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05" w:rsidRDefault="006F6805" w:rsidP="006F6805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>What is the difference between parking, standing and stopping regulations?</w:t>
      </w:r>
      <w:r>
        <w:rPr>
          <w:rFonts w:ascii="Arial" w:hAnsi="Arial" w:cs="Arial"/>
          <w:sz w:val="20"/>
          <w:szCs w:val="20"/>
        </w:rPr>
        <w:br/>
        <w:t>The rules associated with each parking regulation are listed in order of least to most restrictive: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4879"/>
      </w:tblGrid>
      <w:tr w:rsidR="006F6805" w:rsidTr="006F6805">
        <w:trPr>
          <w:tblCellSpacing w:w="0" w:type="dxa"/>
        </w:trPr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805" w:rsidRDefault="006F6805">
            <w:r>
              <w:rPr>
                <w:noProof/>
              </w:rPr>
              <w:drawing>
                <wp:inline distT="0" distB="0" distL="0" distR="0">
                  <wp:extent cx="598805" cy="598805"/>
                  <wp:effectExtent l="0" t="0" r="0" b="0"/>
                  <wp:docPr id="3" name="Picture 3" descr="No Pa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 Pa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805" w:rsidRDefault="006F6805"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Parking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- motorists are only permitted to load or unload passengers or merchandise.</w:t>
            </w:r>
          </w:p>
        </w:tc>
      </w:tr>
      <w:tr w:rsidR="006F6805" w:rsidTr="006F6805">
        <w:trPr>
          <w:tblCellSpacing w:w="0" w:type="dxa"/>
        </w:trPr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805" w:rsidRDefault="006F6805">
            <w:r>
              <w:rPr>
                <w:noProof/>
              </w:rPr>
              <w:drawing>
                <wp:inline distT="0" distB="0" distL="0" distR="0">
                  <wp:extent cx="598805" cy="598805"/>
                  <wp:effectExtent l="0" t="0" r="0" b="0"/>
                  <wp:docPr id="2" name="Picture 2" descr="No 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805" w:rsidRDefault="006F6805"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- motorists are only permitted to receive and discharge passengers. Typically used in the area of TTC bus stops.</w:t>
            </w:r>
          </w:p>
        </w:tc>
      </w:tr>
      <w:tr w:rsidR="006F6805" w:rsidTr="006F6805">
        <w:trPr>
          <w:tblCellSpacing w:w="0" w:type="dxa"/>
        </w:trPr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805" w:rsidRDefault="006F6805">
            <w:r>
              <w:rPr>
                <w:noProof/>
              </w:rPr>
              <w:drawing>
                <wp:inline distT="0" distB="0" distL="0" distR="0">
                  <wp:extent cx="598805" cy="598805"/>
                  <wp:effectExtent l="0" t="0" r="0" b="0"/>
                  <wp:docPr id="1" name="Picture 1" descr="No Sto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Sto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805" w:rsidRDefault="006F6805"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Stopping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- motorists are generally not permitted to stop for any reason except to avoid a conflict with other traffic or in compliance with the directions of a constable or other police officer or of a traffic control sign or signal.</w:t>
            </w:r>
          </w:p>
        </w:tc>
      </w:tr>
    </w:tbl>
    <w:p w:rsidR="006F6805" w:rsidRDefault="006F6805" w:rsidP="006F6805">
      <w:pPr>
        <w:rPr>
          <w:rFonts w:ascii="Calibri" w:hAnsi="Calibri"/>
          <w:color w:val="1F497D"/>
          <w:sz w:val="20"/>
          <w:szCs w:val="20"/>
        </w:rPr>
      </w:pPr>
    </w:p>
    <w:p w:rsidR="006F6805" w:rsidRDefault="006F6805" w:rsidP="006F6805">
      <w:pPr>
        <w:rPr>
          <w:rFonts w:ascii="Calibri" w:hAnsi="Calibri"/>
          <w:color w:val="1F497D"/>
          <w:sz w:val="22"/>
          <w:szCs w:val="22"/>
        </w:rPr>
      </w:pPr>
    </w:p>
    <w:p w:rsidR="006F6805" w:rsidRDefault="006F6805" w:rsidP="006F6805">
      <w:pPr>
        <w:rPr>
          <w:rFonts w:ascii="Calibri" w:hAnsi="Calibri"/>
          <w:color w:val="1F497D"/>
          <w:sz w:val="22"/>
          <w:szCs w:val="22"/>
        </w:rPr>
      </w:pPr>
    </w:p>
    <w:p w:rsidR="006F6805" w:rsidRDefault="006F6805" w:rsidP="006F6805">
      <w:pPr>
        <w:rPr>
          <w:rFonts w:ascii="Calibri" w:hAnsi="Calibri"/>
          <w:color w:val="1F497D"/>
          <w:sz w:val="22"/>
          <w:szCs w:val="22"/>
        </w:rPr>
      </w:pPr>
    </w:p>
    <w:p w:rsidR="006F6805" w:rsidRDefault="006F6805" w:rsidP="006F680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Parking Charges &amp; Fines </w:t>
      </w:r>
    </w:p>
    <w:p w:rsidR="006F6805" w:rsidRDefault="006F6805" w:rsidP="006F6805"/>
    <w:p w:rsidR="006F6805" w:rsidRDefault="006F6805" w:rsidP="006F6805">
      <w:r>
        <w:t>Stand/Park vehicle signed highway prohibited $ 40-60</w:t>
      </w:r>
    </w:p>
    <w:p w:rsidR="006F6805" w:rsidRDefault="006F6805" w:rsidP="006F6805">
      <w:r>
        <w:t>Stopping within a school-bus loading zone $ 60</w:t>
      </w:r>
    </w:p>
    <w:p w:rsidR="006F6805" w:rsidRDefault="006F6805" w:rsidP="006F6805">
      <w:r>
        <w:t>Stop within 9 metres of a crosswalk $ 60</w:t>
      </w:r>
    </w:p>
    <w:p w:rsidR="006F6805" w:rsidRDefault="006F6805" w:rsidP="006F6805">
      <w:r>
        <w:t>Park – 3 metres of fire hydrant $ 100</w:t>
      </w:r>
    </w:p>
    <w:p w:rsidR="006F6805" w:rsidRDefault="006F6805" w:rsidP="006F6805">
      <w:r>
        <w:t>Park in a fire route $250</w:t>
      </w:r>
    </w:p>
    <w:p w:rsidR="006F6805" w:rsidRDefault="006F6805" w:rsidP="006F6805">
      <w:r>
        <w:t>Park vehicle in disabled parking $ 450</w:t>
      </w:r>
    </w:p>
    <w:p w:rsidR="006F6805" w:rsidRDefault="006F6805" w:rsidP="006F6805"/>
    <w:p w:rsidR="006F6805" w:rsidRDefault="006F6805" w:rsidP="006F6805">
      <w:pPr>
        <w:rPr>
          <w:b/>
          <w:bCs/>
          <w:u w:val="single"/>
        </w:rPr>
      </w:pPr>
      <w:r>
        <w:rPr>
          <w:b/>
          <w:bCs/>
          <w:u w:val="single"/>
        </w:rPr>
        <w:t>School Charges &amp; Fines/Points</w:t>
      </w:r>
    </w:p>
    <w:p w:rsidR="006F6805" w:rsidRDefault="006F6805" w:rsidP="006F6805"/>
    <w:p w:rsidR="006F6805" w:rsidRDefault="006F6805" w:rsidP="006F6805">
      <w:r>
        <w:t>U-Turns (various conditions) - $110 &amp; 2 Demerit Points</w:t>
      </w:r>
    </w:p>
    <w:p w:rsidR="006F6805" w:rsidRDefault="006F6805" w:rsidP="006F6805">
      <w:r>
        <w:t>Disobey Sign - $ 110 &amp; 2 Demerit Points</w:t>
      </w:r>
    </w:p>
    <w:p w:rsidR="006F6805" w:rsidRDefault="006F6805" w:rsidP="006F6805">
      <w:r>
        <w:t>Disobey Stop Sign - $ 110 &amp; 2 Demerit Points</w:t>
      </w:r>
    </w:p>
    <w:p w:rsidR="006F6805" w:rsidRDefault="006F6805" w:rsidP="006F6805">
      <w:r>
        <w:t>Pass stopped vehicle at crosswalk - $ 180 &amp; 3 Demerit Points</w:t>
      </w:r>
    </w:p>
    <w:p w:rsidR="006F6805" w:rsidRDefault="006F6805" w:rsidP="006F6805">
      <w:r>
        <w:t>Pass front of vehicle within 30 metres of a crosswalk - $ 180 &amp; 3 Demerit Points</w:t>
      </w:r>
    </w:p>
    <w:p w:rsidR="006F6805" w:rsidRDefault="006F6805" w:rsidP="006F6805">
      <w:r>
        <w:t>Fail to obey school crossing stop sign - $ 180 &amp; 3 Demerit Points</w:t>
      </w:r>
    </w:p>
    <w:p w:rsidR="006F6805" w:rsidRDefault="006F6805" w:rsidP="006F6805">
      <w:r>
        <w:t>Fail to yield to a pedestrian in a crosswalk - $ 180 &amp; 3 Demerit Points</w:t>
      </w:r>
    </w:p>
    <w:p w:rsidR="006F6805" w:rsidRDefault="006F6805" w:rsidP="006F6805">
      <w:r>
        <w:t>Red Light Fail to Stop - $ 325 &amp; 3 Demerit Points</w:t>
      </w:r>
    </w:p>
    <w:p w:rsidR="006F6805" w:rsidRDefault="006F6805" w:rsidP="006F6805">
      <w:r>
        <w:t>Fail to stop for a school bus (including the owner of the vehicle) - $490 &amp; up to 6 Demerit Points</w:t>
      </w:r>
    </w:p>
    <w:p w:rsidR="006F6805" w:rsidRDefault="006F6805" w:rsidP="006F6805">
      <w:r>
        <w:t xml:space="preserve">Drive while </w:t>
      </w:r>
      <w:proofErr w:type="gramStart"/>
      <w:r>
        <w:t>passenger under 16 years fail</w:t>
      </w:r>
      <w:proofErr w:type="gramEnd"/>
      <w:r>
        <w:t xml:space="preserve"> to wear seat belt - $ 240 &amp; 2 Demerit Points</w:t>
      </w:r>
    </w:p>
    <w:p w:rsidR="006F6805" w:rsidRDefault="006F6805" w:rsidP="006F6805">
      <w:r>
        <w:t>Fail to ensure child is properly secured - $ 240 &amp; 2 Demerit Points</w:t>
      </w:r>
    </w:p>
    <w:p w:rsidR="006F6805" w:rsidRDefault="006F6805" w:rsidP="006F6805"/>
    <w:p w:rsidR="0051254F" w:rsidRDefault="006F6805"/>
    <w:p w:rsidR="006F6805" w:rsidRDefault="006F6805"/>
    <w:p w:rsidR="006F6805" w:rsidRDefault="006F6805">
      <w:bookmarkStart w:id="0" w:name="_GoBack"/>
      <w:bookmarkEnd w:id="0"/>
    </w:p>
    <w:p w:rsidR="006F6805" w:rsidRDefault="006F6805"/>
    <w:p w:rsidR="006F6805" w:rsidRDefault="006F6805" w:rsidP="006F6805">
      <w:r>
        <w:lastRenderedPageBreak/>
        <w:t>What is the difference between parking, standing and stopping regulations?</w:t>
      </w:r>
    </w:p>
    <w:p w:rsidR="006F6805" w:rsidRDefault="006F6805" w:rsidP="006F6805">
      <w:proofErr w:type="spellStart"/>
      <w:r>
        <w:rPr>
          <w:rFonts w:hint="eastAsia"/>
        </w:rPr>
        <w:t>停泊，停車等候</w:t>
      </w:r>
      <w:proofErr w:type="spellEnd"/>
      <w:r>
        <w:t xml:space="preserve"> </w:t>
      </w:r>
      <w:r>
        <w:rPr>
          <w:rFonts w:hint="eastAsia"/>
        </w:rPr>
        <w:t>及</w:t>
      </w:r>
      <w:r>
        <w:t xml:space="preserve"> </w:t>
      </w:r>
      <w:proofErr w:type="spellStart"/>
      <w:r>
        <w:rPr>
          <w:rFonts w:hint="eastAsia"/>
        </w:rPr>
        <w:t>停車</w:t>
      </w:r>
      <w:proofErr w:type="spellEnd"/>
      <w:r>
        <w:t xml:space="preserve"> </w:t>
      </w:r>
      <w:proofErr w:type="spellStart"/>
      <w:r>
        <w:rPr>
          <w:rFonts w:hint="eastAsia"/>
        </w:rPr>
        <w:t>有何分別</w:t>
      </w:r>
      <w:proofErr w:type="spellEnd"/>
      <w:r>
        <w:rPr>
          <w:rFonts w:hint="eastAsia"/>
        </w:rPr>
        <w:t>？</w:t>
      </w:r>
    </w:p>
    <w:p w:rsidR="006F6805" w:rsidRDefault="006F6805" w:rsidP="006F6805">
      <w:r>
        <w:t>The rules associated with each parking regulation are listed in order of least to most restrictive:</w:t>
      </w:r>
    </w:p>
    <w:p w:rsidR="006F6805" w:rsidRDefault="006F6805" w:rsidP="006F6805"/>
    <w:p w:rsidR="006F6805" w:rsidRDefault="006F6805" w:rsidP="006F6805">
      <w:r>
        <w:t>No Parking - motorists are only permitted to load or unload passengers or merchandise.</w:t>
      </w:r>
    </w:p>
    <w:p w:rsidR="006F6805" w:rsidRDefault="006F6805" w:rsidP="006F6805">
      <w:proofErr w:type="spellStart"/>
      <w:r>
        <w:rPr>
          <w:rFonts w:hint="eastAsia"/>
        </w:rPr>
        <w:t>不准停泊</w:t>
      </w:r>
      <w:proofErr w:type="spellEnd"/>
      <w:r>
        <w:t xml:space="preserve"> - </w:t>
      </w:r>
      <w:proofErr w:type="spellStart"/>
      <w:r>
        <w:rPr>
          <w:rFonts w:hint="eastAsia"/>
        </w:rPr>
        <w:t>汽車只准停車上洛客貨</w:t>
      </w:r>
      <w:proofErr w:type="spellEnd"/>
      <w:r>
        <w:rPr>
          <w:rFonts w:hint="eastAsia"/>
        </w:rPr>
        <w:t>。</w:t>
      </w:r>
    </w:p>
    <w:p w:rsidR="006F6805" w:rsidRDefault="006F6805" w:rsidP="006F6805"/>
    <w:p w:rsidR="006F6805" w:rsidRDefault="006F6805" w:rsidP="006F6805">
      <w:r>
        <w:t>No Standing - motorists are only permitted to receive and discharge passengers. Typically used in the area of TTC bus stops.</w:t>
      </w:r>
    </w:p>
    <w:p w:rsidR="006F6805" w:rsidRDefault="006F6805" w:rsidP="006F6805">
      <w:proofErr w:type="spellStart"/>
      <w:r>
        <w:rPr>
          <w:rFonts w:hint="eastAsia"/>
        </w:rPr>
        <w:t>不准停車等候</w:t>
      </w:r>
      <w:proofErr w:type="spellEnd"/>
      <w:r>
        <w:t xml:space="preserve"> - </w:t>
      </w:r>
      <w:proofErr w:type="spellStart"/>
      <w:r>
        <w:rPr>
          <w:rFonts w:hint="eastAsia"/>
        </w:rPr>
        <w:t>汽車只准停車上落乘客，不准等候。多用於共車巴士站</w:t>
      </w:r>
      <w:proofErr w:type="spellEnd"/>
      <w:r>
        <w:rPr>
          <w:rFonts w:hint="eastAsia"/>
        </w:rPr>
        <w:t>。</w:t>
      </w:r>
    </w:p>
    <w:p w:rsidR="006F6805" w:rsidRDefault="006F6805" w:rsidP="006F6805"/>
    <w:p w:rsidR="006F6805" w:rsidRDefault="006F6805" w:rsidP="006F6805">
      <w:r>
        <w:t>No Stopping - motorists are generally not permitted to stop for any reason except to avoid a conflict with other traffic or in compliance with the directions of a constable or other police officer or of a traffic control sign or signal.</w:t>
      </w:r>
    </w:p>
    <w:p w:rsidR="006F6805" w:rsidRDefault="006F6805" w:rsidP="006F6805">
      <w:r>
        <w:t xml:space="preserve"> </w:t>
      </w:r>
      <w:proofErr w:type="spellStart"/>
      <w:r>
        <w:rPr>
          <w:rFonts w:hint="eastAsia"/>
        </w:rPr>
        <w:t>不准停車</w:t>
      </w:r>
      <w:proofErr w:type="spellEnd"/>
      <w:r>
        <w:t xml:space="preserve"> - </w:t>
      </w:r>
      <w:r>
        <w:rPr>
          <w:rFonts w:hint="eastAsia"/>
        </w:rPr>
        <w:t>汽車一般不准用任何理由停車，除非為避免對其他交通做成影響，如為避免意外發生，或服從警員或其地警務人員或交通指示牌或指示燈號的指示而停車。</w:t>
      </w:r>
    </w:p>
    <w:p w:rsidR="006F6805" w:rsidRDefault="006F6805" w:rsidP="006F6805">
      <w:r>
        <w:t xml:space="preserve"> </w:t>
      </w:r>
    </w:p>
    <w:p w:rsidR="006F6805" w:rsidRDefault="006F6805" w:rsidP="006F6805">
      <w:r>
        <w:t xml:space="preserve"> </w:t>
      </w:r>
    </w:p>
    <w:p w:rsidR="006F6805" w:rsidRDefault="006F6805" w:rsidP="006F6805">
      <w:r>
        <w:t xml:space="preserve"> </w:t>
      </w:r>
    </w:p>
    <w:p w:rsidR="006F6805" w:rsidRDefault="006F6805" w:rsidP="006F6805">
      <w:r>
        <w:t>Parking Charges &amp; Fines</w:t>
      </w:r>
    </w:p>
    <w:p w:rsidR="006F6805" w:rsidRDefault="006F6805" w:rsidP="006F6805">
      <w:proofErr w:type="spellStart"/>
      <w:r>
        <w:rPr>
          <w:rFonts w:hint="eastAsia"/>
        </w:rPr>
        <w:t>違例泊車的票控及罰款</w:t>
      </w:r>
      <w:proofErr w:type="spellEnd"/>
    </w:p>
    <w:p w:rsidR="006F6805" w:rsidRDefault="006F6805" w:rsidP="006F6805"/>
    <w:p w:rsidR="006F6805" w:rsidRDefault="006F6805" w:rsidP="006F6805">
      <w:r>
        <w:t>Stand/Park vehicle signed highway prohibited $ 40-60</w:t>
      </w:r>
    </w:p>
    <w:p w:rsidR="006F6805" w:rsidRDefault="006F6805" w:rsidP="006F6805">
      <w:proofErr w:type="spellStart"/>
      <w:r>
        <w:rPr>
          <w:rFonts w:hint="eastAsia"/>
        </w:rPr>
        <w:t>公路上</w:t>
      </w:r>
      <w:proofErr w:type="spellEnd"/>
      <w:r>
        <w:t xml:space="preserve"> </w:t>
      </w:r>
      <w:proofErr w:type="spellStart"/>
      <w:r>
        <w:rPr>
          <w:rFonts w:hint="eastAsia"/>
        </w:rPr>
        <w:t>例泊車或停車停候</w:t>
      </w:r>
      <w:proofErr w:type="spellEnd"/>
      <w:r>
        <w:t xml:space="preserve"> - </w:t>
      </w:r>
      <w:r>
        <w:rPr>
          <w:rFonts w:hint="eastAsia"/>
        </w:rPr>
        <w:t>罰款</w:t>
      </w:r>
      <w:r>
        <w:t>$40</w:t>
      </w:r>
      <w:r>
        <w:rPr>
          <w:rFonts w:hint="eastAsia"/>
        </w:rPr>
        <w:t>至</w:t>
      </w:r>
      <w:r>
        <w:t>$60</w:t>
      </w:r>
      <w:r>
        <w:rPr>
          <w:rFonts w:hint="eastAsia"/>
        </w:rPr>
        <w:t>。</w:t>
      </w:r>
    </w:p>
    <w:p w:rsidR="006F6805" w:rsidRDefault="006F6805" w:rsidP="006F6805"/>
    <w:p w:rsidR="006F6805" w:rsidRDefault="006F6805" w:rsidP="006F6805">
      <w:r>
        <w:t xml:space="preserve">Stopping within a school-bus loading zone $ 60 </w:t>
      </w:r>
    </w:p>
    <w:p w:rsidR="006F6805" w:rsidRDefault="006F6805" w:rsidP="006F6805">
      <w:proofErr w:type="spellStart"/>
      <w:r>
        <w:rPr>
          <w:rFonts w:hint="eastAsia"/>
        </w:rPr>
        <w:t>於學校巴士上落區</w:t>
      </w:r>
      <w:r>
        <w:rPr>
          <w:rFonts w:ascii="Batang" w:eastAsia="Batang" w:hAnsi="Batang" w:cs="Batang" w:hint="eastAsia"/>
        </w:rPr>
        <w:t>內</w:t>
      </w:r>
      <w:r>
        <w:rPr>
          <w:rFonts w:ascii="MS Mincho" w:eastAsia="MS Mincho" w:hAnsi="MS Mincho" w:cs="MS Mincho" w:hint="eastAsia"/>
        </w:rPr>
        <w:t>違例停車</w:t>
      </w:r>
      <w:proofErr w:type="spellEnd"/>
      <w:r>
        <w:t xml:space="preserve"> - </w:t>
      </w:r>
      <w:r>
        <w:rPr>
          <w:rFonts w:hint="eastAsia"/>
        </w:rPr>
        <w:t>罰款</w:t>
      </w:r>
      <w:r>
        <w:t>$60</w:t>
      </w:r>
    </w:p>
    <w:p w:rsidR="006F6805" w:rsidRDefault="006F6805" w:rsidP="006F6805"/>
    <w:p w:rsidR="006F6805" w:rsidRDefault="006F6805" w:rsidP="006F6805">
      <w:r>
        <w:t>Stop within 9 metres of a crosswalk $ 60</w:t>
      </w:r>
    </w:p>
    <w:p w:rsidR="006F6805" w:rsidRDefault="006F6805" w:rsidP="006F6805">
      <w:r>
        <w:rPr>
          <w:rFonts w:hint="eastAsia"/>
        </w:rPr>
        <w:t>於行人過路區</w:t>
      </w:r>
      <w:r>
        <w:t>9</w:t>
      </w:r>
      <w:r>
        <w:rPr>
          <w:rFonts w:hint="eastAsia"/>
        </w:rPr>
        <w:t>米</w:t>
      </w:r>
      <w:r>
        <w:rPr>
          <w:rFonts w:ascii="Batang" w:eastAsia="Batang" w:hAnsi="Batang" w:cs="Batang" w:hint="eastAsia"/>
        </w:rPr>
        <w:t>內</w:t>
      </w:r>
      <w:r>
        <w:rPr>
          <w:rFonts w:ascii="MS Mincho" w:eastAsia="MS Mincho" w:hAnsi="MS Mincho" w:cs="MS Mincho" w:hint="eastAsia"/>
        </w:rPr>
        <w:t>停車</w:t>
      </w:r>
      <w:r>
        <w:t xml:space="preserve"> - </w:t>
      </w:r>
      <w:r>
        <w:rPr>
          <w:rFonts w:hint="eastAsia"/>
        </w:rPr>
        <w:t>罰款</w:t>
      </w:r>
      <w:r>
        <w:t>$60</w:t>
      </w:r>
    </w:p>
    <w:p w:rsidR="006F6805" w:rsidRDefault="006F6805" w:rsidP="006F6805"/>
    <w:p w:rsidR="006F6805" w:rsidRDefault="006F6805" w:rsidP="006F6805">
      <w:r>
        <w:t>Park – 3 metres of fire hydrant $ 100</w:t>
      </w:r>
    </w:p>
    <w:p w:rsidR="006F6805" w:rsidRDefault="006F6805" w:rsidP="006F6805">
      <w:r>
        <w:rPr>
          <w:rFonts w:hint="eastAsia"/>
        </w:rPr>
        <w:t>停泊於消防水龍頭</w:t>
      </w:r>
      <w:r>
        <w:t>3</w:t>
      </w:r>
      <w:r>
        <w:rPr>
          <w:rFonts w:hint="eastAsia"/>
        </w:rPr>
        <w:t>米範圍</w:t>
      </w:r>
      <w:r>
        <w:rPr>
          <w:rFonts w:ascii="Batang" w:eastAsia="Batang" w:hAnsi="Batang" w:cs="Batang" w:hint="eastAsia"/>
        </w:rPr>
        <w:t>內</w:t>
      </w:r>
      <w:r>
        <w:t xml:space="preserve"> - </w:t>
      </w:r>
      <w:r>
        <w:rPr>
          <w:rFonts w:hint="eastAsia"/>
        </w:rPr>
        <w:t>罰款</w:t>
      </w:r>
      <w:r>
        <w:t>$100</w:t>
      </w:r>
    </w:p>
    <w:p w:rsidR="006F6805" w:rsidRDefault="006F6805" w:rsidP="006F6805"/>
    <w:p w:rsidR="006F6805" w:rsidRDefault="006F6805" w:rsidP="006F6805">
      <w:r>
        <w:t>Park in a fire route $250</w:t>
      </w:r>
    </w:p>
    <w:p w:rsidR="006F6805" w:rsidRDefault="006F6805" w:rsidP="006F6805">
      <w:proofErr w:type="spellStart"/>
      <w:r>
        <w:rPr>
          <w:rFonts w:hint="eastAsia"/>
        </w:rPr>
        <w:t>停泊於消防車通道</w:t>
      </w:r>
      <w:r>
        <w:rPr>
          <w:rFonts w:ascii="Batang" w:eastAsia="Batang" w:hAnsi="Batang" w:cs="Batang" w:hint="eastAsia"/>
        </w:rPr>
        <w:t>內</w:t>
      </w:r>
      <w:proofErr w:type="spellEnd"/>
      <w:r>
        <w:t xml:space="preserve"> - </w:t>
      </w:r>
      <w:r>
        <w:rPr>
          <w:rFonts w:hint="eastAsia"/>
        </w:rPr>
        <w:t>罰款</w:t>
      </w:r>
      <w:r>
        <w:t>$250</w:t>
      </w:r>
    </w:p>
    <w:p w:rsidR="006F6805" w:rsidRDefault="006F6805" w:rsidP="006F6805"/>
    <w:p w:rsidR="006F6805" w:rsidRDefault="006F6805" w:rsidP="006F6805">
      <w:r>
        <w:t>Park vehicle in disabled parking $ 450</w:t>
      </w:r>
    </w:p>
    <w:p w:rsidR="006F6805" w:rsidRDefault="006F6805" w:rsidP="006F6805">
      <w:proofErr w:type="spellStart"/>
      <w:r>
        <w:rPr>
          <w:rFonts w:hint="eastAsia"/>
        </w:rPr>
        <w:t>停泊於殘障人仕專用車位</w:t>
      </w:r>
      <w:r>
        <w:rPr>
          <w:rFonts w:ascii="Batang" w:eastAsia="Batang" w:hAnsi="Batang" w:cs="Batang" w:hint="eastAsia"/>
        </w:rPr>
        <w:t>內</w:t>
      </w:r>
      <w:proofErr w:type="spellEnd"/>
      <w:r>
        <w:t xml:space="preserve"> - </w:t>
      </w:r>
      <w:r>
        <w:rPr>
          <w:rFonts w:hint="eastAsia"/>
        </w:rPr>
        <w:t>罰款</w:t>
      </w:r>
      <w:r>
        <w:t>$450</w:t>
      </w:r>
    </w:p>
    <w:p w:rsidR="006F6805" w:rsidRDefault="006F6805" w:rsidP="006F6805"/>
    <w:p w:rsidR="006F6805" w:rsidRDefault="006F6805" w:rsidP="006F6805">
      <w:r>
        <w:t xml:space="preserve"> </w:t>
      </w:r>
    </w:p>
    <w:p w:rsidR="006F6805" w:rsidRDefault="006F6805" w:rsidP="006F6805">
      <w:r>
        <w:t>School Charges &amp; Fines/Points</w:t>
      </w:r>
    </w:p>
    <w:p w:rsidR="006F6805" w:rsidRDefault="006F6805" w:rsidP="006F6805">
      <w:proofErr w:type="spellStart"/>
      <w:r>
        <w:rPr>
          <w:rFonts w:hint="eastAsia"/>
        </w:rPr>
        <w:t>學校區</w:t>
      </w:r>
      <w:r>
        <w:rPr>
          <w:rFonts w:ascii="Batang" w:eastAsia="Batang" w:hAnsi="Batang" w:cs="Batang" w:hint="eastAsia"/>
        </w:rPr>
        <w:t>內</w:t>
      </w:r>
      <w:r>
        <w:rPr>
          <w:rFonts w:ascii="MS Mincho" w:eastAsia="MS Mincho" w:hAnsi="MS Mincho" w:cs="MS Mincho" w:hint="eastAsia"/>
        </w:rPr>
        <w:t>違例票控</w:t>
      </w:r>
      <w:proofErr w:type="spellEnd"/>
      <w:r>
        <w:t xml:space="preserve"> </w:t>
      </w:r>
      <w:r>
        <w:rPr>
          <w:rFonts w:hint="eastAsia"/>
        </w:rPr>
        <w:t>、</w:t>
      </w:r>
      <w:proofErr w:type="spellStart"/>
      <w:r>
        <w:rPr>
          <w:rFonts w:hint="eastAsia"/>
        </w:rPr>
        <w:t>罰款及扣分</w:t>
      </w:r>
      <w:proofErr w:type="spellEnd"/>
    </w:p>
    <w:p w:rsidR="006F6805" w:rsidRDefault="006F6805" w:rsidP="006F6805">
      <w:r>
        <w:t xml:space="preserve"> </w:t>
      </w:r>
    </w:p>
    <w:p w:rsidR="006F6805" w:rsidRDefault="006F6805" w:rsidP="006F6805">
      <w:r>
        <w:t>U-Turns (various conditions) - $110 &amp; 2 Demerit Points</w:t>
      </w:r>
    </w:p>
    <w:p w:rsidR="006F6805" w:rsidRDefault="006F6805" w:rsidP="006F6805">
      <w:proofErr w:type="spellStart"/>
      <w:r>
        <w:rPr>
          <w:rFonts w:hint="eastAsia"/>
        </w:rPr>
        <w:lastRenderedPageBreak/>
        <w:t>不同情況下掉頭</w:t>
      </w:r>
      <w:proofErr w:type="spellEnd"/>
      <w:r>
        <w:t xml:space="preserve"> - </w:t>
      </w:r>
      <w:r>
        <w:rPr>
          <w:rFonts w:hint="eastAsia"/>
        </w:rPr>
        <w:t>罰款</w:t>
      </w:r>
      <w:r>
        <w:t>$110</w:t>
      </w:r>
      <w:r>
        <w:rPr>
          <w:rFonts w:hint="eastAsia"/>
        </w:rPr>
        <w:t>及扣</w:t>
      </w:r>
      <w:r>
        <w:t>2</w:t>
      </w:r>
      <w:r>
        <w:rPr>
          <w:rFonts w:hint="eastAsia"/>
        </w:rPr>
        <w:t>分</w:t>
      </w:r>
    </w:p>
    <w:p w:rsidR="006F6805" w:rsidRDefault="006F6805" w:rsidP="006F6805"/>
    <w:p w:rsidR="006F6805" w:rsidRDefault="006F6805" w:rsidP="006F6805">
      <w:r>
        <w:t>Disobey Sign - $ 110 &amp; 2 Demerit Points</w:t>
      </w:r>
    </w:p>
    <w:p w:rsidR="006F6805" w:rsidRDefault="006F6805" w:rsidP="006F6805">
      <w:proofErr w:type="spellStart"/>
      <w:r>
        <w:rPr>
          <w:rFonts w:hint="eastAsia"/>
        </w:rPr>
        <w:t>不服從交通指示牌</w:t>
      </w:r>
      <w:proofErr w:type="spellEnd"/>
      <w:r>
        <w:t xml:space="preserve"> - </w:t>
      </w:r>
      <w:r>
        <w:rPr>
          <w:rFonts w:hint="eastAsia"/>
        </w:rPr>
        <w:t>罰款</w:t>
      </w:r>
      <w:r>
        <w:t>$110</w:t>
      </w:r>
      <w:r>
        <w:rPr>
          <w:rFonts w:hint="eastAsia"/>
        </w:rPr>
        <w:t>及扣</w:t>
      </w:r>
      <w:r>
        <w:t>2</w:t>
      </w:r>
      <w:r>
        <w:rPr>
          <w:rFonts w:hint="eastAsia"/>
        </w:rPr>
        <w:t>分</w:t>
      </w:r>
    </w:p>
    <w:p w:rsidR="006F6805" w:rsidRDefault="006F6805" w:rsidP="006F6805"/>
    <w:p w:rsidR="006F6805" w:rsidRDefault="006F6805" w:rsidP="006F6805">
      <w:r>
        <w:t>Disobey Stop Sign - $ 110 &amp; 2 Demerit Points</w:t>
      </w:r>
    </w:p>
    <w:p w:rsidR="006F6805" w:rsidRDefault="006F6805" w:rsidP="006F6805">
      <w:proofErr w:type="spellStart"/>
      <w:r>
        <w:rPr>
          <w:rFonts w:hint="eastAsia"/>
        </w:rPr>
        <w:t>不服從停車指示牌</w:t>
      </w:r>
      <w:proofErr w:type="spellEnd"/>
      <w:r>
        <w:t xml:space="preserve"> - </w:t>
      </w:r>
      <w:r>
        <w:rPr>
          <w:rFonts w:hint="eastAsia"/>
        </w:rPr>
        <w:t>罰款</w:t>
      </w:r>
      <w:r>
        <w:t>$110</w:t>
      </w:r>
      <w:r>
        <w:rPr>
          <w:rFonts w:hint="eastAsia"/>
        </w:rPr>
        <w:t>及扣</w:t>
      </w:r>
      <w:r>
        <w:t>2</w:t>
      </w:r>
      <w:r>
        <w:rPr>
          <w:rFonts w:hint="eastAsia"/>
        </w:rPr>
        <w:t>分</w:t>
      </w:r>
    </w:p>
    <w:p w:rsidR="006F6805" w:rsidRDefault="006F6805" w:rsidP="006F6805"/>
    <w:p w:rsidR="006F6805" w:rsidRDefault="006F6805" w:rsidP="006F6805">
      <w:r>
        <w:t>Pass stopped vehicle at crosswalk - $ 180 &amp; 3 Demerit Points</w:t>
      </w:r>
    </w:p>
    <w:p w:rsidR="006F6805" w:rsidRDefault="006F6805" w:rsidP="006F6805">
      <w:proofErr w:type="spellStart"/>
      <w:r>
        <w:rPr>
          <w:rFonts w:hint="eastAsia"/>
        </w:rPr>
        <w:t>於行人過路區</w:t>
      </w:r>
      <w:r>
        <w:rPr>
          <w:rFonts w:ascii="Batang" w:eastAsia="Batang" w:hAnsi="Batang" w:cs="Batang" w:hint="eastAsia"/>
        </w:rPr>
        <w:t>內</w:t>
      </w:r>
      <w:r>
        <w:rPr>
          <w:rFonts w:ascii="MS Mincho" w:eastAsia="MS Mincho" w:hAnsi="MS Mincho" w:cs="MS Mincho" w:hint="eastAsia"/>
        </w:rPr>
        <w:t>扒頭超越停定車輛</w:t>
      </w:r>
      <w:proofErr w:type="spellEnd"/>
      <w:r>
        <w:t xml:space="preserve"> - </w:t>
      </w:r>
      <w:r>
        <w:rPr>
          <w:rFonts w:hint="eastAsia"/>
        </w:rPr>
        <w:t>罰款</w:t>
      </w:r>
      <w:r>
        <w:t>$180</w:t>
      </w:r>
      <w:r>
        <w:rPr>
          <w:rFonts w:hint="eastAsia"/>
        </w:rPr>
        <w:t>及扣</w:t>
      </w:r>
      <w:r>
        <w:t>3</w:t>
      </w:r>
      <w:r>
        <w:rPr>
          <w:rFonts w:hint="eastAsia"/>
        </w:rPr>
        <w:t>分</w:t>
      </w:r>
    </w:p>
    <w:p w:rsidR="006F6805" w:rsidRDefault="006F6805" w:rsidP="006F6805"/>
    <w:p w:rsidR="006F6805" w:rsidRDefault="006F6805" w:rsidP="006F6805">
      <w:r>
        <w:t>Pass front of vehicle within 30 metres of a crosswalk - $ 180 &amp; 3 Demerit Points</w:t>
      </w:r>
    </w:p>
    <w:p w:rsidR="006F6805" w:rsidRDefault="006F6805" w:rsidP="006F6805">
      <w:r>
        <w:rPr>
          <w:rFonts w:hint="eastAsia"/>
        </w:rPr>
        <w:t>於行人過路區</w:t>
      </w:r>
      <w:r>
        <w:t>30</w:t>
      </w:r>
      <w:r>
        <w:rPr>
          <w:rFonts w:hint="eastAsia"/>
        </w:rPr>
        <w:t>米</w:t>
      </w:r>
      <w:r>
        <w:rPr>
          <w:rFonts w:ascii="Batang" w:eastAsia="Batang" w:hAnsi="Batang" w:cs="Batang" w:hint="eastAsia"/>
        </w:rPr>
        <w:t>內</w:t>
      </w:r>
      <w:r>
        <w:rPr>
          <w:rFonts w:ascii="MS Mincho" w:eastAsia="MS Mincho" w:hAnsi="MS Mincho" w:cs="MS Mincho" w:hint="eastAsia"/>
        </w:rPr>
        <w:t>扒頭超越前面車輛</w:t>
      </w:r>
      <w:r>
        <w:t xml:space="preserve"> - </w:t>
      </w:r>
      <w:r>
        <w:rPr>
          <w:rFonts w:hint="eastAsia"/>
        </w:rPr>
        <w:t>罰款</w:t>
      </w:r>
      <w:r>
        <w:t>$180</w:t>
      </w:r>
      <w:r>
        <w:rPr>
          <w:rFonts w:hint="eastAsia"/>
        </w:rPr>
        <w:t>及扣</w:t>
      </w:r>
      <w:r>
        <w:t>3</w:t>
      </w:r>
      <w:r>
        <w:rPr>
          <w:rFonts w:hint="eastAsia"/>
        </w:rPr>
        <w:t>分</w:t>
      </w:r>
    </w:p>
    <w:p w:rsidR="006F6805" w:rsidRDefault="006F6805" w:rsidP="006F6805"/>
    <w:p w:rsidR="006F6805" w:rsidRDefault="006F6805" w:rsidP="006F6805">
      <w:r>
        <w:t>Fail to obey school crossing stop sign - $ 180 &amp; 3 Demerit Points</w:t>
      </w:r>
    </w:p>
    <w:p w:rsidR="006F6805" w:rsidRDefault="006F6805" w:rsidP="006F6805">
      <w:proofErr w:type="spellStart"/>
      <w:r>
        <w:rPr>
          <w:rFonts w:hint="eastAsia"/>
        </w:rPr>
        <w:t>不服從學校停車指示牌</w:t>
      </w:r>
      <w:proofErr w:type="spellEnd"/>
      <w:r>
        <w:t xml:space="preserve"> - </w:t>
      </w:r>
      <w:r>
        <w:rPr>
          <w:rFonts w:hint="eastAsia"/>
        </w:rPr>
        <w:t>罰款</w:t>
      </w:r>
      <w:r>
        <w:t>$180</w:t>
      </w:r>
      <w:r>
        <w:rPr>
          <w:rFonts w:hint="eastAsia"/>
        </w:rPr>
        <w:t>及扣</w:t>
      </w:r>
      <w:r>
        <w:t>3</w:t>
      </w:r>
      <w:r>
        <w:rPr>
          <w:rFonts w:hint="eastAsia"/>
        </w:rPr>
        <w:t>分</w:t>
      </w:r>
    </w:p>
    <w:p w:rsidR="006F6805" w:rsidRDefault="006F6805" w:rsidP="006F6805"/>
    <w:p w:rsidR="006F6805" w:rsidRDefault="006F6805" w:rsidP="006F6805">
      <w:r>
        <w:t>Fail to yield to a pedestrian in a crosswalk - $ 180 &amp; 3 Demerit Points</w:t>
      </w:r>
    </w:p>
    <w:p w:rsidR="006F6805" w:rsidRDefault="006F6805" w:rsidP="006F6805">
      <w:proofErr w:type="spellStart"/>
      <w:r>
        <w:rPr>
          <w:rFonts w:hint="eastAsia"/>
        </w:rPr>
        <w:t>於行人過路區</w:t>
      </w:r>
      <w:r>
        <w:rPr>
          <w:rFonts w:ascii="Batang" w:eastAsia="Batang" w:hAnsi="Batang" w:cs="Batang" w:hint="eastAsia"/>
        </w:rPr>
        <w:t>內</w:t>
      </w:r>
      <w:r>
        <w:rPr>
          <w:rFonts w:ascii="MS Mincho" w:eastAsia="MS Mincho" w:hAnsi="MS Mincho" w:cs="MS Mincho" w:hint="eastAsia"/>
        </w:rPr>
        <w:t>不讓行人優先過路</w:t>
      </w:r>
      <w:proofErr w:type="spellEnd"/>
      <w:r>
        <w:t xml:space="preserve"> - </w:t>
      </w:r>
      <w:r>
        <w:rPr>
          <w:rFonts w:hint="eastAsia"/>
        </w:rPr>
        <w:t>罰款</w:t>
      </w:r>
      <w:r>
        <w:t>$180</w:t>
      </w:r>
      <w:r>
        <w:rPr>
          <w:rFonts w:hint="eastAsia"/>
        </w:rPr>
        <w:t>及扣</w:t>
      </w:r>
      <w:r>
        <w:t>3</w:t>
      </w:r>
      <w:r>
        <w:rPr>
          <w:rFonts w:hint="eastAsia"/>
        </w:rPr>
        <w:t>分</w:t>
      </w:r>
    </w:p>
    <w:p w:rsidR="006F6805" w:rsidRDefault="006F6805" w:rsidP="006F6805"/>
    <w:p w:rsidR="006F6805" w:rsidRDefault="006F6805" w:rsidP="006F6805">
      <w:r>
        <w:t>Red Light Fail to Stop - $ 325 &amp; 3 Demerit Points</w:t>
      </w:r>
    </w:p>
    <w:p w:rsidR="006F6805" w:rsidRDefault="006F6805" w:rsidP="006F6805">
      <w:proofErr w:type="spellStart"/>
      <w:r>
        <w:rPr>
          <w:rFonts w:hint="eastAsia"/>
        </w:rPr>
        <w:t>不服從交通紅燈停車</w:t>
      </w:r>
      <w:proofErr w:type="spellEnd"/>
      <w:r>
        <w:t xml:space="preserve"> - </w:t>
      </w:r>
      <w:r>
        <w:rPr>
          <w:rFonts w:hint="eastAsia"/>
        </w:rPr>
        <w:t>罰款</w:t>
      </w:r>
      <w:r>
        <w:t>$325</w:t>
      </w:r>
      <w:r>
        <w:rPr>
          <w:rFonts w:hint="eastAsia"/>
        </w:rPr>
        <w:t>及扣</w:t>
      </w:r>
      <w:r>
        <w:t>3</w:t>
      </w:r>
      <w:r>
        <w:rPr>
          <w:rFonts w:hint="eastAsia"/>
        </w:rPr>
        <w:t>分</w:t>
      </w:r>
    </w:p>
    <w:p w:rsidR="006F6805" w:rsidRDefault="006F6805" w:rsidP="006F6805"/>
    <w:p w:rsidR="006F6805" w:rsidRDefault="006F6805" w:rsidP="006F6805">
      <w:r>
        <w:t>Fail to stop for a school bus (including the owner of the vehicle) - $490 &amp; up to 6 Demerit Points</w:t>
      </w:r>
    </w:p>
    <w:p w:rsidR="006F6805" w:rsidRDefault="006F6805" w:rsidP="006F6805">
      <w:proofErr w:type="spellStart"/>
      <w:r>
        <w:rPr>
          <w:rFonts w:hint="eastAsia"/>
        </w:rPr>
        <w:t>不停車給予學校巴士（包括汽車車主</w:t>
      </w:r>
      <w:proofErr w:type="spellEnd"/>
      <w:r>
        <w:rPr>
          <w:rFonts w:hint="eastAsia"/>
        </w:rPr>
        <w:t>）</w:t>
      </w:r>
      <w:r>
        <w:t xml:space="preserve">- </w:t>
      </w:r>
      <w:r>
        <w:rPr>
          <w:rFonts w:hint="eastAsia"/>
        </w:rPr>
        <w:t>罰款</w:t>
      </w:r>
      <w:r>
        <w:t>$490</w:t>
      </w:r>
      <w:r>
        <w:rPr>
          <w:rFonts w:hint="eastAsia"/>
        </w:rPr>
        <w:t>及扣</w:t>
      </w:r>
      <w:r>
        <w:t>6</w:t>
      </w:r>
      <w:r>
        <w:rPr>
          <w:rFonts w:hint="eastAsia"/>
        </w:rPr>
        <w:t>分</w:t>
      </w:r>
    </w:p>
    <w:p w:rsidR="006F6805" w:rsidRDefault="006F6805" w:rsidP="006F6805"/>
    <w:p w:rsidR="006F6805" w:rsidRDefault="006F6805" w:rsidP="006F6805">
      <w:r>
        <w:t xml:space="preserve">Drive while </w:t>
      </w:r>
      <w:proofErr w:type="gramStart"/>
      <w:r>
        <w:t>passenger under 16 years fail</w:t>
      </w:r>
      <w:proofErr w:type="gramEnd"/>
      <w:r>
        <w:t xml:space="preserve"> to wear seat belt - $ 240 &amp; 2 Demerit Points</w:t>
      </w:r>
    </w:p>
    <w:p w:rsidR="006F6805" w:rsidRDefault="006F6805" w:rsidP="006F6805">
      <w:r>
        <w:rPr>
          <w:rFonts w:hint="eastAsia"/>
        </w:rPr>
        <w:t>架駛汽車而有</w:t>
      </w:r>
      <w:r>
        <w:t>16</w:t>
      </w:r>
      <w:r>
        <w:rPr>
          <w:rFonts w:ascii="Batang" w:eastAsia="Batang" w:hAnsi="Batang" w:cs="Batang" w:hint="eastAsia"/>
        </w:rPr>
        <w:t>歲</w:t>
      </w:r>
      <w:r>
        <w:rPr>
          <w:rFonts w:ascii="MS Mincho" w:eastAsia="MS Mincho" w:hAnsi="MS Mincho" w:cs="MS Mincho" w:hint="eastAsia"/>
        </w:rPr>
        <w:t>以下乘客未有扣上安全帶</w:t>
      </w:r>
      <w:r>
        <w:t xml:space="preserve"> - </w:t>
      </w:r>
      <w:r>
        <w:rPr>
          <w:rFonts w:hint="eastAsia"/>
        </w:rPr>
        <w:t>罰款</w:t>
      </w:r>
      <w:r>
        <w:t>$240</w:t>
      </w:r>
      <w:r>
        <w:rPr>
          <w:rFonts w:hint="eastAsia"/>
        </w:rPr>
        <w:t>及扣</w:t>
      </w:r>
      <w:r>
        <w:t>2</w:t>
      </w:r>
      <w:r>
        <w:rPr>
          <w:rFonts w:hint="eastAsia"/>
        </w:rPr>
        <w:t>分</w:t>
      </w:r>
    </w:p>
    <w:p w:rsidR="006F6805" w:rsidRDefault="006F6805" w:rsidP="006F6805"/>
    <w:p w:rsidR="006F6805" w:rsidRDefault="006F6805" w:rsidP="006F6805">
      <w:r>
        <w:t>Fail to ensure child is properly secured - $ 240 &amp; 2 Demerit Points</w:t>
      </w:r>
    </w:p>
    <w:p w:rsidR="006F6805" w:rsidRDefault="006F6805" w:rsidP="006F6805">
      <w:proofErr w:type="spellStart"/>
      <w:r>
        <w:rPr>
          <w:rFonts w:hint="eastAsia"/>
        </w:rPr>
        <w:t>未能確保小孩於汽車</w:t>
      </w:r>
      <w:r>
        <w:rPr>
          <w:rFonts w:ascii="Batang" w:eastAsia="Batang" w:hAnsi="Batang" w:cs="Batang" w:hint="eastAsia"/>
        </w:rPr>
        <w:t>內</w:t>
      </w:r>
      <w:r>
        <w:rPr>
          <w:rFonts w:ascii="MS Mincho" w:eastAsia="MS Mincho" w:hAnsi="MS Mincho" w:cs="MS Mincho" w:hint="eastAsia"/>
        </w:rPr>
        <w:t>正確</w:t>
      </w:r>
      <w:proofErr w:type="spellEnd"/>
    </w:p>
    <w:p w:rsidR="006F6805" w:rsidRDefault="006F6805"/>
    <w:sectPr w:rsidR="006F6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5"/>
    <w:rsid w:val="002850EE"/>
    <w:rsid w:val="006F6805"/>
    <w:rsid w:val="0093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05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05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05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05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CE08E8.0F3D17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CE08E8.0F3D17E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cid:image003.gif@01CE08E8.0F3D17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Police Service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Police Service</dc:creator>
  <cp:lastModifiedBy>Toronto Police Service</cp:lastModifiedBy>
  <cp:revision>1</cp:revision>
  <cp:lastPrinted>2013-02-13T10:18:00Z</cp:lastPrinted>
  <dcterms:created xsi:type="dcterms:W3CDTF">2013-02-13T10:17:00Z</dcterms:created>
  <dcterms:modified xsi:type="dcterms:W3CDTF">2013-02-13T10:22:00Z</dcterms:modified>
</cp:coreProperties>
</file>