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2D17" w:rsidRDefault="00494BB0" w:rsidP="00B70B4C">
      <w:pPr>
        <w:pStyle w:val="Title"/>
      </w:pPr>
      <w:r>
        <w:rPr>
          <w:noProof/>
          <w:lang w:val="en-CA"/>
        </w:rPr>
        <mc:AlternateContent>
          <mc:Choice Requires="wps">
            <w:drawing>
              <wp:anchor distT="0" distB="0" distL="114300" distR="114300" simplePos="0" relativeHeight="251659264" behindDoc="0" locked="0" layoutInCell="1" allowOverlap="1" wp14:anchorId="7CDCB65A" wp14:editId="3A4C8E4F">
                <wp:simplePos x="0" y="0"/>
                <wp:positionH relativeFrom="column">
                  <wp:posOffset>-736600</wp:posOffset>
                </wp:positionH>
                <wp:positionV relativeFrom="paragraph">
                  <wp:posOffset>-176953</wp:posOffset>
                </wp:positionV>
                <wp:extent cx="6995160" cy="9417685"/>
                <wp:effectExtent l="19050" t="19050" r="34290" b="311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41768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pt;margin-top:-13.95pt;width:550.8pt;height:7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" filled="f" strokeweight="4.5pt">
                <v:stroke linestyle="thinThick"/>
              </v:rect>
            </w:pict>
          </mc:Fallback>
        </mc:AlternateContent>
      </w:r>
    </w:p>
    <w:p w:rsidR="00AF7A26" w:rsidRPr="00AF7A26" w:rsidRDefault="00AF7A26" w:rsidP="00AF7A26">
      <w:pPr>
        <w:jc w:val="center"/>
        <w:rPr>
          <w:b/>
          <w:sz w:val="36"/>
        </w:rPr>
      </w:pPr>
      <w:r w:rsidRPr="00AF7A26">
        <w:rPr>
          <w:b/>
          <w:sz w:val="36"/>
        </w:rPr>
        <w:t>EARLY FRENCH IMMERSION</w:t>
      </w:r>
    </w:p>
    <w:p w:rsidR="00AF7A26" w:rsidRPr="00AF7A26" w:rsidRDefault="00AF7A26" w:rsidP="00AF7A26">
      <w:pPr>
        <w:jc w:val="center"/>
        <w:rPr>
          <w:b/>
          <w:sz w:val="36"/>
        </w:rPr>
      </w:pPr>
      <w:r w:rsidRPr="00AF7A26">
        <w:rPr>
          <w:b/>
          <w:sz w:val="36"/>
        </w:rPr>
        <w:t>201</w:t>
      </w:r>
      <w:r w:rsidR="0031452F">
        <w:rPr>
          <w:b/>
          <w:sz w:val="36"/>
        </w:rPr>
        <w:t>7</w:t>
      </w:r>
      <w:r w:rsidRPr="00AF7A26">
        <w:rPr>
          <w:b/>
          <w:sz w:val="36"/>
        </w:rPr>
        <w:t>-201</w:t>
      </w:r>
      <w:r w:rsidR="0031452F">
        <w:rPr>
          <w:b/>
          <w:sz w:val="36"/>
        </w:rPr>
        <w:t>8</w:t>
      </w:r>
    </w:p>
    <w:p w:rsidR="00AF7A26" w:rsidRPr="00AF7A26" w:rsidRDefault="00AF7A26" w:rsidP="00AF7A26">
      <w:pPr>
        <w:rPr>
          <w:b/>
          <w:sz w:val="24"/>
          <w:szCs w:val="24"/>
        </w:rPr>
      </w:pPr>
    </w:p>
    <w:p w:rsidR="00AF7A26" w:rsidRPr="00AF7A26" w:rsidRDefault="00AF7A26" w:rsidP="00AF7A26">
      <w:pPr>
        <w:jc w:val="center"/>
        <w:rPr>
          <w:sz w:val="32"/>
        </w:rPr>
      </w:pPr>
      <w:r>
        <w:rPr>
          <w:noProof/>
          <w:sz w:val="32"/>
          <w:lang w:val="en-CA"/>
        </w:rPr>
        <mc:AlternateContent>
          <mc:Choice Requires="wps">
            <w:drawing>
              <wp:anchor distT="0" distB="0" distL="114300" distR="114300" simplePos="0" relativeHeight="251663360" behindDoc="0" locked="0" layoutInCell="0" allowOverlap="1">
                <wp:simplePos x="0" y="0"/>
                <wp:positionH relativeFrom="column">
                  <wp:posOffset>-320040</wp:posOffset>
                </wp:positionH>
                <wp:positionV relativeFrom="paragraph">
                  <wp:posOffset>34290</wp:posOffset>
                </wp:positionV>
                <wp:extent cx="5943600" cy="365760"/>
                <wp:effectExtent l="13335" t="5715"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5760"/>
                        </a:xfrm>
                        <a:prstGeom prst="rect">
                          <a:avLst/>
                        </a:prstGeom>
                        <a:solidFill>
                          <a:srgbClr val="000000"/>
                        </a:solidFill>
                        <a:ln w="9525">
                          <a:solidFill>
                            <a:srgbClr val="000000"/>
                          </a:solidFill>
                          <a:miter lim="800000"/>
                          <a:headEnd/>
                          <a:tailEnd/>
                        </a:ln>
                      </wps:spPr>
                      <wps:txbx>
                        <w:txbxContent>
                          <w:p w:rsidR="00AF7A26" w:rsidRDefault="00AF7A26" w:rsidP="00AF7A26">
                            <w:pPr>
                              <w:pStyle w:val="Heading1"/>
                              <w:rPr>
                                <w:sz w:val="36"/>
                              </w:rPr>
                            </w:pPr>
                            <w:r>
                              <w:rPr>
                                <w:sz w:val="36"/>
                              </w:rPr>
                              <w:t>Parents/Guardians of Children in Junior Kindergarten</w:t>
                            </w:r>
                          </w:p>
                          <w:p w:rsidR="00AF7A26" w:rsidRDefault="00AF7A26" w:rsidP="00AF7A26"/>
                          <w:p w:rsidR="00AF7A26" w:rsidRDefault="00AF7A26" w:rsidP="00AF7A26"/>
                          <w:p w:rsidR="00AF7A26" w:rsidRDefault="00AF7A26" w:rsidP="00AF7A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2.7pt;width:46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" o:allowincell="f" fillcolor="black">
                <v:textbox>
                  <w:txbxContent>
                    <w:p w:rsidR="00AF7A26" w:rsidRDefault="00AF7A26" w:rsidP="00AF7A26">
                      <w:pPr>
                        <w:pStyle w:val="Heading1"/>
                        <w:rPr>
                          <w:sz w:val="36"/>
                        </w:rPr>
                      </w:pPr>
                      <w:r>
                        <w:rPr>
                          <w:sz w:val="36"/>
                        </w:rPr>
                        <w:t>Parents/Guardians of Children in Junior Kindergarten</w:t>
                      </w:r>
                    </w:p>
                    <w:p w:rsidR="00AF7A26" w:rsidRDefault="00AF7A26" w:rsidP="00AF7A26"/>
                    <w:p w:rsidR="00AF7A26" w:rsidRDefault="00AF7A26" w:rsidP="00AF7A26"/>
                    <w:p w:rsidR="00AF7A26" w:rsidRDefault="00AF7A26" w:rsidP="00AF7A26"/>
                  </w:txbxContent>
                </v:textbox>
              </v:shape>
            </w:pict>
          </mc:Fallback>
        </mc:AlternateContent>
      </w:r>
      <w:proofErr w:type="spellStart"/>
      <w:r w:rsidRPr="00AF7A26">
        <w:rPr>
          <w:sz w:val="32"/>
        </w:rPr>
        <w:t>bvv</w:t>
      </w:r>
      <w:proofErr w:type="spellEnd"/>
      <w:r w:rsidRPr="00AF7A26">
        <w:rPr>
          <w:sz w:val="32"/>
        </w:rPr>
        <w:t xml:space="preserve">                                                                                                                                                                                                                                                                                                                                                                                                                                                                                                                                    </w:t>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r w:rsidRPr="00AF7A26">
        <w:rPr>
          <w:sz w:val="32"/>
        </w:rPr>
        <w:tab/>
      </w:r>
    </w:p>
    <w:p w:rsidR="00AF7A26" w:rsidRPr="00AF7A26" w:rsidRDefault="00AF7A26" w:rsidP="00AF7A26">
      <w:pPr>
        <w:jc w:val="center"/>
        <w:rPr>
          <w:sz w:val="32"/>
        </w:rPr>
      </w:pPr>
    </w:p>
    <w:p w:rsidR="00AF7A26" w:rsidRPr="00AF7A26" w:rsidRDefault="00AF7A26" w:rsidP="00AF7A26">
      <w:pPr>
        <w:jc w:val="center"/>
        <w:rPr>
          <w:sz w:val="32"/>
        </w:rPr>
      </w:pPr>
      <w:r w:rsidRPr="00AF7A26">
        <w:rPr>
          <w:sz w:val="32"/>
        </w:rPr>
        <w:tab/>
      </w:r>
      <w:r w:rsidRPr="00AF7A26">
        <w:rPr>
          <w:i/>
          <w:sz w:val="28"/>
          <w:szCs w:val="28"/>
        </w:rPr>
        <w:t>You have a choice to make about French programming for your child. Across the TDSB we offer two programs:</w:t>
      </w:r>
    </w:p>
    <w:p w:rsidR="00AF7A26" w:rsidRPr="00AF7A26" w:rsidRDefault="00AF7A26" w:rsidP="00AF7A26">
      <w:pPr>
        <w:jc w:val="center"/>
        <w:rPr>
          <w:i/>
          <w:sz w:val="28"/>
          <w:szCs w:val="28"/>
        </w:rPr>
      </w:pPr>
      <w:r w:rsidRPr="00AF7A26">
        <w:rPr>
          <w:i/>
          <w:sz w:val="28"/>
          <w:szCs w:val="28"/>
        </w:rPr>
        <w:t>Early French Immersion (SK) and Junior Extended French (Gr.4)</w:t>
      </w:r>
    </w:p>
    <w:p w:rsidR="00AF7A26" w:rsidRPr="00AF7A26" w:rsidRDefault="00AF7A26" w:rsidP="00AF7A26">
      <w:pPr>
        <w:jc w:val="center"/>
        <w:rPr>
          <w:i/>
          <w:sz w:val="28"/>
          <w:szCs w:val="28"/>
        </w:rPr>
      </w:pPr>
    </w:p>
    <w:p w:rsidR="00AF7A26" w:rsidRPr="00AF7A26" w:rsidRDefault="00AF7A26" w:rsidP="00AF7A26">
      <w:pPr>
        <w:jc w:val="center"/>
        <w:rPr>
          <w:sz w:val="28"/>
          <w:szCs w:val="28"/>
        </w:rPr>
      </w:pPr>
      <w:r w:rsidRPr="00AF7A26">
        <w:rPr>
          <w:i/>
          <w:sz w:val="28"/>
          <w:szCs w:val="28"/>
        </w:rPr>
        <w:t xml:space="preserve"> </w:t>
      </w:r>
      <w:r w:rsidRPr="00AF7A26">
        <w:rPr>
          <w:b/>
          <w:i/>
          <w:sz w:val="28"/>
          <w:szCs w:val="28"/>
        </w:rPr>
        <w:t>Senior Kindergarten</w:t>
      </w:r>
      <w:r w:rsidRPr="00AF7A26">
        <w:rPr>
          <w:i/>
          <w:sz w:val="28"/>
          <w:szCs w:val="28"/>
        </w:rPr>
        <w:t xml:space="preserve"> is the </w:t>
      </w:r>
      <w:r w:rsidRPr="00AF7A26">
        <w:rPr>
          <w:i/>
          <w:sz w:val="28"/>
          <w:szCs w:val="28"/>
          <w:u w:val="single"/>
        </w:rPr>
        <w:t>ONLY</w:t>
      </w:r>
      <w:r w:rsidRPr="00AF7A26">
        <w:rPr>
          <w:i/>
          <w:sz w:val="28"/>
          <w:szCs w:val="28"/>
        </w:rPr>
        <w:t xml:space="preserve"> time your child can begin the </w:t>
      </w:r>
      <w:r w:rsidRPr="00AF7A26">
        <w:rPr>
          <w:b/>
          <w:i/>
          <w:sz w:val="28"/>
          <w:szCs w:val="28"/>
        </w:rPr>
        <w:t>Early Immersion</w:t>
      </w:r>
      <w:r w:rsidRPr="00AF7A26">
        <w:rPr>
          <w:i/>
          <w:sz w:val="28"/>
          <w:szCs w:val="28"/>
        </w:rPr>
        <w:t xml:space="preserve"> program.</w:t>
      </w:r>
    </w:p>
    <w:p w:rsidR="00AF7A26" w:rsidRPr="00AF7A26" w:rsidRDefault="00AF7A26" w:rsidP="00AF7A26">
      <w:pPr>
        <w:rPr>
          <w:b/>
          <w:sz w:val="28"/>
          <w:szCs w:val="28"/>
        </w:rPr>
      </w:pPr>
    </w:p>
    <w:p w:rsidR="00AF7A26" w:rsidRPr="00AF7A26" w:rsidRDefault="00AF7A26" w:rsidP="00AF7A26">
      <w:pPr>
        <w:rPr>
          <w:b/>
          <w:i/>
          <w:sz w:val="32"/>
          <w:szCs w:val="32"/>
        </w:rPr>
      </w:pPr>
      <w:r w:rsidRPr="00AF7A26">
        <w:rPr>
          <w:b/>
          <w:i/>
          <w:sz w:val="32"/>
          <w:szCs w:val="32"/>
        </w:rPr>
        <w:t>What is Early Immersion?</w:t>
      </w:r>
    </w:p>
    <w:p w:rsidR="00AF7A26" w:rsidRPr="00AF7A26" w:rsidRDefault="00AF7A26" w:rsidP="00AF7A26">
      <w:pPr>
        <w:rPr>
          <w:b/>
          <w:sz w:val="28"/>
          <w:szCs w:val="28"/>
        </w:rPr>
      </w:pPr>
    </w:p>
    <w:p w:rsidR="00AF7A26" w:rsidRPr="00AF7A26" w:rsidRDefault="00AF7A26" w:rsidP="00AF7A26">
      <w:pPr>
        <w:rPr>
          <w:sz w:val="24"/>
          <w:szCs w:val="24"/>
        </w:rPr>
      </w:pPr>
      <w:r w:rsidRPr="00AF7A26">
        <w:rPr>
          <w:sz w:val="24"/>
          <w:szCs w:val="24"/>
        </w:rPr>
        <w:t>Early Immersion programs are designed for students who</w:t>
      </w:r>
      <w:r w:rsidR="008E1C81">
        <w:rPr>
          <w:sz w:val="24"/>
          <w:szCs w:val="24"/>
        </w:rPr>
        <w:t xml:space="preserve"> do not speak French at home. </w:t>
      </w:r>
      <w:r w:rsidRPr="00AF7A26">
        <w:rPr>
          <w:sz w:val="24"/>
          <w:szCs w:val="24"/>
        </w:rPr>
        <w:t>The Early French Immersion program provides the maximum French language experience available in our schools.</w:t>
      </w:r>
    </w:p>
    <w:p w:rsidR="00AF7A26" w:rsidRPr="00AF7A26" w:rsidRDefault="00AF7A26" w:rsidP="00AF7A26">
      <w:pPr>
        <w:rPr>
          <w:sz w:val="24"/>
          <w:szCs w:val="24"/>
        </w:rPr>
      </w:pPr>
    </w:p>
    <w:p w:rsidR="00AF7A26" w:rsidRDefault="00AF7A26" w:rsidP="00AF7A26">
      <w:pPr>
        <w:rPr>
          <w:sz w:val="24"/>
          <w:szCs w:val="24"/>
        </w:rPr>
      </w:pPr>
      <w:r w:rsidRPr="00AF7A26">
        <w:rPr>
          <w:sz w:val="24"/>
          <w:szCs w:val="24"/>
        </w:rPr>
        <w:t>Early Immersion begins in Senior Kindergarten. All class activities are conducted in French until the end of grade 3 although some specialist subjects like Phys</w:t>
      </w:r>
      <w:r w:rsidR="008E1C81">
        <w:rPr>
          <w:sz w:val="24"/>
          <w:szCs w:val="24"/>
        </w:rPr>
        <w:t xml:space="preserve">. Ed. </w:t>
      </w:r>
      <w:r w:rsidRPr="00AF7A26">
        <w:rPr>
          <w:sz w:val="24"/>
          <w:szCs w:val="24"/>
        </w:rPr>
        <w:t xml:space="preserve">may be taught in English. </w:t>
      </w:r>
    </w:p>
    <w:p w:rsidR="008E1C81" w:rsidRPr="00AF7A26" w:rsidRDefault="008E1C81" w:rsidP="00AF7A26">
      <w:pPr>
        <w:rPr>
          <w:sz w:val="24"/>
          <w:szCs w:val="24"/>
        </w:rPr>
      </w:pPr>
    </w:p>
    <w:p w:rsidR="00AF7A26" w:rsidRPr="00AF7A26" w:rsidRDefault="00AF7A26" w:rsidP="00AF7A26">
      <w:pPr>
        <w:rPr>
          <w:sz w:val="24"/>
          <w:szCs w:val="24"/>
        </w:rPr>
      </w:pPr>
      <w:r w:rsidRPr="00AF7A26">
        <w:rPr>
          <w:sz w:val="24"/>
          <w:szCs w:val="24"/>
        </w:rPr>
        <w:t xml:space="preserve">English is introduced in Grade 4 for about one hour per day and increases to half of the daily class time by Grade 6. </w:t>
      </w:r>
    </w:p>
    <w:p w:rsidR="00AF7A26" w:rsidRPr="00AF7A26" w:rsidRDefault="00AF7A26" w:rsidP="00AF7A26">
      <w:pPr>
        <w:rPr>
          <w:sz w:val="24"/>
          <w:szCs w:val="24"/>
        </w:rPr>
      </w:pPr>
    </w:p>
    <w:p w:rsidR="00AF7A26" w:rsidRPr="00AF7A26" w:rsidRDefault="00AF7A26" w:rsidP="00AF7A26">
      <w:pPr>
        <w:rPr>
          <w:b/>
          <w:i/>
          <w:sz w:val="28"/>
        </w:rPr>
      </w:pPr>
      <w:r w:rsidRPr="00AF7A26">
        <w:rPr>
          <w:sz w:val="24"/>
          <w:szCs w:val="24"/>
        </w:rPr>
        <w:t>After Grade 8, students continue the French Immersion program a</w:t>
      </w:r>
      <w:r w:rsidR="008E1C81">
        <w:rPr>
          <w:sz w:val="24"/>
          <w:szCs w:val="24"/>
        </w:rPr>
        <w:t>t designated secondary schools.</w:t>
      </w:r>
      <w:r w:rsidR="0017483F">
        <w:rPr>
          <w:sz w:val="24"/>
          <w:szCs w:val="24"/>
        </w:rPr>
        <w:t xml:space="preserve"> </w:t>
      </w:r>
      <w:r w:rsidRPr="00AF7A26">
        <w:rPr>
          <w:sz w:val="24"/>
          <w:szCs w:val="24"/>
        </w:rPr>
        <w:t>Students who successfully complete a minimum of 10 credits in French at the secondary school level are eligible for a Certificate of Bilingual Studies in French.</w:t>
      </w:r>
    </w:p>
    <w:p w:rsidR="00AF7A26" w:rsidRPr="00AF7A26" w:rsidRDefault="00AF7A26" w:rsidP="00AF7A26">
      <w:pPr>
        <w:ind w:left="1440"/>
        <w:contextualSpacing/>
        <w:rPr>
          <w:b/>
          <w:i/>
          <w:sz w:val="28"/>
          <w:szCs w:val="28"/>
        </w:rPr>
      </w:pPr>
    </w:p>
    <w:p w:rsidR="00AF7A26" w:rsidRPr="00AF7A26" w:rsidRDefault="00AF7A26" w:rsidP="00AF7A26">
      <w:pPr>
        <w:rPr>
          <w:sz w:val="28"/>
          <w:szCs w:val="28"/>
        </w:rPr>
      </w:pPr>
      <w:r w:rsidRPr="00AF7A26">
        <w:rPr>
          <w:b/>
          <w:sz w:val="28"/>
          <w:szCs w:val="28"/>
        </w:rPr>
        <w:t xml:space="preserve">To find the French Immersion </w:t>
      </w:r>
      <w:proofErr w:type="gramStart"/>
      <w:r w:rsidRPr="00AF7A26">
        <w:rPr>
          <w:b/>
          <w:sz w:val="28"/>
          <w:szCs w:val="28"/>
        </w:rPr>
        <w:t>school</w:t>
      </w:r>
      <w:proofErr w:type="gramEnd"/>
      <w:r w:rsidRPr="00AF7A26">
        <w:rPr>
          <w:b/>
          <w:sz w:val="28"/>
          <w:szCs w:val="28"/>
        </w:rPr>
        <w:t xml:space="preserve"> for your area, please visit the following website and enter the name of your English school in the designated search window:</w:t>
      </w:r>
      <w:r w:rsidRPr="00AF7A26">
        <w:rPr>
          <w:sz w:val="28"/>
          <w:szCs w:val="28"/>
        </w:rPr>
        <w:t xml:space="preserve">  </w:t>
      </w:r>
    </w:p>
    <w:p w:rsidR="00AF7A26" w:rsidRPr="00AF7A26" w:rsidRDefault="00AF7A26" w:rsidP="00AF7A26">
      <w:pPr>
        <w:rPr>
          <w:sz w:val="28"/>
          <w:szCs w:val="28"/>
        </w:rPr>
      </w:pPr>
    </w:p>
    <w:p w:rsidR="00AF7A26" w:rsidRPr="00AF7A26" w:rsidRDefault="003009A8" w:rsidP="00AF7A26">
      <w:pPr>
        <w:rPr>
          <w:b/>
          <w:sz w:val="28"/>
          <w:szCs w:val="28"/>
        </w:rPr>
      </w:pPr>
      <w:hyperlink r:id="rId7" w:history="1">
        <w:r w:rsidR="00AF7A26" w:rsidRPr="00AF7A26">
          <w:rPr>
            <w:b/>
            <w:color w:val="0000FF"/>
            <w:sz w:val="28"/>
            <w:szCs w:val="28"/>
            <w:u w:val="single"/>
          </w:rPr>
          <w:t>www.tdsb.on.ca/ElementarySchool/SchoolChoices/FrenchPrograms</w:t>
        </w:r>
      </w:hyperlink>
    </w:p>
    <w:p w:rsidR="00AF7A26" w:rsidRPr="00AF7A26" w:rsidRDefault="00AF7A26" w:rsidP="00AF7A26">
      <w:pPr>
        <w:rPr>
          <w:b/>
          <w:sz w:val="28"/>
          <w:szCs w:val="28"/>
        </w:rPr>
      </w:pPr>
    </w:p>
    <w:p w:rsidR="00AF7A26" w:rsidRPr="00AF7A26" w:rsidRDefault="00AF7A26" w:rsidP="00AF7A26">
      <w:pPr>
        <w:ind w:left="720"/>
        <w:contextualSpacing/>
        <w:rPr>
          <w:b/>
          <w:i/>
          <w:sz w:val="24"/>
          <w:szCs w:val="24"/>
        </w:rPr>
      </w:pPr>
      <w:r w:rsidRPr="00AF7A26">
        <w:rPr>
          <w:i/>
          <w:sz w:val="28"/>
          <w:szCs w:val="28"/>
        </w:rPr>
        <w:t>*</w:t>
      </w:r>
      <w:r w:rsidRPr="00AF7A26">
        <w:rPr>
          <w:i/>
          <w:sz w:val="24"/>
          <w:szCs w:val="24"/>
        </w:rPr>
        <w:t>Catchments are based on the student’s home address and may change in accordance with TDSB procedures</w:t>
      </w:r>
      <w:r w:rsidRPr="00AF7A26">
        <w:rPr>
          <w:b/>
          <w:i/>
          <w:sz w:val="28"/>
          <w:szCs w:val="28"/>
        </w:rPr>
        <w:t xml:space="preserve"> </w:t>
      </w:r>
    </w:p>
    <w:p w:rsidR="00AF7A26" w:rsidRPr="00AF7A26" w:rsidRDefault="00AF7A26" w:rsidP="00AF7A26">
      <w:pPr>
        <w:ind w:left="720"/>
        <w:contextualSpacing/>
        <w:rPr>
          <w:b/>
          <w:i/>
          <w:sz w:val="28"/>
          <w:szCs w:val="28"/>
        </w:rPr>
      </w:pPr>
    </w:p>
    <w:p w:rsidR="00AF7A26" w:rsidRDefault="00AF7A26" w:rsidP="00AF7A26">
      <w:pPr>
        <w:rPr>
          <w:b/>
          <w:i/>
          <w:sz w:val="40"/>
        </w:rPr>
      </w:pPr>
    </w:p>
    <w:p w:rsidR="003B24E6" w:rsidRPr="00AF7A26" w:rsidRDefault="003B24E6" w:rsidP="00AF7A26">
      <w:pPr>
        <w:rPr>
          <w:b/>
          <w:i/>
          <w:sz w:val="40"/>
        </w:rPr>
      </w:pPr>
    </w:p>
    <w:p w:rsidR="00494BB0" w:rsidRDefault="00494BB0" w:rsidP="00472D17">
      <w:pPr>
        <w:pStyle w:val="Title"/>
        <w:rPr>
          <w:b w:val="0"/>
          <w:sz w:val="28"/>
          <w:szCs w:val="28"/>
        </w:rPr>
      </w:pPr>
    </w:p>
    <w:p w:rsidR="00494BB0" w:rsidRDefault="00494BB0" w:rsidP="00472D17">
      <w:pPr>
        <w:pStyle w:val="Title"/>
        <w:rPr>
          <w:b w:val="0"/>
          <w:sz w:val="28"/>
          <w:szCs w:val="28"/>
        </w:rPr>
      </w:pPr>
    </w:p>
    <w:p w:rsidR="00472D17" w:rsidRDefault="00472D17" w:rsidP="00472D17">
      <w:pPr>
        <w:pStyle w:val="Title"/>
        <w:rPr>
          <w:b w:val="0"/>
          <w:sz w:val="28"/>
          <w:szCs w:val="28"/>
        </w:rPr>
      </w:pPr>
      <w:r w:rsidRPr="005F0EE8">
        <w:rPr>
          <w:b w:val="0"/>
          <w:sz w:val="28"/>
          <w:szCs w:val="28"/>
        </w:rPr>
        <w:lastRenderedPageBreak/>
        <w:t>Public information meetings will be held at</w:t>
      </w:r>
      <w:r w:rsidR="003B24E6">
        <w:rPr>
          <w:b w:val="0"/>
          <w:sz w:val="28"/>
          <w:szCs w:val="28"/>
        </w:rPr>
        <w:t xml:space="preserve"> </w:t>
      </w:r>
      <w:r w:rsidRPr="005F0EE8">
        <w:rPr>
          <w:b w:val="0"/>
          <w:sz w:val="28"/>
          <w:szCs w:val="28"/>
        </w:rPr>
        <w:t>the following schools.</w:t>
      </w:r>
    </w:p>
    <w:p w:rsidR="003B24E6" w:rsidRPr="009031E4" w:rsidRDefault="003B24E6" w:rsidP="00472D17">
      <w:pPr>
        <w:pStyle w:val="Title"/>
        <w:rPr>
          <w:sz w:val="28"/>
          <w:szCs w:val="2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15"/>
        <w:gridCol w:w="2520"/>
        <w:gridCol w:w="1785"/>
      </w:tblGrid>
      <w:tr w:rsidR="00494BB0" w:rsidTr="00585C0A">
        <w:tc>
          <w:tcPr>
            <w:tcW w:w="2340" w:type="dxa"/>
            <w:tcMar>
              <w:top w:w="100" w:type="dxa"/>
              <w:left w:w="100" w:type="dxa"/>
              <w:bottom w:w="100" w:type="dxa"/>
              <w:right w:w="100" w:type="dxa"/>
            </w:tcMar>
          </w:tcPr>
          <w:p w:rsidR="00494BB0" w:rsidRDefault="00494BB0" w:rsidP="00585C0A">
            <w:pPr>
              <w:widowControl w:val="0"/>
            </w:pPr>
            <w:r>
              <w:t>School</w:t>
            </w:r>
          </w:p>
        </w:tc>
        <w:tc>
          <w:tcPr>
            <w:tcW w:w="2715" w:type="dxa"/>
            <w:tcMar>
              <w:top w:w="100" w:type="dxa"/>
              <w:left w:w="100" w:type="dxa"/>
              <w:bottom w:w="100" w:type="dxa"/>
              <w:right w:w="100" w:type="dxa"/>
            </w:tcMar>
          </w:tcPr>
          <w:p w:rsidR="00494BB0" w:rsidRDefault="00494BB0" w:rsidP="00585C0A">
            <w:pPr>
              <w:widowControl w:val="0"/>
            </w:pPr>
            <w:r>
              <w:t>Address</w:t>
            </w:r>
          </w:p>
        </w:tc>
        <w:tc>
          <w:tcPr>
            <w:tcW w:w="2520" w:type="dxa"/>
            <w:tcMar>
              <w:top w:w="100" w:type="dxa"/>
              <w:left w:w="100" w:type="dxa"/>
              <w:bottom w:w="100" w:type="dxa"/>
              <w:right w:w="100" w:type="dxa"/>
            </w:tcMar>
          </w:tcPr>
          <w:p w:rsidR="00494BB0" w:rsidRDefault="00494BB0" w:rsidP="00585C0A">
            <w:pPr>
              <w:widowControl w:val="0"/>
            </w:pPr>
            <w:r>
              <w:t>Date</w:t>
            </w:r>
          </w:p>
        </w:tc>
        <w:tc>
          <w:tcPr>
            <w:tcW w:w="1785" w:type="dxa"/>
            <w:tcMar>
              <w:top w:w="100" w:type="dxa"/>
              <w:left w:w="100" w:type="dxa"/>
              <w:bottom w:w="100" w:type="dxa"/>
              <w:right w:w="100" w:type="dxa"/>
            </w:tcMar>
          </w:tcPr>
          <w:p w:rsidR="00494BB0" w:rsidRDefault="00494BB0" w:rsidP="00585C0A">
            <w:pPr>
              <w:widowControl w:val="0"/>
            </w:pPr>
            <w:r>
              <w:t xml:space="preserve">Time </w:t>
            </w:r>
          </w:p>
        </w:tc>
      </w:tr>
      <w:tr w:rsidR="00494BB0" w:rsidTr="00585C0A">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Adam Beck PS</w:t>
            </w:r>
          </w:p>
          <w:p w:rsidR="00494BB0" w:rsidRDefault="00494BB0" w:rsidP="00585C0A">
            <w:pPr>
              <w:widowControl w:val="0"/>
            </w:pPr>
            <w:r>
              <w:t xml:space="preserve"> </w:t>
            </w:r>
          </w:p>
        </w:tc>
        <w:tc>
          <w:tcPr>
            <w:tcW w:w="27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400 Scarborough Rd.</w:t>
            </w:r>
          </w:p>
          <w:p w:rsidR="00494BB0" w:rsidRDefault="00494BB0" w:rsidP="00585C0A">
            <w:pPr>
              <w:widowControl w:val="0"/>
            </w:pPr>
            <w:r>
              <w:t>416-393-1682</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Alexander </w:t>
            </w:r>
            <w:proofErr w:type="spellStart"/>
            <w:r>
              <w:t>Stirling</w:t>
            </w:r>
            <w:proofErr w:type="spellEnd"/>
            <w:r>
              <w:t xml:space="preserv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70 Fawcett Trail</w:t>
            </w:r>
          </w:p>
          <w:p w:rsidR="00494BB0" w:rsidRDefault="00494BB0" w:rsidP="00585C0A">
            <w:pPr>
              <w:widowControl w:val="0"/>
            </w:pPr>
            <w:r>
              <w:t>416-396-6020</w:t>
            </w:r>
          </w:p>
        </w:tc>
        <w:tc>
          <w:tcPr>
            <w:tcW w:w="2520" w:type="dxa"/>
            <w:tcMar>
              <w:top w:w="100" w:type="dxa"/>
              <w:left w:w="100" w:type="dxa"/>
              <w:bottom w:w="100" w:type="dxa"/>
              <w:right w:w="100" w:type="dxa"/>
            </w:tcMar>
          </w:tcPr>
          <w:p w:rsidR="00494BB0" w:rsidRDefault="00494BB0" w:rsidP="00585C0A">
            <w:pPr>
              <w:widowControl w:val="0"/>
            </w:pPr>
            <w:r>
              <w:t>November 9,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Allenby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391 St. Clements Ave.</w:t>
            </w:r>
          </w:p>
          <w:p w:rsidR="00494BB0" w:rsidRDefault="00494BB0" w:rsidP="00585C0A">
            <w:pPr>
              <w:widowControl w:val="0"/>
            </w:pPr>
            <w:r>
              <w:t>416-393-9115</w:t>
            </w:r>
          </w:p>
        </w:tc>
        <w:tc>
          <w:tcPr>
            <w:tcW w:w="2520" w:type="dxa"/>
            <w:tcMar>
              <w:top w:w="100" w:type="dxa"/>
              <w:left w:w="100" w:type="dxa"/>
              <w:bottom w:w="100" w:type="dxa"/>
              <w:right w:w="100" w:type="dxa"/>
            </w:tcMar>
          </w:tcPr>
          <w:p w:rsidR="00494BB0" w:rsidRDefault="00494BB0" w:rsidP="00585C0A">
            <w:pPr>
              <w:widowControl w:val="0"/>
            </w:pPr>
            <w:r>
              <w:t>November 10,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Beverly Glen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85 Beverly Glen Blvd</w:t>
            </w:r>
          </w:p>
          <w:p w:rsidR="00494BB0" w:rsidRDefault="00494BB0" w:rsidP="00585C0A">
            <w:pPr>
              <w:widowControl w:val="0"/>
            </w:pPr>
            <w:r>
              <w:t>416-396-6055</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Birch Cliff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1650 Kingston Rd</w:t>
            </w:r>
          </w:p>
          <w:p w:rsidR="00494BB0" w:rsidRDefault="00494BB0" w:rsidP="00585C0A">
            <w:pPr>
              <w:widowControl w:val="0"/>
            </w:pPr>
            <w:r>
              <w:t>416-396-6060</w:t>
            </w:r>
          </w:p>
        </w:tc>
        <w:tc>
          <w:tcPr>
            <w:tcW w:w="2520" w:type="dxa"/>
            <w:tcMar>
              <w:top w:w="100" w:type="dxa"/>
              <w:left w:w="100" w:type="dxa"/>
              <w:bottom w:w="100" w:type="dxa"/>
              <w:right w:w="100" w:type="dxa"/>
            </w:tcMar>
          </w:tcPr>
          <w:p w:rsidR="00494BB0" w:rsidRDefault="008D5BA8"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Blake St</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21 </w:t>
            </w:r>
            <w:proofErr w:type="spellStart"/>
            <w:r>
              <w:t>Boultbee</w:t>
            </w:r>
            <w:proofErr w:type="spellEnd"/>
            <w:r>
              <w:t xml:space="preserve"> Ave</w:t>
            </w:r>
          </w:p>
          <w:p w:rsidR="00494BB0" w:rsidRDefault="00494BB0" w:rsidP="00585C0A">
            <w:pPr>
              <w:widowControl w:val="0"/>
            </w:pPr>
            <w:r>
              <w:t>416-393-9415</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Bowmore</w:t>
            </w:r>
            <w:proofErr w:type="spellEnd"/>
            <w:r>
              <w:t xml:space="preserve"> Rd</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80 </w:t>
            </w:r>
            <w:proofErr w:type="spellStart"/>
            <w:r>
              <w:t>Bowmore</w:t>
            </w:r>
            <w:proofErr w:type="spellEnd"/>
            <w:r>
              <w:t xml:space="preserve"> Rd</w:t>
            </w:r>
          </w:p>
          <w:p w:rsidR="00494BB0" w:rsidRDefault="00494BB0" w:rsidP="00585C0A">
            <w:pPr>
              <w:widowControl w:val="0"/>
            </w:pPr>
            <w:r>
              <w:t>(416) 393-9450</w:t>
            </w:r>
          </w:p>
        </w:tc>
        <w:tc>
          <w:tcPr>
            <w:tcW w:w="2520" w:type="dxa"/>
            <w:tcMar>
              <w:top w:w="100" w:type="dxa"/>
              <w:left w:w="100" w:type="dxa"/>
              <w:bottom w:w="100" w:type="dxa"/>
              <w:right w:w="100" w:type="dxa"/>
            </w:tcMar>
          </w:tcPr>
          <w:p w:rsidR="00494BB0" w:rsidRDefault="00494BB0" w:rsidP="00585C0A">
            <w:pPr>
              <w:widowControl w:val="0"/>
            </w:pPr>
            <w:r>
              <w:t>November 8,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Brian JS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95 Brian Ave.</w:t>
            </w:r>
          </w:p>
          <w:p w:rsidR="00494BB0" w:rsidRDefault="00494BB0" w:rsidP="00585C0A">
            <w:pPr>
              <w:widowControl w:val="0"/>
            </w:pPr>
            <w:r>
              <w:t>416-395-2080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Brimwood</w:t>
            </w:r>
            <w:proofErr w:type="spellEnd"/>
            <w:r>
              <w:t xml:space="preserve"> Blvd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151 </w:t>
            </w:r>
            <w:proofErr w:type="spellStart"/>
            <w:r>
              <w:t>Brimwood</w:t>
            </w:r>
            <w:proofErr w:type="spellEnd"/>
            <w:r>
              <w:t xml:space="preserve"> Blvd.</w:t>
            </w:r>
          </w:p>
          <w:p w:rsidR="00494BB0" w:rsidRDefault="00494BB0" w:rsidP="00585C0A">
            <w:pPr>
              <w:widowControl w:val="0"/>
            </w:pPr>
            <w:r>
              <w:t>416-396-6085</w:t>
            </w:r>
          </w:p>
        </w:tc>
        <w:tc>
          <w:tcPr>
            <w:tcW w:w="2520" w:type="dxa"/>
            <w:tcMar>
              <w:top w:w="100" w:type="dxa"/>
              <w:left w:w="100" w:type="dxa"/>
              <w:bottom w:w="100" w:type="dxa"/>
              <w:right w:w="100" w:type="dxa"/>
            </w:tcMar>
          </w:tcPr>
          <w:p w:rsidR="00494BB0" w:rsidRDefault="00494BB0" w:rsidP="00585C0A">
            <w:pPr>
              <w:widowControl w:val="0"/>
            </w:pPr>
            <w:r>
              <w:t>November 9,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Broadacres</w:t>
            </w:r>
            <w:proofErr w:type="spellEnd"/>
            <w:r>
              <w:t xml:space="preserv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45 </w:t>
            </w:r>
            <w:proofErr w:type="spellStart"/>
            <w:r>
              <w:t>Crendon</w:t>
            </w:r>
            <w:proofErr w:type="spellEnd"/>
            <w:r>
              <w:t xml:space="preserve"> Dr</w:t>
            </w:r>
          </w:p>
          <w:p w:rsidR="00494BB0" w:rsidRDefault="00494BB0" w:rsidP="00585C0A">
            <w:pPr>
              <w:widowControl w:val="0"/>
            </w:pPr>
            <w:r>
              <w:t>416-394-7030</w:t>
            </w:r>
          </w:p>
        </w:tc>
        <w:tc>
          <w:tcPr>
            <w:tcW w:w="2520" w:type="dxa"/>
            <w:tcMar>
              <w:top w:w="100" w:type="dxa"/>
              <w:left w:w="100" w:type="dxa"/>
              <w:bottom w:w="100" w:type="dxa"/>
              <w:right w:w="100" w:type="dxa"/>
            </w:tcMar>
          </w:tcPr>
          <w:p w:rsidR="00494BB0" w:rsidRDefault="00494BB0" w:rsidP="00585C0A">
            <w:pPr>
              <w:widowControl w:val="0"/>
            </w:pPr>
            <w:r>
              <w:t>December 1,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Broadlands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106 Broadlands Blvd.</w:t>
            </w:r>
          </w:p>
          <w:p w:rsidR="00494BB0" w:rsidRDefault="00494BB0" w:rsidP="00585C0A">
            <w:pPr>
              <w:widowControl w:val="0"/>
            </w:pPr>
            <w:r>
              <w:t>416-395-2090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Brown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454 </w:t>
            </w:r>
            <w:proofErr w:type="gramStart"/>
            <w:r>
              <w:t>Avenue</w:t>
            </w:r>
            <w:proofErr w:type="gramEnd"/>
            <w:r>
              <w:t xml:space="preserve"> Rd.</w:t>
            </w:r>
          </w:p>
          <w:p w:rsidR="00494BB0" w:rsidRDefault="00494BB0" w:rsidP="00585C0A">
            <w:pPr>
              <w:widowControl w:val="0"/>
            </w:pPr>
            <w:r>
              <w:t>416-393-1560</w:t>
            </w:r>
          </w:p>
        </w:tc>
        <w:tc>
          <w:tcPr>
            <w:tcW w:w="2520" w:type="dxa"/>
            <w:tcMar>
              <w:top w:w="100" w:type="dxa"/>
              <w:left w:w="100" w:type="dxa"/>
              <w:bottom w:w="100" w:type="dxa"/>
              <w:right w:w="100" w:type="dxa"/>
            </w:tcMar>
          </w:tcPr>
          <w:p w:rsidR="00494BB0" w:rsidRDefault="00494BB0" w:rsidP="00585C0A">
            <w:pPr>
              <w:widowControl w:val="0"/>
            </w:pPr>
            <w:r>
              <w:t>November 10,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Carleton Village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315 Osler St</w:t>
            </w:r>
          </w:p>
          <w:p w:rsidR="00494BB0" w:rsidRDefault="00494BB0" w:rsidP="00585C0A">
            <w:pPr>
              <w:widowControl w:val="0"/>
            </w:pPr>
            <w:r>
              <w:t>416-393-1600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Chief Dan George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185 Generation Blvd.</w:t>
            </w:r>
          </w:p>
          <w:p w:rsidR="00494BB0" w:rsidRDefault="00494BB0" w:rsidP="00585C0A">
            <w:pPr>
              <w:widowControl w:val="0"/>
            </w:pPr>
            <w:r>
              <w:t>416-396-6150</w:t>
            </w:r>
          </w:p>
        </w:tc>
        <w:tc>
          <w:tcPr>
            <w:tcW w:w="2520" w:type="dxa"/>
            <w:tcMar>
              <w:top w:w="100" w:type="dxa"/>
              <w:left w:w="100" w:type="dxa"/>
              <w:bottom w:w="100" w:type="dxa"/>
              <w:right w:w="100" w:type="dxa"/>
            </w:tcMar>
          </w:tcPr>
          <w:p w:rsidR="00494BB0" w:rsidRDefault="00494BB0" w:rsidP="00585C0A">
            <w:pPr>
              <w:widowControl w:val="0"/>
            </w:pPr>
            <w:r>
              <w:t>November 17,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Clairlea</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25 Rosalind </w:t>
            </w:r>
            <w:proofErr w:type="spellStart"/>
            <w:r>
              <w:t>Cres</w:t>
            </w:r>
            <w:proofErr w:type="spellEnd"/>
          </w:p>
          <w:p w:rsidR="00494BB0" w:rsidRDefault="00494BB0" w:rsidP="00585C0A">
            <w:pPr>
              <w:widowControl w:val="0"/>
            </w:pPr>
            <w:r>
              <w:t>416-396-6167</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5:30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Cliffwood</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140 </w:t>
            </w:r>
            <w:proofErr w:type="spellStart"/>
            <w:r>
              <w:t>Cliffwood</w:t>
            </w:r>
            <w:proofErr w:type="spellEnd"/>
            <w:r>
              <w:t xml:space="preserve"> Rd.</w:t>
            </w:r>
          </w:p>
          <w:p w:rsidR="00494BB0" w:rsidRDefault="00494BB0" w:rsidP="00585C0A">
            <w:pPr>
              <w:widowControl w:val="0"/>
            </w:pPr>
            <w:r>
              <w:t>416-395-2230</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6:15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Corvette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30 Corvette Ave</w:t>
            </w:r>
          </w:p>
          <w:p w:rsidR="00494BB0" w:rsidRDefault="00494BB0" w:rsidP="00585C0A">
            <w:pPr>
              <w:widowControl w:val="0"/>
            </w:pPr>
            <w:r>
              <w:t>416-396-6180</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6E5F12" w:rsidP="00585C0A">
            <w:pPr>
              <w:widowControl w:val="0"/>
            </w:pPr>
            <w:r>
              <w:t>6:00 p</w:t>
            </w:r>
            <w:r w:rsidR="00494BB0">
              <w:t>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Dallington</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18 </w:t>
            </w:r>
            <w:proofErr w:type="spellStart"/>
            <w:r>
              <w:t>Dallington</w:t>
            </w:r>
            <w:proofErr w:type="spellEnd"/>
            <w:r>
              <w:t xml:space="preserve"> Dr.</w:t>
            </w:r>
          </w:p>
          <w:p w:rsidR="00494BB0" w:rsidRDefault="00494BB0" w:rsidP="00585C0A">
            <w:pPr>
              <w:widowControl w:val="0"/>
            </w:pPr>
            <w:r>
              <w:t>416-395-2270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Davisville</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43 Millwood Rd</w:t>
            </w:r>
          </w:p>
          <w:p w:rsidR="00494BB0" w:rsidRDefault="00494BB0" w:rsidP="00585C0A">
            <w:pPr>
              <w:widowControl w:val="0"/>
            </w:pPr>
            <w:r>
              <w:t>416-393-0570</w:t>
            </w:r>
          </w:p>
        </w:tc>
        <w:tc>
          <w:tcPr>
            <w:tcW w:w="2520" w:type="dxa"/>
            <w:tcMar>
              <w:top w:w="100" w:type="dxa"/>
              <w:left w:w="100" w:type="dxa"/>
              <w:bottom w:w="100" w:type="dxa"/>
              <w:right w:w="100" w:type="dxa"/>
            </w:tcMar>
          </w:tcPr>
          <w:p w:rsidR="00494BB0" w:rsidRDefault="00494BB0" w:rsidP="00585C0A">
            <w:pPr>
              <w:widowControl w:val="0"/>
            </w:pPr>
            <w:r>
              <w:t>November 15,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lastRenderedPageBreak/>
              <w:t>Derrydown</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120 </w:t>
            </w:r>
            <w:proofErr w:type="spellStart"/>
            <w:r>
              <w:t>Derrydown</w:t>
            </w:r>
            <w:proofErr w:type="spellEnd"/>
            <w:r>
              <w:t xml:space="preserve"> Rd.</w:t>
            </w:r>
          </w:p>
          <w:p w:rsidR="00494BB0" w:rsidRDefault="00494BB0" w:rsidP="00585C0A">
            <w:pPr>
              <w:widowControl w:val="0"/>
            </w:pPr>
            <w:r>
              <w:t>416-395-2310</w:t>
            </w:r>
          </w:p>
        </w:tc>
        <w:tc>
          <w:tcPr>
            <w:tcW w:w="2520" w:type="dxa"/>
            <w:tcMar>
              <w:top w:w="100" w:type="dxa"/>
              <w:left w:w="100" w:type="dxa"/>
              <w:bottom w:w="100" w:type="dxa"/>
              <w:right w:w="100" w:type="dxa"/>
            </w:tcMar>
          </w:tcPr>
          <w:p w:rsidR="00494BB0" w:rsidRDefault="00494BB0" w:rsidP="00585C0A">
            <w:pPr>
              <w:widowControl w:val="0"/>
            </w:pPr>
            <w:r>
              <w:t>November 1,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Dewson</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65 Concord Ave.</w:t>
            </w:r>
          </w:p>
          <w:p w:rsidR="00494BB0" w:rsidRDefault="00494BB0" w:rsidP="00585C0A">
            <w:pPr>
              <w:widowControl w:val="0"/>
            </w:pPr>
            <w:r>
              <w:t>416-393-9120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Duke of Connaught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70 </w:t>
            </w:r>
            <w:proofErr w:type="spellStart"/>
            <w:r>
              <w:t>Woodfield</w:t>
            </w:r>
            <w:proofErr w:type="spellEnd"/>
            <w:r>
              <w:t xml:space="preserve"> Rd</w:t>
            </w:r>
          </w:p>
          <w:p w:rsidR="00494BB0" w:rsidRDefault="00494BB0" w:rsidP="00585C0A">
            <w:pPr>
              <w:widowControl w:val="0"/>
            </w:pPr>
            <w:r>
              <w:t>416-393-9455</w:t>
            </w:r>
          </w:p>
        </w:tc>
        <w:tc>
          <w:tcPr>
            <w:tcW w:w="2520" w:type="dxa"/>
            <w:tcMar>
              <w:top w:w="100" w:type="dxa"/>
              <w:left w:w="100" w:type="dxa"/>
              <w:bottom w:w="100" w:type="dxa"/>
              <w:right w:w="100" w:type="dxa"/>
            </w:tcMar>
          </w:tcPr>
          <w:p w:rsidR="00494BB0" w:rsidRDefault="00494BB0" w:rsidP="00585C0A">
            <w:pPr>
              <w:widowControl w:val="0"/>
            </w:pPr>
            <w:r>
              <w:t>November 9,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Dundas</w:t>
            </w:r>
            <w:proofErr w:type="spellEnd"/>
            <w:r>
              <w:t xml:space="preserv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935 </w:t>
            </w:r>
            <w:proofErr w:type="spellStart"/>
            <w:r>
              <w:t>Dundas</w:t>
            </w:r>
            <w:proofErr w:type="spellEnd"/>
            <w:r>
              <w:t xml:space="preserve"> St E 416-393-9565</w:t>
            </w:r>
          </w:p>
        </w:tc>
        <w:tc>
          <w:tcPr>
            <w:tcW w:w="2520" w:type="dxa"/>
            <w:tcMar>
              <w:top w:w="100" w:type="dxa"/>
              <w:left w:w="100" w:type="dxa"/>
              <w:bottom w:w="100" w:type="dxa"/>
              <w:right w:w="100" w:type="dxa"/>
            </w:tcMar>
          </w:tcPr>
          <w:p w:rsidR="00494BB0" w:rsidRDefault="00494BB0" w:rsidP="00585C0A">
            <w:pPr>
              <w:widowControl w:val="0"/>
            </w:pPr>
            <w:r>
              <w:t>November 21,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Dunlace</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20 </w:t>
            </w:r>
            <w:proofErr w:type="spellStart"/>
            <w:r>
              <w:t>Dunlace</w:t>
            </w:r>
            <w:proofErr w:type="spellEnd"/>
            <w:r>
              <w:t xml:space="preserve"> Dr.</w:t>
            </w:r>
          </w:p>
          <w:p w:rsidR="00494BB0" w:rsidRDefault="00494BB0" w:rsidP="00585C0A">
            <w:pPr>
              <w:widowControl w:val="0"/>
            </w:pPr>
            <w:r>
              <w:t>416-395-2370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Earl Beatty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55 </w:t>
            </w:r>
            <w:proofErr w:type="spellStart"/>
            <w:r>
              <w:t>Woodington</w:t>
            </w:r>
            <w:proofErr w:type="spellEnd"/>
            <w:r>
              <w:t xml:space="preserve"> Ave</w:t>
            </w:r>
          </w:p>
          <w:p w:rsidR="00494BB0" w:rsidRDefault="00494BB0" w:rsidP="00585C0A">
            <w:pPr>
              <w:widowControl w:val="0"/>
            </w:pPr>
            <w:r>
              <w:t>416-393-9070</w:t>
            </w:r>
          </w:p>
        </w:tc>
        <w:tc>
          <w:tcPr>
            <w:tcW w:w="2520" w:type="dxa"/>
            <w:tcMar>
              <w:top w:w="100" w:type="dxa"/>
              <w:left w:w="100" w:type="dxa"/>
              <w:bottom w:w="100" w:type="dxa"/>
              <w:right w:w="100" w:type="dxa"/>
            </w:tcMar>
          </w:tcPr>
          <w:p w:rsidR="00494BB0" w:rsidRDefault="00494BB0" w:rsidP="00585C0A">
            <w:pPr>
              <w:widowControl w:val="0"/>
            </w:pPr>
            <w:r>
              <w:t>November 22,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Earl Haig</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15 Earl Haig Ave</w:t>
            </w:r>
          </w:p>
          <w:p w:rsidR="00494BB0" w:rsidRDefault="00494BB0" w:rsidP="00585C0A">
            <w:pPr>
              <w:widowControl w:val="0"/>
            </w:pPr>
            <w:r>
              <w:t>416-393-1640</w:t>
            </w:r>
          </w:p>
        </w:tc>
        <w:tc>
          <w:tcPr>
            <w:tcW w:w="2520" w:type="dxa"/>
            <w:tcMar>
              <w:top w:w="100" w:type="dxa"/>
              <w:left w:w="100" w:type="dxa"/>
              <w:bottom w:w="100" w:type="dxa"/>
              <w:right w:w="100" w:type="dxa"/>
            </w:tcMar>
          </w:tcPr>
          <w:p w:rsidR="00494BB0" w:rsidRDefault="00494BB0" w:rsidP="00585C0A">
            <w:pPr>
              <w:widowControl w:val="0"/>
            </w:pPr>
            <w:r>
              <w:t>November 10,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Elmlea</w:t>
            </w:r>
            <w:proofErr w:type="spellEnd"/>
            <w:r>
              <w:t xml:space="preserve"> JS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50 Hadrian Dr.</w:t>
            </w:r>
          </w:p>
          <w:p w:rsidR="00494BB0" w:rsidRDefault="00494BB0" w:rsidP="00585C0A">
            <w:pPr>
              <w:widowControl w:val="0"/>
            </w:pPr>
            <w:r>
              <w:t>416-394-7910</w:t>
            </w:r>
          </w:p>
        </w:tc>
        <w:tc>
          <w:tcPr>
            <w:tcW w:w="2520" w:type="dxa"/>
            <w:tcMar>
              <w:top w:w="100" w:type="dxa"/>
              <w:left w:w="100" w:type="dxa"/>
              <w:bottom w:w="100" w:type="dxa"/>
              <w:right w:w="100" w:type="dxa"/>
            </w:tcMar>
          </w:tcPr>
          <w:p w:rsidR="00494BB0" w:rsidRDefault="00494BB0" w:rsidP="00585C0A">
            <w:pPr>
              <w:widowControl w:val="0"/>
            </w:pPr>
            <w:r>
              <w:t>November 1,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Ernest</w:t>
            </w:r>
            <w:r w:rsidR="00170729">
              <w:t xml:space="preserv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150 Cherokee Blvd    416-395-2380</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 xml:space="preserve">6:00 pm </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Fern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128 Fern Ave</w:t>
            </w:r>
          </w:p>
          <w:p w:rsidR="00494BB0" w:rsidRDefault="00494BB0" w:rsidP="00585C0A">
            <w:pPr>
              <w:widowControl w:val="0"/>
            </w:pPr>
            <w:r>
              <w:t>416-393-9130</w:t>
            </w:r>
          </w:p>
        </w:tc>
        <w:tc>
          <w:tcPr>
            <w:tcW w:w="2520" w:type="dxa"/>
            <w:tcMar>
              <w:top w:w="100" w:type="dxa"/>
              <w:left w:w="100" w:type="dxa"/>
              <w:bottom w:w="100" w:type="dxa"/>
              <w:right w:w="100" w:type="dxa"/>
            </w:tcMar>
          </w:tcPr>
          <w:p w:rsidR="00494BB0" w:rsidRDefault="00494BB0" w:rsidP="00585C0A">
            <w:pPr>
              <w:widowControl w:val="0"/>
            </w:pPr>
            <w:r>
              <w:t>November 10,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General </w:t>
            </w:r>
            <w:proofErr w:type="spellStart"/>
            <w:r>
              <w:t>Crerar</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30 McGregor Rd</w:t>
            </w:r>
          </w:p>
          <w:p w:rsidR="00494BB0" w:rsidRDefault="00494BB0" w:rsidP="00585C0A">
            <w:pPr>
              <w:widowControl w:val="0"/>
            </w:pPr>
            <w:r>
              <w:t>416-396-6255</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5:00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George </w:t>
            </w:r>
            <w:proofErr w:type="spellStart"/>
            <w:r>
              <w:t>Syme</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69 Pritchard Ave</w:t>
            </w:r>
          </w:p>
          <w:p w:rsidR="00494BB0" w:rsidRDefault="00494BB0" w:rsidP="00585C0A">
            <w:pPr>
              <w:widowControl w:val="0"/>
            </w:pPr>
            <w:r>
              <w:t>416-394-2340</w:t>
            </w:r>
          </w:p>
        </w:tc>
        <w:tc>
          <w:tcPr>
            <w:tcW w:w="2520" w:type="dxa"/>
            <w:tcMar>
              <w:top w:w="100" w:type="dxa"/>
              <w:left w:w="100" w:type="dxa"/>
              <w:bottom w:w="100" w:type="dxa"/>
              <w:right w:w="100" w:type="dxa"/>
            </w:tcMar>
          </w:tcPr>
          <w:p w:rsidR="00494BB0" w:rsidRDefault="00494BB0" w:rsidP="00585C0A">
            <w:pPr>
              <w:widowControl w:val="0"/>
            </w:pPr>
            <w:r>
              <w:t>November 29,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Gledhill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2 Gledhill Ave.</w:t>
            </w:r>
          </w:p>
          <w:p w:rsidR="00494BB0" w:rsidRDefault="00494BB0" w:rsidP="00585C0A">
            <w:pPr>
              <w:widowControl w:val="0"/>
            </w:pPr>
            <w:r>
              <w:t>416-393-1745</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Glen Park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101 </w:t>
            </w:r>
            <w:proofErr w:type="spellStart"/>
            <w:r>
              <w:t>Englemount</w:t>
            </w:r>
            <w:proofErr w:type="spellEnd"/>
            <w:r>
              <w:t xml:space="preserve"> Ave.</w:t>
            </w:r>
          </w:p>
          <w:p w:rsidR="00494BB0" w:rsidRDefault="00494BB0" w:rsidP="00585C0A">
            <w:pPr>
              <w:widowControl w:val="0"/>
            </w:pPr>
            <w:r>
              <w:t>416-395-2460</w:t>
            </w:r>
          </w:p>
        </w:tc>
        <w:tc>
          <w:tcPr>
            <w:tcW w:w="2520" w:type="dxa"/>
            <w:tcMar>
              <w:top w:w="100" w:type="dxa"/>
              <w:left w:w="100" w:type="dxa"/>
              <w:bottom w:w="100" w:type="dxa"/>
              <w:right w:w="100" w:type="dxa"/>
            </w:tcMar>
          </w:tcPr>
          <w:p w:rsidR="00494BB0" w:rsidRDefault="00494BB0" w:rsidP="00585C0A">
            <w:pPr>
              <w:widowControl w:val="0"/>
            </w:pPr>
            <w:r>
              <w:t>November 17,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Howard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30 </w:t>
            </w:r>
            <w:proofErr w:type="spellStart"/>
            <w:r>
              <w:t>Marmaduke</w:t>
            </w:r>
            <w:proofErr w:type="spellEnd"/>
            <w:r>
              <w:t xml:space="preserve"> St</w:t>
            </w:r>
          </w:p>
          <w:p w:rsidR="00494BB0" w:rsidRDefault="00494BB0" w:rsidP="00585C0A">
            <w:pPr>
              <w:widowControl w:val="0"/>
            </w:pPr>
            <w:r>
              <w:t>416-393-9255</w:t>
            </w:r>
          </w:p>
        </w:tc>
        <w:tc>
          <w:tcPr>
            <w:tcW w:w="2520" w:type="dxa"/>
            <w:tcMar>
              <w:top w:w="100" w:type="dxa"/>
              <w:left w:w="100" w:type="dxa"/>
              <w:bottom w:w="100" w:type="dxa"/>
              <w:right w:w="100" w:type="dxa"/>
            </w:tcMar>
          </w:tcPr>
          <w:p w:rsidR="00494BB0" w:rsidRDefault="00494BB0" w:rsidP="00585C0A">
            <w:pPr>
              <w:widowControl w:val="0"/>
            </w:pPr>
            <w:r>
              <w:t>November 29,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Humbercrest</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14 St. Mark’s Rd</w:t>
            </w:r>
          </w:p>
          <w:p w:rsidR="00494BB0" w:rsidRDefault="00494BB0" w:rsidP="00585C0A">
            <w:pPr>
              <w:widowControl w:val="0"/>
            </w:pPr>
            <w:r>
              <w:t>416-394-2370</w:t>
            </w:r>
          </w:p>
        </w:tc>
        <w:tc>
          <w:tcPr>
            <w:tcW w:w="2520" w:type="dxa"/>
            <w:tcMar>
              <w:top w:w="100" w:type="dxa"/>
              <w:left w:w="100" w:type="dxa"/>
              <w:bottom w:w="100" w:type="dxa"/>
              <w:right w:w="100" w:type="dxa"/>
            </w:tcMar>
          </w:tcPr>
          <w:p w:rsidR="00494BB0" w:rsidRDefault="00494BB0" w:rsidP="00585C0A">
            <w:pPr>
              <w:widowControl w:val="0"/>
            </w:pPr>
            <w:r>
              <w:t>November 8,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Humewood</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15 </w:t>
            </w:r>
            <w:proofErr w:type="spellStart"/>
            <w:r>
              <w:t>Cherrywood</w:t>
            </w:r>
            <w:proofErr w:type="spellEnd"/>
            <w:r>
              <w:t xml:space="preserve"> Ave</w:t>
            </w:r>
          </w:p>
          <w:p w:rsidR="00494BB0" w:rsidRDefault="00494BB0" w:rsidP="00585C0A">
            <w:pPr>
              <w:widowControl w:val="0"/>
            </w:pPr>
            <w:r>
              <w:t>416-394-2383</w:t>
            </w:r>
          </w:p>
        </w:tc>
        <w:tc>
          <w:tcPr>
            <w:tcW w:w="2520" w:type="dxa"/>
            <w:tcMar>
              <w:top w:w="100" w:type="dxa"/>
              <w:left w:w="100" w:type="dxa"/>
              <w:bottom w:w="100" w:type="dxa"/>
              <w:right w:w="100" w:type="dxa"/>
            </w:tcMar>
          </w:tcPr>
          <w:p w:rsidR="00494BB0" w:rsidRDefault="00494BB0" w:rsidP="00585C0A">
            <w:pPr>
              <w:widowControl w:val="0"/>
            </w:pPr>
            <w:r>
              <w:t>November 9,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Islington JMS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44 Cordova Ave,</w:t>
            </w:r>
          </w:p>
          <w:p w:rsidR="00494BB0" w:rsidRDefault="00494BB0" w:rsidP="00585C0A">
            <w:pPr>
              <w:widowControl w:val="0"/>
            </w:pPr>
            <w:r>
              <w:t>416-394-7870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Jackman</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79 </w:t>
            </w:r>
            <w:proofErr w:type="spellStart"/>
            <w:r>
              <w:t>Jackman</w:t>
            </w:r>
            <w:proofErr w:type="spellEnd"/>
            <w:r>
              <w:t xml:space="preserve"> Ave.</w:t>
            </w:r>
          </w:p>
          <w:p w:rsidR="00494BB0" w:rsidRDefault="00494BB0" w:rsidP="00585C0A">
            <w:pPr>
              <w:widowControl w:val="0"/>
            </w:pPr>
            <w:r>
              <w:t>416-393-9710</w:t>
            </w:r>
          </w:p>
        </w:tc>
        <w:tc>
          <w:tcPr>
            <w:tcW w:w="2520" w:type="dxa"/>
            <w:tcMar>
              <w:top w:w="100" w:type="dxa"/>
              <w:left w:w="100" w:type="dxa"/>
              <w:bottom w:w="100" w:type="dxa"/>
              <w:right w:w="100" w:type="dxa"/>
            </w:tcMar>
          </w:tcPr>
          <w:p w:rsidR="00494BB0" w:rsidRDefault="00494BB0" w:rsidP="00585C0A">
            <w:pPr>
              <w:widowControl w:val="0"/>
            </w:pPr>
            <w:r>
              <w:t>November 10th, 2016</w:t>
            </w:r>
          </w:p>
        </w:tc>
        <w:tc>
          <w:tcPr>
            <w:tcW w:w="1785" w:type="dxa"/>
            <w:tcMar>
              <w:top w:w="100" w:type="dxa"/>
              <w:left w:w="100" w:type="dxa"/>
              <w:bottom w:w="100" w:type="dxa"/>
              <w:right w:w="100" w:type="dxa"/>
            </w:tcMar>
          </w:tcPr>
          <w:p w:rsidR="00494BB0" w:rsidRDefault="00494BB0" w:rsidP="00585C0A">
            <w:pPr>
              <w:widowControl w:val="0"/>
            </w:pPr>
            <w:r>
              <w:t>6:00 pm</w:t>
            </w:r>
          </w:p>
          <w:p w:rsidR="00494BB0" w:rsidRDefault="00494BB0" w:rsidP="00585C0A">
            <w:pPr>
              <w:widowControl w:val="0"/>
            </w:pP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John English JMS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95 </w:t>
            </w:r>
            <w:proofErr w:type="spellStart"/>
            <w:r>
              <w:t>Mimico</w:t>
            </w:r>
            <w:proofErr w:type="spellEnd"/>
            <w:r>
              <w:t xml:space="preserve"> Ave.</w:t>
            </w:r>
          </w:p>
          <w:p w:rsidR="00494BB0" w:rsidRDefault="00494BB0" w:rsidP="00585C0A">
            <w:pPr>
              <w:widowControl w:val="0"/>
            </w:pPr>
            <w:r>
              <w:t>416-394-7660</w:t>
            </w:r>
          </w:p>
        </w:tc>
        <w:tc>
          <w:tcPr>
            <w:tcW w:w="2520" w:type="dxa"/>
            <w:tcMar>
              <w:top w:w="100" w:type="dxa"/>
              <w:left w:w="100" w:type="dxa"/>
              <w:bottom w:w="100" w:type="dxa"/>
              <w:right w:w="100" w:type="dxa"/>
            </w:tcMar>
          </w:tcPr>
          <w:p w:rsidR="00494BB0" w:rsidRDefault="00494BB0" w:rsidP="00585C0A">
            <w:pPr>
              <w:widowControl w:val="0"/>
            </w:pPr>
            <w:r>
              <w:t>November 9th,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John Fisher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40 Erskine Ave.</w:t>
            </w:r>
          </w:p>
          <w:p w:rsidR="00494BB0" w:rsidRDefault="00494BB0" w:rsidP="00585C0A">
            <w:pPr>
              <w:widowControl w:val="0"/>
            </w:pPr>
            <w:r>
              <w:t>416-393-9325</w:t>
            </w:r>
          </w:p>
        </w:tc>
        <w:tc>
          <w:tcPr>
            <w:tcW w:w="2520" w:type="dxa"/>
            <w:tcMar>
              <w:top w:w="100" w:type="dxa"/>
              <w:left w:w="100" w:type="dxa"/>
              <w:bottom w:w="100" w:type="dxa"/>
              <w:right w:w="100" w:type="dxa"/>
            </w:tcMar>
          </w:tcPr>
          <w:p w:rsidR="00494BB0" w:rsidRDefault="00494BB0" w:rsidP="00585C0A">
            <w:pPr>
              <w:widowControl w:val="0"/>
            </w:pPr>
            <w:r>
              <w:t>November 15,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lastRenderedPageBreak/>
              <w:t>Lester B. Pearson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 </w:t>
            </w:r>
            <w:proofErr w:type="spellStart"/>
            <w:r>
              <w:t>Snowcrest</w:t>
            </w:r>
            <w:proofErr w:type="spellEnd"/>
            <w:r>
              <w:t xml:space="preserve"> Ave.</w:t>
            </w:r>
          </w:p>
          <w:p w:rsidR="00494BB0" w:rsidRDefault="00494BB0" w:rsidP="00585C0A">
            <w:pPr>
              <w:widowControl w:val="0"/>
            </w:pPr>
            <w:r>
              <w:t>416-395-2650</w:t>
            </w:r>
          </w:p>
        </w:tc>
        <w:tc>
          <w:tcPr>
            <w:tcW w:w="2520" w:type="dxa"/>
            <w:tcMar>
              <w:top w:w="100" w:type="dxa"/>
              <w:left w:w="100" w:type="dxa"/>
              <w:bottom w:w="100" w:type="dxa"/>
              <w:right w:w="100" w:type="dxa"/>
            </w:tcMar>
          </w:tcPr>
          <w:p w:rsidR="00494BB0" w:rsidRDefault="00494BB0" w:rsidP="00585C0A">
            <w:pPr>
              <w:widowControl w:val="0"/>
            </w:pPr>
            <w:r>
              <w:t>November 29,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Lord Lansdowne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33 Robert St.</w:t>
            </w:r>
          </w:p>
          <w:p w:rsidR="00494BB0" w:rsidRDefault="00494BB0" w:rsidP="00585C0A">
            <w:pPr>
              <w:widowControl w:val="0"/>
            </w:pPr>
            <w:r>
              <w:t>416-393-1350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Melody Village</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520 Silverstone Dr.</w:t>
            </w:r>
          </w:p>
          <w:p w:rsidR="00494BB0" w:rsidRDefault="00494BB0" w:rsidP="00585C0A">
            <w:pPr>
              <w:widowControl w:val="0"/>
            </w:pPr>
            <w:r>
              <w:t>416-394-7620</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Millwood JS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222 Mill Rd.</w:t>
            </w:r>
          </w:p>
          <w:p w:rsidR="00494BB0" w:rsidRDefault="00494BB0" w:rsidP="00585C0A">
            <w:pPr>
              <w:widowControl w:val="0"/>
            </w:pPr>
            <w:r>
              <w:t>416-394-7070</w:t>
            </w:r>
          </w:p>
        </w:tc>
        <w:tc>
          <w:tcPr>
            <w:tcW w:w="2520" w:type="dxa"/>
            <w:tcMar>
              <w:top w:w="100" w:type="dxa"/>
              <w:left w:w="100" w:type="dxa"/>
              <w:bottom w:w="100" w:type="dxa"/>
              <w:right w:w="100" w:type="dxa"/>
            </w:tcMar>
          </w:tcPr>
          <w:p w:rsidR="00494BB0" w:rsidRDefault="00494BB0" w:rsidP="00585C0A">
            <w:pPr>
              <w:widowControl w:val="0"/>
            </w:pPr>
            <w:r>
              <w:t>November 28,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Morse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180 </w:t>
            </w:r>
            <w:proofErr w:type="spellStart"/>
            <w:r>
              <w:t>Carlaw</w:t>
            </w:r>
            <w:proofErr w:type="spellEnd"/>
            <w:r>
              <w:t xml:space="preserve"> Ave</w:t>
            </w:r>
          </w:p>
          <w:p w:rsidR="00494BB0" w:rsidRDefault="00494BB0" w:rsidP="00585C0A">
            <w:pPr>
              <w:widowControl w:val="0"/>
            </w:pPr>
            <w:r>
              <w:t>416-393-9494</w:t>
            </w:r>
          </w:p>
        </w:tc>
        <w:tc>
          <w:tcPr>
            <w:tcW w:w="2520" w:type="dxa"/>
            <w:tcMar>
              <w:top w:w="100" w:type="dxa"/>
              <w:left w:w="100" w:type="dxa"/>
              <w:bottom w:w="100" w:type="dxa"/>
              <w:right w:w="100" w:type="dxa"/>
            </w:tcMar>
          </w:tcPr>
          <w:p w:rsidR="00494BB0" w:rsidRDefault="008D5BA8" w:rsidP="00585C0A">
            <w:pPr>
              <w:widowControl w:val="0"/>
            </w:pPr>
            <w:r>
              <w:t>November 15</w:t>
            </w:r>
            <w:r w:rsidR="00494BB0">
              <w:t>, 2016</w:t>
            </w:r>
          </w:p>
        </w:tc>
        <w:tc>
          <w:tcPr>
            <w:tcW w:w="1785" w:type="dxa"/>
            <w:tcMar>
              <w:top w:w="100" w:type="dxa"/>
              <w:left w:w="100" w:type="dxa"/>
              <w:bottom w:w="100" w:type="dxa"/>
              <w:right w:w="100" w:type="dxa"/>
            </w:tcMar>
          </w:tcPr>
          <w:p w:rsidR="00494BB0" w:rsidRDefault="00494BB0" w:rsidP="00585C0A">
            <w:pPr>
              <w:widowControl w:val="0"/>
            </w:pPr>
            <w:r>
              <w:t xml:space="preserve">6:30 pm </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North Agincourt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60 Moran Rd.</w:t>
            </w:r>
          </w:p>
          <w:p w:rsidR="00494BB0" w:rsidRDefault="00494BB0" w:rsidP="00585C0A">
            <w:pPr>
              <w:widowControl w:val="0"/>
            </w:pPr>
            <w:r>
              <w:t>416-396-6490</w:t>
            </w:r>
          </w:p>
        </w:tc>
        <w:tc>
          <w:tcPr>
            <w:tcW w:w="2520" w:type="dxa"/>
            <w:tcMar>
              <w:top w:w="100" w:type="dxa"/>
              <w:left w:w="100" w:type="dxa"/>
              <w:bottom w:w="100" w:type="dxa"/>
              <w:right w:w="100" w:type="dxa"/>
            </w:tcMar>
          </w:tcPr>
          <w:p w:rsidR="00494BB0" w:rsidRDefault="00494BB0" w:rsidP="00585C0A">
            <w:pPr>
              <w:widowControl w:val="0"/>
            </w:pPr>
            <w:r>
              <w:t>November 22,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Northlea</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305 Rumsey Rd.</w:t>
            </w:r>
          </w:p>
          <w:p w:rsidR="00494BB0" w:rsidRDefault="00494BB0" w:rsidP="00585C0A">
            <w:pPr>
              <w:widowControl w:val="0"/>
            </w:pPr>
            <w:r>
              <w:t>416-396-2395</w:t>
            </w:r>
          </w:p>
        </w:tc>
        <w:tc>
          <w:tcPr>
            <w:tcW w:w="2520" w:type="dxa"/>
            <w:tcMar>
              <w:top w:w="100" w:type="dxa"/>
              <w:left w:w="100" w:type="dxa"/>
              <w:bottom w:w="100" w:type="dxa"/>
              <w:right w:w="100" w:type="dxa"/>
            </w:tcMar>
          </w:tcPr>
          <w:p w:rsidR="00494BB0" w:rsidRDefault="00D42ED2" w:rsidP="00585C0A">
            <w:pPr>
              <w:widowControl w:val="0"/>
            </w:pPr>
            <w:r>
              <w:t>November 24</w:t>
            </w:r>
            <w:r w:rsidR="00494BB0">
              <w:t>,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Owen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111 Owen Blvd</w:t>
            </w:r>
          </w:p>
          <w:p w:rsidR="00494BB0" w:rsidRDefault="00494BB0" w:rsidP="00585C0A">
            <w:pPr>
              <w:widowControl w:val="0"/>
            </w:pPr>
            <w:r>
              <w:t>416-395-2740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Palmerston</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734 </w:t>
            </w:r>
            <w:proofErr w:type="spellStart"/>
            <w:r>
              <w:t>Palmerston</w:t>
            </w:r>
            <w:proofErr w:type="spellEnd"/>
            <w:r>
              <w:t xml:space="preserve"> Ave.</w:t>
            </w:r>
          </w:p>
          <w:p w:rsidR="00494BB0" w:rsidRDefault="00494BB0" w:rsidP="00585C0A">
            <w:pPr>
              <w:widowControl w:val="0"/>
            </w:pPr>
            <w:r>
              <w:t>416-393-9305</w:t>
            </w:r>
          </w:p>
        </w:tc>
        <w:tc>
          <w:tcPr>
            <w:tcW w:w="2520" w:type="dxa"/>
            <w:tcMar>
              <w:top w:w="100" w:type="dxa"/>
              <w:left w:w="100" w:type="dxa"/>
              <w:bottom w:w="100" w:type="dxa"/>
              <w:right w:w="100" w:type="dxa"/>
            </w:tcMar>
          </w:tcPr>
          <w:p w:rsidR="00494BB0" w:rsidRDefault="00494BB0" w:rsidP="00585C0A">
            <w:pPr>
              <w:widowControl w:val="0"/>
            </w:pPr>
            <w:r>
              <w:t>November 1,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Parkdale</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78 </w:t>
            </w:r>
            <w:proofErr w:type="spellStart"/>
            <w:r>
              <w:t>Seaforth</w:t>
            </w:r>
            <w:proofErr w:type="spellEnd"/>
            <w:r>
              <w:t xml:space="preserve"> Ave</w:t>
            </w:r>
          </w:p>
          <w:p w:rsidR="00494BB0" w:rsidRDefault="00494BB0" w:rsidP="00585C0A">
            <w:pPr>
              <w:widowControl w:val="0"/>
            </w:pPr>
            <w:r>
              <w:t>416-393-1280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Pauline Johnson</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35 </w:t>
            </w:r>
            <w:proofErr w:type="spellStart"/>
            <w:r>
              <w:t>Dunmurray</w:t>
            </w:r>
            <w:proofErr w:type="spellEnd"/>
            <w:r>
              <w:t xml:space="preserve"> Blvd</w:t>
            </w:r>
          </w:p>
          <w:p w:rsidR="00494BB0" w:rsidRDefault="00494BB0" w:rsidP="00585C0A">
            <w:pPr>
              <w:widowControl w:val="0"/>
            </w:pPr>
            <w:r>
              <w:t>416-396-6510</w:t>
            </w:r>
          </w:p>
        </w:tc>
        <w:tc>
          <w:tcPr>
            <w:tcW w:w="2520" w:type="dxa"/>
            <w:tcMar>
              <w:top w:w="100" w:type="dxa"/>
              <w:left w:w="100" w:type="dxa"/>
              <w:bottom w:w="100" w:type="dxa"/>
              <w:right w:w="100" w:type="dxa"/>
            </w:tcMar>
          </w:tcPr>
          <w:p w:rsidR="00494BB0" w:rsidRDefault="00494BB0" w:rsidP="00585C0A">
            <w:pPr>
              <w:widowControl w:val="0"/>
            </w:pPr>
            <w:r>
              <w:t>November 21,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Perth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14 Ruskin Ave</w:t>
            </w:r>
          </w:p>
          <w:p w:rsidR="00494BB0" w:rsidRDefault="00494BB0" w:rsidP="00585C0A">
            <w:pPr>
              <w:widowControl w:val="0"/>
            </w:pPr>
            <w:r>
              <w:t>416-393-1410</w:t>
            </w:r>
          </w:p>
        </w:tc>
        <w:tc>
          <w:tcPr>
            <w:tcW w:w="2520" w:type="dxa"/>
            <w:tcMar>
              <w:top w:w="100" w:type="dxa"/>
              <w:left w:w="100" w:type="dxa"/>
              <w:bottom w:w="100" w:type="dxa"/>
              <w:right w:w="100" w:type="dxa"/>
            </w:tcMar>
          </w:tcPr>
          <w:p w:rsidR="00494BB0" w:rsidRDefault="00494BB0" w:rsidP="00585C0A">
            <w:pPr>
              <w:widowControl w:val="0"/>
            </w:pPr>
            <w:r>
              <w:t>November 17,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R.H. McGregor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555 Mortimer Ave.</w:t>
            </w:r>
          </w:p>
          <w:p w:rsidR="00494BB0" w:rsidRDefault="00494BB0" w:rsidP="00585C0A">
            <w:pPr>
              <w:widowControl w:val="0"/>
            </w:pPr>
            <w:r>
              <w:t>416-396-2390</w:t>
            </w:r>
          </w:p>
        </w:tc>
        <w:tc>
          <w:tcPr>
            <w:tcW w:w="2520" w:type="dxa"/>
            <w:tcMar>
              <w:top w:w="100" w:type="dxa"/>
              <w:left w:w="100" w:type="dxa"/>
              <w:bottom w:w="100" w:type="dxa"/>
              <w:right w:w="100" w:type="dxa"/>
            </w:tcMar>
          </w:tcPr>
          <w:p w:rsidR="00494BB0" w:rsidRDefault="008D5BA8" w:rsidP="00585C0A">
            <w:pPr>
              <w:widowControl w:val="0"/>
            </w:pPr>
            <w:r>
              <w:t>November 9</w:t>
            </w:r>
            <w:r w:rsidR="00494BB0">
              <w:t>,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Rawlinson CS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231 </w:t>
            </w:r>
            <w:proofErr w:type="spellStart"/>
            <w:r>
              <w:t>Glenholme</w:t>
            </w:r>
            <w:proofErr w:type="spellEnd"/>
            <w:r>
              <w:t xml:space="preserve"> Ave</w:t>
            </w:r>
          </w:p>
          <w:p w:rsidR="00494BB0" w:rsidRDefault="00494BB0" w:rsidP="00585C0A">
            <w:pPr>
              <w:widowControl w:val="0"/>
            </w:pPr>
            <w:r>
              <w:t>416-394-3080</w:t>
            </w:r>
          </w:p>
        </w:tc>
        <w:tc>
          <w:tcPr>
            <w:tcW w:w="2520" w:type="dxa"/>
            <w:tcMar>
              <w:top w:w="100" w:type="dxa"/>
              <w:left w:w="100" w:type="dxa"/>
              <w:bottom w:w="100" w:type="dxa"/>
              <w:right w:w="100" w:type="dxa"/>
            </w:tcMar>
          </w:tcPr>
          <w:p w:rsidR="00494BB0" w:rsidRDefault="00494BB0" w:rsidP="00585C0A">
            <w:pPr>
              <w:widowControl w:val="0"/>
            </w:pPr>
            <w:r>
              <w:t>November 22,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Regal Road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95 Regal Road</w:t>
            </w:r>
          </w:p>
          <w:p w:rsidR="00494BB0" w:rsidRDefault="00494BB0" w:rsidP="00585C0A">
            <w:pPr>
              <w:widowControl w:val="0"/>
            </w:pPr>
            <w:r>
              <w:t>416-393-1390</w:t>
            </w:r>
          </w:p>
        </w:tc>
        <w:tc>
          <w:tcPr>
            <w:tcW w:w="2520" w:type="dxa"/>
            <w:tcMar>
              <w:top w:w="100" w:type="dxa"/>
              <w:left w:w="100" w:type="dxa"/>
              <w:bottom w:w="100" w:type="dxa"/>
              <w:right w:w="100" w:type="dxa"/>
            </w:tcMar>
          </w:tcPr>
          <w:p w:rsidR="00494BB0" w:rsidRDefault="00C263A0" w:rsidP="00585C0A">
            <w:pPr>
              <w:widowControl w:val="0"/>
            </w:pPr>
            <w:r>
              <w:t>November 9, 2016</w:t>
            </w:r>
          </w:p>
        </w:tc>
        <w:tc>
          <w:tcPr>
            <w:tcW w:w="1785" w:type="dxa"/>
            <w:tcMar>
              <w:top w:w="100" w:type="dxa"/>
              <w:left w:w="100" w:type="dxa"/>
              <w:bottom w:w="100" w:type="dxa"/>
              <w:right w:w="100" w:type="dxa"/>
            </w:tcMar>
          </w:tcPr>
          <w:p w:rsidR="00494BB0" w:rsidRDefault="00C263A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Rockford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60 Rockford Rd.</w:t>
            </w:r>
          </w:p>
          <w:p w:rsidR="00494BB0" w:rsidRDefault="00494BB0" w:rsidP="00585C0A">
            <w:pPr>
              <w:widowControl w:val="0"/>
            </w:pPr>
            <w:r>
              <w:t>416-395-2820</w:t>
            </w:r>
          </w:p>
        </w:tc>
        <w:tc>
          <w:tcPr>
            <w:tcW w:w="2520" w:type="dxa"/>
            <w:tcMar>
              <w:top w:w="100" w:type="dxa"/>
              <w:left w:w="100" w:type="dxa"/>
              <w:bottom w:w="100" w:type="dxa"/>
              <w:right w:w="100" w:type="dxa"/>
            </w:tcMar>
          </w:tcPr>
          <w:p w:rsidR="00494BB0" w:rsidRDefault="00494BB0" w:rsidP="00585C0A">
            <w:pPr>
              <w:widowControl w:val="0"/>
            </w:pPr>
            <w:r>
              <w:t>November 3,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Rosethorn</w:t>
            </w:r>
            <w:proofErr w:type="spellEnd"/>
            <w:r>
              <w:t xml:space="preserve"> JS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2 Remington Dr.</w:t>
            </w:r>
          </w:p>
          <w:p w:rsidR="00494BB0" w:rsidRDefault="00494BB0" w:rsidP="00585C0A">
            <w:pPr>
              <w:widowControl w:val="0"/>
            </w:pPr>
            <w:r>
              <w:t>416-394-6360</w:t>
            </w:r>
          </w:p>
        </w:tc>
        <w:tc>
          <w:tcPr>
            <w:tcW w:w="2520" w:type="dxa"/>
            <w:tcMar>
              <w:top w:w="100" w:type="dxa"/>
              <w:left w:w="100" w:type="dxa"/>
              <w:bottom w:w="100" w:type="dxa"/>
              <w:right w:w="100" w:type="dxa"/>
            </w:tcMar>
          </w:tcPr>
          <w:p w:rsidR="00494BB0" w:rsidRDefault="00494BB0" w:rsidP="00585C0A">
            <w:pPr>
              <w:widowControl w:val="0"/>
            </w:pPr>
            <w:r>
              <w:t>November 2,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Runnymede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357 Runnymede Rd.</w:t>
            </w:r>
          </w:p>
          <w:p w:rsidR="00494BB0" w:rsidRDefault="00494BB0" w:rsidP="00585C0A">
            <w:pPr>
              <w:widowControl w:val="0"/>
            </w:pPr>
            <w:r>
              <w:t>416-393-9055</w:t>
            </w:r>
          </w:p>
        </w:tc>
        <w:tc>
          <w:tcPr>
            <w:tcW w:w="2520" w:type="dxa"/>
            <w:tcMar>
              <w:top w:w="100" w:type="dxa"/>
              <w:left w:w="100" w:type="dxa"/>
              <w:bottom w:w="100" w:type="dxa"/>
              <w:right w:w="100" w:type="dxa"/>
            </w:tcMar>
          </w:tcPr>
          <w:p w:rsidR="00494BB0" w:rsidRDefault="00494BB0" w:rsidP="00585C0A">
            <w:pPr>
              <w:widowControl w:val="0"/>
            </w:pPr>
            <w:r>
              <w:t>November 22,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Second Street JMS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71 Second St </w:t>
            </w:r>
          </w:p>
          <w:p w:rsidR="00494BB0" w:rsidRDefault="00494BB0" w:rsidP="00585C0A">
            <w:pPr>
              <w:widowControl w:val="0"/>
            </w:pPr>
            <w:r>
              <w:t>416-394-7640</w:t>
            </w:r>
          </w:p>
        </w:tc>
        <w:tc>
          <w:tcPr>
            <w:tcW w:w="2520" w:type="dxa"/>
            <w:tcMar>
              <w:top w:w="100" w:type="dxa"/>
              <w:left w:w="100" w:type="dxa"/>
              <w:bottom w:w="100" w:type="dxa"/>
              <w:right w:w="100" w:type="dxa"/>
            </w:tcMar>
          </w:tcPr>
          <w:p w:rsidR="00494BB0" w:rsidRDefault="00494BB0" w:rsidP="00585C0A">
            <w:pPr>
              <w:widowControl w:val="0"/>
            </w:pPr>
            <w:r>
              <w:t>November 8,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Sir Adam Beck</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544 Horner Ave.</w:t>
            </w:r>
          </w:p>
          <w:p w:rsidR="00494BB0" w:rsidRDefault="00494BB0" w:rsidP="00585C0A">
            <w:pPr>
              <w:widowControl w:val="0"/>
            </w:pPr>
            <w:r>
              <w:t>416-394-7670</w:t>
            </w:r>
          </w:p>
        </w:tc>
        <w:tc>
          <w:tcPr>
            <w:tcW w:w="2520" w:type="dxa"/>
            <w:tcMar>
              <w:top w:w="100" w:type="dxa"/>
              <w:left w:w="100" w:type="dxa"/>
              <w:bottom w:w="100" w:type="dxa"/>
              <w:right w:w="100" w:type="dxa"/>
            </w:tcMar>
          </w:tcPr>
          <w:p w:rsidR="00494BB0" w:rsidRDefault="00494BB0" w:rsidP="00585C0A">
            <w:pPr>
              <w:widowControl w:val="0"/>
            </w:pPr>
            <w:r>
              <w:t>November 16,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Topcliff</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65 </w:t>
            </w:r>
            <w:proofErr w:type="spellStart"/>
            <w:r>
              <w:t>Topcliff</w:t>
            </w:r>
            <w:proofErr w:type="spellEnd"/>
            <w:r>
              <w:t xml:space="preserve"> Ave</w:t>
            </w:r>
          </w:p>
          <w:p w:rsidR="00494BB0" w:rsidRDefault="00494BB0" w:rsidP="00585C0A">
            <w:pPr>
              <w:widowControl w:val="0"/>
            </w:pPr>
            <w:r>
              <w:t>416-395-2940</w:t>
            </w:r>
          </w:p>
        </w:tc>
        <w:tc>
          <w:tcPr>
            <w:tcW w:w="2520" w:type="dxa"/>
            <w:tcMar>
              <w:top w:w="100" w:type="dxa"/>
              <w:left w:w="100" w:type="dxa"/>
              <w:bottom w:w="100" w:type="dxa"/>
              <w:right w:w="100" w:type="dxa"/>
            </w:tcMar>
          </w:tcPr>
          <w:p w:rsidR="00494BB0" w:rsidRDefault="00494BB0" w:rsidP="00585C0A">
            <w:pPr>
              <w:widowControl w:val="0"/>
            </w:pPr>
            <w:r>
              <w:t>November 2,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lastRenderedPageBreak/>
              <w:t>Tumpane</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48 </w:t>
            </w:r>
            <w:proofErr w:type="spellStart"/>
            <w:r>
              <w:t>Tumpane</w:t>
            </w:r>
            <w:proofErr w:type="spellEnd"/>
            <w:r>
              <w:t xml:space="preserve"> St.</w:t>
            </w:r>
          </w:p>
          <w:p w:rsidR="00494BB0" w:rsidRDefault="00494BB0" w:rsidP="00585C0A">
            <w:pPr>
              <w:widowControl w:val="0"/>
            </w:pPr>
            <w:r>
              <w:t>416-395-2950</w:t>
            </w:r>
          </w:p>
        </w:tc>
        <w:tc>
          <w:tcPr>
            <w:tcW w:w="2520" w:type="dxa"/>
            <w:tcMar>
              <w:top w:w="100" w:type="dxa"/>
              <w:left w:w="100" w:type="dxa"/>
              <w:bottom w:w="100" w:type="dxa"/>
              <w:right w:w="100" w:type="dxa"/>
            </w:tcMar>
          </w:tcPr>
          <w:p w:rsidR="00494BB0" w:rsidRDefault="00494BB0" w:rsidP="00585C0A">
            <w:pPr>
              <w:widowControl w:val="0"/>
            </w:pPr>
            <w:r>
              <w:t>November 23,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William G. Miller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60 Bennett Rd.</w:t>
            </w:r>
          </w:p>
          <w:p w:rsidR="00494BB0" w:rsidRDefault="00494BB0" w:rsidP="00585C0A">
            <w:pPr>
              <w:widowControl w:val="0"/>
            </w:pPr>
            <w:r>
              <w:t>416-396-6655</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W. </w:t>
            </w:r>
            <w:proofErr w:type="spellStart"/>
            <w:r>
              <w:t>Tredway</w:t>
            </w:r>
            <w:proofErr w:type="spellEnd"/>
            <w:r>
              <w:t xml:space="preserve">/JS </w:t>
            </w:r>
            <w:proofErr w:type="spellStart"/>
            <w:r>
              <w:t>Woodsworth</w:t>
            </w:r>
            <w:proofErr w:type="spellEnd"/>
            <w:r>
              <w:t xml:space="preserve"> PS</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112 </w:t>
            </w:r>
            <w:proofErr w:type="spellStart"/>
            <w:r>
              <w:t>Sedgemount</w:t>
            </w:r>
            <w:proofErr w:type="spellEnd"/>
            <w:r>
              <w:t xml:space="preserve"> Dr.</w:t>
            </w:r>
          </w:p>
          <w:p w:rsidR="00494BB0" w:rsidRDefault="00494BB0" w:rsidP="00585C0A">
            <w:pPr>
              <w:widowControl w:val="0"/>
            </w:pPr>
            <w:r>
              <w:t>416-396-6660</w:t>
            </w:r>
          </w:p>
        </w:tc>
        <w:tc>
          <w:tcPr>
            <w:tcW w:w="2520" w:type="dxa"/>
            <w:tcMar>
              <w:top w:w="100" w:type="dxa"/>
              <w:left w:w="100" w:type="dxa"/>
              <w:bottom w:w="100" w:type="dxa"/>
              <w:right w:w="100" w:type="dxa"/>
            </w:tcMar>
          </w:tcPr>
          <w:p w:rsidR="00494BB0" w:rsidRDefault="008D5BA8" w:rsidP="00585C0A">
            <w:pPr>
              <w:widowControl w:val="0"/>
            </w:pPr>
            <w:r>
              <w:t>November 24</w:t>
            </w:r>
            <w:r w:rsidR="00494BB0">
              <w:t xml:space="preserve">, 2016 </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Williamson Rd.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24 Williamson Rd.</w:t>
            </w:r>
          </w:p>
          <w:p w:rsidR="00494BB0" w:rsidRDefault="00494BB0" w:rsidP="00585C0A">
            <w:pPr>
              <w:widowControl w:val="0"/>
            </w:pPr>
            <w:r>
              <w:t>416-393-1740</w:t>
            </w:r>
          </w:p>
        </w:tc>
        <w:tc>
          <w:tcPr>
            <w:tcW w:w="2520" w:type="dxa"/>
            <w:tcMar>
              <w:top w:w="100" w:type="dxa"/>
              <w:left w:w="100" w:type="dxa"/>
              <w:bottom w:w="100" w:type="dxa"/>
              <w:right w:w="100" w:type="dxa"/>
            </w:tcMar>
          </w:tcPr>
          <w:p w:rsidR="00494BB0" w:rsidRDefault="008D5BA8" w:rsidP="00585C0A">
            <w:pPr>
              <w:widowControl w:val="0"/>
            </w:pPr>
            <w:r>
              <w:t>November 23</w:t>
            </w:r>
            <w:r w:rsidR="00494BB0">
              <w:t>, 2016</w:t>
            </w:r>
          </w:p>
        </w:tc>
        <w:tc>
          <w:tcPr>
            <w:tcW w:w="1785" w:type="dxa"/>
            <w:tcMar>
              <w:top w:w="100" w:type="dxa"/>
              <w:left w:w="100" w:type="dxa"/>
              <w:bottom w:w="100" w:type="dxa"/>
              <w:right w:w="100" w:type="dxa"/>
            </w:tcMar>
          </w:tcPr>
          <w:p w:rsidR="00494BB0" w:rsidRDefault="00494BB0" w:rsidP="00585C0A">
            <w:pPr>
              <w:widowControl w:val="0"/>
            </w:pPr>
            <w:r>
              <w:t>6:30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Winchester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15 Prospect Ave.</w:t>
            </w:r>
          </w:p>
          <w:p w:rsidR="00494BB0" w:rsidRDefault="00494BB0" w:rsidP="00585C0A">
            <w:pPr>
              <w:widowControl w:val="0"/>
            </w:pPr>
            <w:r>
              <w:t>416-393-1270</w:t>
            </w:r>
          </w:p>
        </w:tc>
        <w:tc>
          <w:tcPr>
            <w:tcW w:w="2520" w:type="dxa"/>
            <w:tcMar>
              <w:top w:w="100" w:type="dxa"/>
              <w:left w:w="100" w:type="dxa"/>
              <w:bottom w:w="100" w:type="dxa"/>
              <w:right w:w="100" w:type="dxa"/>
            </w:tcMar>
          </w:tcPr>
          <w:p w:rsidR="00494BB0" w:rsidRDefault="008D5BA8" w:rsidP="00585C0A">
            <w:pPr>
              <w:widowControl w:val="0"/>
            </w:pPr>
            <w:r>
              <w:t>November 24</w:t>
            </w:r>
            <w:r w:rsidR="00494BB0">
              <w:t>, 2016</w:t>
            </w:r>
          </w:p>
        </w:tc>
        <w:tc>
          <w:tcPr>
            <w:tcW w:w="1785" w:type="dxa"/>
            <w:tcMar>
              <w:top w:w="100" w:type="dxa"/>
              <w:left w:w="100" w:type="dxa"/>
              <w:bottom w:w="100" w:type="dxa"/>
              <w:right w:w="100" w:type="dxa"/>
            </w:tcMar>
          </w:tcPr>
          <w:p w:rsidR="00494BB0" w:rsidRDefault="00494BB0" w:rsidP="00585C0A">
            <w:pPr>
              <w:widowControl w:val="0"/>
            </w:pPr>
            <w:r>
              <w:t>7:00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Withrow</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2</w:t>
            </w:r>
            <w:r w:rsidR="00FD3587">
              <w:t>5</w:t>
            </w:r>
            <w:r>
              <w:t xml:space="preserve"> Bain Ave.</w:t>
            </w:r>
          </w:p>
          <w:p w:rsidR="00494BB0" w:rsidRDefault="00494BB0" w:rsidP="00585C0A">
            <w:pPr>
              <w:widowControl w:val="0"/>
            </w:pPr>
            <w:r>
              <w:t>416-393-9440</w:t>
            </w:r>
          </w:p>
        </w:tc>
        <w:tc>
          <w:tcPr>
            <w:tcW w:w="2520" w:type="dxa"/>
            <w:tcMar>
              <w:top w:w="100" w:type="dxa"/>
              <w:left w:w="100" w:type="dxa"/>
              <w:bottom w:w="100" w:type="dxa"/>
              <w:right w:w="100" w:type="dxa"/>
            </w:tcMar>
          </w:tcPr>
          <w:p w:rsidR="00494BB0" w:rsidRDefault="00494BB0" w:rsidP="00585C0A">
            <w:pPr>
              <w:widowControl w:val="0"/>
            </w:pPr>
            <w:r>
              <w:t>November 22, 2016</w:t>
            </w:r>
          </w:p>
        </w:tc>
        <w:tc>
          <w:tcPr>
            <w:tcW w:w="1785" w:type="dxa"/>
            <w:tcMar>
              <w:top w:w="100" w:type="dxa"/>
              <w:left w:w="100" w:type="dxa"/>
              <w:bottom w:w="100" w:type="dxa"/>
              <w:right w:w="100" w:type="dxa"/>
            </w:tcMar>
          </w:tcPr>
          <w:p w:rsidR="00494BB0" w:rsidRDefault="00494BB0" w:rsidP="00585C0A">
            <w:pPr>
              <w:widowControl w:val="0"/>
            </w:pPr>
            <w:r>
              <w:t>6:00 pm</w:t>
            </w:r>
          </w:p>
        </w:tc>
      </w:tr>
      <w:tr w:rsidR="00494BB0" w:rsidTr="00585C0A">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proofErr w:type="spellStart"/>
            <w:r>
              <w:t>Yorkview</w:t>
            </w:r>
            <w:proofErr w:type="spellEnd"/>
            <w:r>
              <w:t xml:space="preserve"> PS</w:t>
            </w:r>
          </w:p>
          <w:p w:rsidR="00494BB0" w:rsidRDefault="00494BB0" w:rsidP="00585C0A">
            <w:pPr>
              <w:widowControl w:val="0"/>
            </w:pPr>
            <w:r>
              <w:t xml:space="preserve"> </w:t>
            </w:r>
          </w:p>
        </w:tc>
        <w:tc>
          <w:tcPr>
            <w:tcW w:w="2715" w:type="dxa"/>
            <w:tcBorders>
              <w:bottom w:val="single" w:sz="8" w:space="0" w:color="000000"/>
              <w:right w:val="single" w:sz="8" w:space="0" w:color="000000"/>
            </w:tcBorders>
            <w:tcMar>
              <w:top w:w="100" w:type="dxa"/>
              <w:left w:w="100" w:type="dxa"/>
              <w:bottom w:w="100" w:type="dxa"/>
              <w:right w:w="100" w:type="dxa"/>
            </w:tcMar>
          </w:tcPr>
          <w:p w:rsidR="00494BB0" w:rsidRDefault="00494BB0" w:rsidP="00585C0A">
            <w:pPr>
              <w:widowControl w:val="0"/>
            </w:pPr>
            <w:r>
              <w:t xml:space="preserve">130 </w:t>
            </w:r>
            <w:proofErr w:type="spellStart"/>
            <w:r>
              <w:t>Yorkview</w:t>
            </w:r>
            <w:proofErr w:type="spellEnd"/>
            <w:r>
              <w:t xml:space="preserve"> Dr.</w:t>
            </w:r>
          </w:p>
          <w:p w:rsidR="00494BB0" w:rsidRDefault="00494BB0" w:rsidP="00585C0A">
            <w:pPr>
              <w:widowControl w:val="0"/>
            </w:pPr>
            <w:r>
              <w:t>416-395-2980</w:t>
            </w:r>
          </w:p>
        </w:tc>
        <w:tc>
          <w:tcPr>
            <w:tcW w:w="2520" w:type="dxa"/>
            <w:tcMar>
              <w:top w:w="100" w:type="dxa"/>
              <w:left w:w="100" w:type="dxa"/>
              <w:bottom w:w="100" w:type="dxa"/>
              <w:right w:w="100" w:type="dxa"/>
            </w:tcMar>
          </w:tcPr>
          <w:p w:rsidR="00494BB0" w:rsidRDefault="00494BB0" w:rsidP="00585C0A">
            <w:pPr>
              <w:widowControl w:val="0"/>
            </w:pPr>
            <w:r>
              <w:t>November 24, 2016</w:t>
            </w:r>
          </w:p>
        </w:tc>
        <w:tc>
          <w:tcPr>
            <w:tcW w:w="1785" w:type="dxa"/>
            <w:tcMar>
              <w:top w:w="100" w:type="dxa"/>
              <w:left w:w="100" w:type="dxa"/>
              <w:bottom w:w="100" w:type="dxa"/>
              <w:right w:w="100" w:type="dxa"/>
            </w:tcMar>
          </w:tcPr>
          <w:p w:rsidR="00494BB0" w:rsidRDefault="00494BB0" w:rsidP="00585C0A">
            <w:pPr>
              <w:widowControl w:val="0"/>
            </w:pPr>
            <w:r>
              <w:t>6:00 pm</w:t>
            </w:r>
          </w:p>
        </w:tc>
      </w:tr>
    </w:tbl>
    <w:p w:rsidR="003B24E6" w:rsidRDefault="003B24E6">
      <w:pPr>
        <w:rPr>
          <w:b/>
        </w:rPr>
      </w:pPr>
      <w:r>
        <w:rPr>
          <w:b/>
        </w:rPr>
        <w:br w:type="page"/>
      </w:r>
    </w:p>
    <w:p w:rsidR="00494BB0" w:rsidRDefault="00472D17" w:rsidP="003B24E6">
      <w:pPr>
        <w:rPr>
          <w:b/>
          <w:i/>
          <w:sz w:val="36"/>
        </w:rPr>
      </w:pPr>
      <w:r>
        <w:rPr>
          <w:noProof/>
          <w:sz w:val="28"/>
          <w:szCs w:val="28"/>
          <w:lang w:val="en-CA"/>
        </w:rPr>
        <w:lastRenderedPageBreak/>
        <mc:AlternateContent>
          <mc:Choice Requires="wps">
            <w:drawing>
              <wp:anchor distT="0" distB="0" distL="114300" distR="114300" simplePos="0" relativeHeight="251661312" behindDoc="0" locked="0" layoutInCell="1" allowOverlap="1" wp14:anchorId="3AB81D78" wp14:editId="444F6387">
                <wp:simplePos x="0" y="0"/>
                <wp:positionH relativeFrom="column">
                  <wp:posOffset>-685800</wp:posOffset>
                </wp:positionH>
                <wp:positionV relativeFrom="paragraph">
                  <wp:posOffset>162560</wp:posOffset>
                </wp:positionV>
                <wp:extent cx="6972300" cy="9144000"/>
                <wp:effectExtent l="28575" t="29210" r="28575" b="374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440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12.8pt;width:549pt;height:10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" filled="f" strokeweight="4.5pt">
                <v:stroke linestyle="thinThick"/>
              </v:rect>
            </w:pict>
          </mc:Fallback>
        </mc:AlternateContent>
      </w:r>
    </w:p>
    <w:p w:rsidR="00AF7A26" w:rsidRPr="00AF7A26" w:rsidRDefault="00AF7A26" w:rsidP="003B24E6">
      <w:pPr>
        <w:rPr>
          <w:b/>
          <w:i/>
          <w:sz w:val="36"/>
        </w:rPr>
      </w:pPr>
      <w:r w:rsidRPr="00AF7A26">
        <w:rPr>
          <w:b/>
          <w:i/>
          <w:sz w:val="36"/>
        </w:rPr>
        <w:t>Applications for the Early French Immersion Program</w:t>
      </w:r>
    </w:p>
    <w:p w:rsidR="00AF7A26" w:rsidRPr="00AF7A26" w:rsidRDefault="00443E9F" w:rsidP="00AF7A26">
      <w:pPr>
        <w:jc w:val="center"/>
        <w:rPr>
          <w:b/>
          <w:i/>
          <w:sz w:val="36"/>
        </w:rPr>
      </w:pPr>
      <w:proofErr w:type="gramStart"/>
      <w:r>
        <w:rPr>
          <w:b/>
          <w:i/>
          <w:sz w:val="36"/>
        </w:rPr>
        <w:t>are</w:t>
      </w:r>
      <w:proofErr w:type="gramEnd"/>
      <w:r>
        <w:rPr>
          <w:b/>
          <w:i/>
          <w:sz w:val="36"/>
        </w:rPr>
        <w:t xml:space="preserve"> </w:t>
      </w:r>
      <w:r w:rsidR="00AF7A26" w:rsidRPr="00AF7A26">
        <w:rPr>
          <w:b/>
          <w:i/>
          <w:sz w:val="36"/>
        </w:rPr>
        <w:t>completed on-line  for September 201</w:t>
      </w:r>
      <w:r w:rsidR="0031452F">
        <w:rPr>
          <w:b/>
          <w:i/>
          <w:sz w:val="36"/>
        </w:rPr>
        <w:t>7</w:t>
      </w:r>
    </w:p>
    <w:p w:rsidR="00AF7A26" w:rsidRPr="00AF7A26" w:rsidRDefault="00AF7A26" w:rsidP="00AF7A26">
      <w:pPr>
        <w:rPr>
          <w:b/>
          <w:i/>
          <w:sz w:val="24"/>
          <w:szCs w:val="24"/>
        </w:rPr>
      </w:pPr>
    </w:p>
    <w:p w:rsidR="00AF7A26" w:rsidRPr="00AF7A26" w:rsidRDefault="00AF7A26" w:rsidP="00AF7A26">
      <w:pPr>
        <w:spacing w:after="270" w:line="317" w:lineRule="atLeast"/>
        <w:rPr>
          <w:sz w:val="24"/>
          <w:szCs w:val="24"/>
        </w:rPr>
      </w:pPr>
      <w:r w:rsidRPr="00AF7A26">
        <w:rPr>
          <w:sz w:val="24"/>
          <w:szCs w:val="24"/>
        </w:rPr>
        <w:t xml:space="preserve">Applications to the Early French Immersion program are made the year your child is in Junior Kindergarten for entry in September of Senior Kindergarten. It is an entirely online process. </w:t>
      </w:r>
      <w:r w:rsidRPr="0017483F">
        <w:rPr>
          <w:b/>
          <w:sz w:val="24"/>
          <w:szCs w:val="24"/>
        </w:rPr>
        <w:t>All communication will be sent via the email address you provide.</w:t>
      </w:r>
      <w:r w:rsidR="00443E9F" w:rsidRPr="0017483F">
        <w:rPr>
          <w:b/>
          <w:sz w:val="24"/>
          <w:szCs w:val="24"/>
        </w:rPr>
        <w:t xml:space="preserve"> Please check this email regularly.</w:t>
      </w:r>
      <w:r w:rsidRPr="0017483F">
        <w:rPr>
          <w:b/>
          <w:sz w:val="24"/>
          <w:szCs w:val="24"/>
        </w:rPr>
        <w:br/>
      </w:r>
      <w:r w:rsidRPr="00AF7A26">
        <w:rPr>
          <w:sz w:val="24"/>
          <w:szCs w:val="24"/>
        </w:rPr>
        <w:br/>
        <w:t xml:space="preserve">Please visit the application site </w:t>
      </w:r>
      <w:hyperlink r:id="rId8" w:history="1">
        <w:r w:rsidRPr="00AF7A26">
          <w:rPr>
            <w:sz w:val="24"/>
            <w:szCs w:val="24"/>
          </w:rPr>
          <w:t>www.tdsb.on.ca/pars</w:t>
        </w:r>
      </w:hyperlink>
    </w:p>
    <w:p w:rsidR="00AF7A26" w:rsidRPr="00AF7A26" w:rsidRDefault="00AF7A26" w:rsidP="00AF7A26">
      <w:pPr>
        <w:numPr>
          <w:ilvl w:val="0"/>
          <w:numId w:val="4"/>
        </w:numPr>
        <w:spacing w:before="100" w:beforeAutospacing="1" w:after="100" w:afterAutospacing="1" w:line="317" w:lineRule="atLeast"/>
        <w:rPr>
          <w:sz w:val="24"/>
          <w:szCs w:val="24"/>
        </w:rPr>
      </w:pPr>
      <w:r w:rsidRPr="00AF7A26">
        <w:rPr>
          <w:sz w:val="24"/>
          <w:szCs w:val="24"/>
        </w:rPr>
        <w:t xml:space="preserve">You will need your child’s date of birth and OEN. The OEN is a 9-digit number found on any report card from the TDSB.  </w:t>
      </w:r>
    </w:p>
    <w:p w:rsidR="00AF7A26" w:rsidRPr="00AF7A26" w:rsidRDefault="00AF7A26" w:rsidP="00AF7A26">
      <w:pPr>
        <w:numPr>
          <w:ilvl w:val="0"/>
          <w:numId w:val="4"/>
        </w:numPr>
        <w:spacing w:before="100" w:beforeAutospacing="1" w:after="100" w:afterAutospacing="1" w:line="317" w:lineRule="atLeast"/>
        <w:rPr>
          <w:sz w:val="24"/>
          <w:szCs w:val="24"/>
        </w:rPr>
      </w:pPr>
      <w:r w:rsidRPr="00AF7A26">
        <w:rPr>
          <w:sz w:val="24"/>
          <w:szCs w:val="24"/>
        </w:rPr>
        <w:t xml:space="preserve">For non-TDSB students, please select the “Non-TDSB Student” option and follow the steps to generate an identification number. You must then return to the PARS site and follow the application procedure with this number. </w:t>
      </w:r>
    </w:p>
    <w:p w:rsidR="00AF7A26" w:rsidRPr="00AF7A26" w:rsidRDefault="00AF7A26" w:rsidP="00AF7A26">
      <w:pPr>
        <w:numPr>
          <w:ilvl w:val="0"/>
          <w:numId w:val="4"/>
        </w:numPr>
        <w:spacing w:before="100" w:beforeAutospacing="1" w:after="100" w:afterAutospacing="1" w:line="317" w:lineRule="atLeast"/>
        <w:rPr>
          <w:sz w:val="24"/>
          <w:szCs w:val="24"/>
        </w:rPr>
      </w:pPr>
      <w:r w:rsidRPr="00AF7A26">
        <w:rPr>
          <w:sz w:val="24"/>
          <w:szCs w:val="24"/>
        </w:rPr>
        <w:t xml:space="preserve">Please select Early French Immersion from the drop-down menu and complete the application process. </w:t>
      </w:r>
    </w:p>
    <w:p w:rsidR="00AF7A26" w:rsidRPr="00AF7A26" w:rsidRDefault="00AF7A26" w:rsidP="00AF7A26">
      <w:pPr>
        <w:spacing w:after="270" w:line="317" w:lineRule="atLeast"/>
        <w:rPr>
          <w:sz w:val="24"/>
          <w:szCs w:val="24"/>
        </w:rPr>
      </w:pPr>
      <w:r w:rsidRPr="00AF7A26">
        <w:rPr>
          <w:b/>
          <w:sz w:val="24"/>
          <w:szCs w:val="24"/>
        </w:rPr>
        <w:t>On-time applicants will be offered a placement online via the email address you have provided. You MUST take action to accept this placement by the deadline requested when you are offered a placement.</w:t>
      </w:r>
      <w:r w:rsidRPr="00AF7A26">
        <w:rPr>
          <w:sz w:val="24"/>
          <w:szCs w:val="24"/>
        </w:rPr>
        <w:t xml:space="preserve"> </w:t>
      </w:r>
      <w:r w:rsidRPr="00AF7A26">
        <w:rPr>
          <w:sz w:val="24"/>
          <w:szCs w:val="24"/>
        </w:rPr>
        <w:br/>
      </w:r>
      <w:r w:rsidRPr="00AF7A26">
        <w:rPr>
          <w:sz w:val="24"/>
          <w:szCs w:val="24"/>
        </w:rPr>
        <w:br/>
        <w:t xml:space="preserve">Offers of placement will be on-going through the weeks and months following the close of the application period. </w:t>
      </w:r>
      <w:r w:rsidRPr="00AF7A26">
        <w:rPr>
          <w:b/>
          <w:bCs/>
          <w:i/>
          <w:iCs/>
          <w:sz w:val="24"/>
          <w:szCs w:val="24"/>
        </w:rPr>
        <w:t>Please check your email regularly</w:t>
      </w:r>
      <w:r w:rsidR="00443E9F">
        <w:rPr>
          <w:b/>
          <w:bCs/>
          <w:i/>
          <w:iCs/>
          <w:sz w:val="24"/>
          <w:szCs w:val="24"/>
        </w:rPr>
        <w:t xml:space="preserve"> and follow all instructions found therein</w:t>
      </w:r>
      <w:r w:rsidRPr="00AF7A26">
        <w:rPr>
          <w:b/>
          <w:bCs/>
          <w:i/>
          <w:iCs/>
          <w:sz w:val="24"/>
          <w:szCs w:val="24"/>
        </w:rPr>
        <w:t>.</w:t>
      </w:r>
      <w:r w:rsidRPr="00AF7A26">
        <w:rPr>
          <w:sz w:val="24"/>
          <w:szCs w:val="24"/>
        </w:rPr>
        <w:t> </w:t>
      </w:r>
    </w:p>
    <w:p w:rsidR="003B24E6" w:rsidRPr="003B24E6" w:rsidRDefault="00AF7A26" w:rsidP="003B24E6">
      <w:pPr>
        <w:spacing w:line="317" w:lineRule="atLeast"/>
        <w:jc w:val="center"/>
        <w:rPr>
          <w:b/>
          <w:bCs/>
          <w:sz w:val="28"/>
          <w:szCs w:val="28"/>
          <w:u w:val="single"/>
        </w:rPr>
      </w:pPr>
      <w:r w:rsidRPr="003B24E6">
        <w:rPr>
          <w:b/>
          <w:bCs/>
          <w:sz w:val="28"/>
          <w:szCs w:val="28"/>
        </w:rPr>
        <w:t>IMPORTANT DATES</w:t>
      </w:r>
      <w:proofErr w:type="gramStart"/>
      <w:r w:rsidRPr="003B24E6">
        <w:rPr>
          <w:b/>
          <w:bCs/>
          <w:sz w:val="28"/>
          <w:szCs w:val="28"/>
        </w:rPr>
        <w:t>:</w:t>
      </w:r>
      <w:proofErr w:type="gramEnd"/>
      <w:r w:rsidRPr="003B24E6">
        <w:rPr>
          <w:sz w:val="28"/>
          <w:szCs w:val="28"/>
        </w:rPr>
        <w:br/>
        <w:t xml:space="preserve">Application process opens: </w:t>
      </w:r>
      <w:r w:rsidR="0031452F">
        <w:rPr>
          <w:sz w:val="28"/>
          <w:szCs w:val="28"/>
        </w:rPr>
        <w:t>November 1</w:t>
      </w:r>
      <w:r w:rsidRPr="003B24E6">
        <w:rPr>
          <w:sz w:val="28"/>
          <w:szCs w:val="28"/>
        </w:rPr>
        <w:t xml:space="preserve">, </w:t>
      </w:r>
      <w:r w:rsidR="0031452F">
        <w:rPr>
          <w:sz w:val="28"/>
          <w:szCs w:val="28"/>
        </w:rPr>
        <w:t>2016</w:t>
      </w:r>
      <w:r w:rsidRPr="003B24E6">
        <w:rPr>
          <w:sz w:val="28"/>
          <w:szCs w:val="28"/>
        </w:rPr>
        <w:br/>
      </w:r>
      <w:r w:rsidRPr="003B24E6">
        <w:rPr>
          <w:b/>
          <w:bCs/>
          <w:sz w:val="28"/>
          <w:szCs w:val="28"/>
          <w:u w:val="single"/>
        </w:rPr>
        <w:t xml:space="preserve">Deadline for applications: </w:t>
      </w:r>
      <w:r w:rsidR="0031452F">
        <w:rPr>
          <w:b/>
          <w:bCs/>
          <w:sz w:val="28"/>
          <w:szCs w:val="28"/>
          <w:u w:val="single"/>
        </w:rPr>
        <w:t>December 1, 2016</w:t>
      </w:r>
    </w:p>
    <w:p w:rsidR="00AF7A26" w:rsidRDefault="00AF7A26" w:rsidP="003B24E6">
      <w:pPr>
        <w:spacing w:line="317" w:lineRule="atLeast"/>
        <w:jc w:val="center"/>
        <w:rPr>
          <w:i/>
          <w:iCs/>
          <w:sz w:val="24"/>
          <w:szCs w:val="24"/>
        </w:rPr>
      </w:pPr>
      <w:r w:rsidRPr="00AF7A26">
        <w:rPr>
          <w:b/>
          <w:bCs/>
          <w:sz w:val="24"/>
          <w:szCs w:val="24"/>
          <w:u w:val="single"/>
        </w:rPr>
        <w:br/>
      </w:r>
      <w:r w:rsidRPr="00AF7A26">
        <w:rPr>
          <w:i/>
          <w:iCs/>
          <w:sz w:val="24"/>
          <w:szCs w:val="24"/>
        </w:rPr>
        <w:t xml:space="preserve">Please note: while every effort will be made to place students in the school identified as their area EFI </w:t>
      </w:r>
      <w:proofErr w:type="gramStart"/>
      <w:r w:rsidRPr="00AF7A26">
        <w:rPr>
          <w:i/>
          <w:iCs/>
          <w:sz w:val="24"/>
          <w:szCs w:val="24"/>
        </w:rPr>
        <w:t>school</w:t>
      </w:r>
      <w:proofErr w:type="gramEnd"/>
      <w:r w:rsidRPr="00AF7A26">
        <w:rPr>
          <w:i/>
          <w:iCs/>
          <w:sz w:val="24"/>
          <w:szCs w:val="24"/>
        </w:rPr>
        <w:t>, this is not always possible. In cases where the number of applications in a given area is greater than the number of spaces in the school, students may be redirected to schools with available space.</w:t>
      </w:r>
    </w:p>
    <w:p w:rsidR="003B24E6" w:rsidRPr="00AF7A26" w:rsidRDefault="003B24E6" w:rsidP="00AF7A26">
      <w:pPr>
        <w:spacing w:line="317" w:lineRule="atLeast"/>
        <w:rPr>
          <w:sz w:val="24"/>
          <w:szCs w:val="24"/>
        </w:rPr>
      </w:pPr>
    </w:p>
    <w:p w:rsidR="00AF7A26" w:rsidRPr="003B24E6" w:rsidRDefault="00F1722C" w:rsidP="00AF7A26">
      <w:pPr>
        <w:rPr>
          <w:b/>
          <w:sz w:val="24"/>
          <w:szCs w:val="24"/>
        </w:rPr>
      </w:pPr>
      <w:r w:rsidRPr="003B24E6">
        <w:rPr>
          <w:b/>
          <w:sz w:val="24"/>
          <w:szCs w:val="24"/>
        </w:rPr>
        <w:t>Placements are made based on the address you provide prior to the application deadline. If your address changes between the application deadline and the fall of the SK year, there is no guarantee of placement in your new area.</w:t>
      </w:r>
    </w:p>
    <w:p w:rsidR="003B24E6" w:rsidRPr="00AF7A26" w:rsidRDefault="003B24E6" w:rsidP="00AF7A26">
      <w:pPr>
        <w:rPr>
          <w:b/>
          <w:sz w:val="28"/>
          <w:szCs w:val="28"/>
        </w:rPr>
      </w:pPr>
    </w:p>
    <w:p w:rsidR="00AF7A26" w:rsidRPr="00AF7A26" w:rsidRDefault="00AF7A26" w:rsidP="00AF7A26">
      <w:pPr>
        <w:rPr>
          <w:sz w:val="24"/>
          <w:szCs w:val="24"/>
        </w:rPr>
      </w:pPr>
      <w:r w:rsidRPr="00AF7A26">
        <w:rPr>
          <w:sz w:val="24"/>
          <w:szCs w:val="24"/>
        </w:rPr>
        <w:t>Applicants who have older siblings currently enrolled in the program and who will be in attendance the following year have a priority placement in that school</w:t>
      </w:r>
    </w:p>
    <w:p w:rsidR="00AF7A26" w:rsidRPr="00AF7A26" w:rsidRDefault="00AF7A26" w:rsidP="00AF7A26">
      <w:pPr>
        <w:rPr>
          <w:sz w:val="24"/>
          <w:szCs w:val="24"/>
        </w:rPr>
      </w:pPr>
    </w:p>
    <w:p w:rsidR="00AF7A26" w:rsidRPr="00AF7A26" w:rsidRDefault="00AF7A26" w:rsidP="00AF7A26">
      <w:pPr>
        <w:rPr>
          <w:sz w:val="24"/>
          <w:szCs w:val="24"/>
        </w:rPr>
      </w:pPr>
      <w:r w:rsidRPr="00AF7A26">
        <w:rPr>
          <w:sz w:val="24"/>
          <w:szCs w:val="24"/>
        </w:rPr>
        <w:t>Classes with fewer than 25 students may not open.</w:t>
      </w:r>
    </w:p>
    <w:p w:rsidR="00AF7A26" w:rsidRPr="00AF7A26" w:rsidRDefault="00AF7A26" w:rsidP="00AF7A26">
      <w:pPr>
        <w:spacing w:line="317" w:lineRule="atLeast"/>
        <w:rPr>
          <w:sz w:val="24"/>
          <w:szCs w:val="24"/>
        </w:rPr>
      </w:pPr>
    </w:p>
    <w:sectPr w:rsidR="00AF7A26" w:rsidRPr="00AF7A26" w:rsidSect="00494BB0">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CBA"/>
    <w:multiLevelType w:val="hybridMultilevel"/>
    <w:tmpl w:val="5142A0E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
    <w:nsid w:val="51783B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5F9519B5"/>
    <w:multiLevelType w:val="hybridMultilevel"/>
    <w:tmpl w:val="C43846B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5B1735"/>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17"/>
    <w:rsid w:val="00056330"/>
    <w:rsid w:val="00170729"/>
    <w:rsid w:val="0017483F"/>
    <w:rsid w:val="003009A8"/>
    <w:rsid w:val="0031452F"/>
    <w:rsid w:val="003B24E6"/>
    <w:rsid w:val="003C2A53"/>
    <w:rsid w:val="003C6C55"/>
    <w:rsid w:val="00443E9F"/>
    <w:rsid w:val="00472D17"/>
    <w:rsid w:val="00481A1D"/>
    <w:rsid w:val="00494BB0"/>
    <w:rsid w:val="004C2A57"/>
    <w:rsid w:val="004D3941"/>
    <w:rsid w:val="004D44E6"/>
    <w:rsid w:val="004D764A"/>
    <w:rsid w:val="004F63CF"/>
    <w:rsid w:val="0057191B"/>
    <w:rsid w:val="005824E4"/>
    <w:rsid w:val="005A616A"/>
    <w:rsid w:val="005B270D"/>
    <w:rsid w:val="006E5F12"/>
    <w:rsid w:val="00740B55"/>
    <w:rsid w:val="00745B96"/>
    <w:rsid w:val="008834C4"/>
    <w:rsid w:val="008C455F"/>
    <w:rsid w:val="008D5BA8"/>
    <w:rsid w:val="008E1C81"/>
    <w:rsid w:val="00927173"/>
    <w:rsid w:val="00967A78"/>
    <w:rsid w:val="009A7275"/>
    <w:rsid w:val="00A673FD"/>
    <w:rsid w:val="00A70867"/>
    <w:rsid w:val="00A94F9D"/>
    <w:rsid w:val="00AF7A26"/>
    <w:rsid w:val="00B32236"/>
    <w:rsid w:val="00B3460F"/>
    <w:rsid w:val="00B70B4C"/>
    <w:rsid w:val="00C263A0"/>
    <w:rsid w:val="00D42ED2"/>
    <w:rsid w:val="00E26E01"/>
    <w:rsid w:val="00E34DFE"/>
    <w:rsid w:val="00E95FFC"/>
    <w:rsid w:val="00F1722C"/>
    <w:rsid w:val="00FD3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17"/>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472D17"/>
    <w:pPr>
      <w:keepNext/>
      <w:jc w:val="center"/>
      <w:outlineLvl w:val="0"/>
    </w:pPr>
    <w:rPr>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D17"/>
    <w:rPr>
      <w:rFonts w:ascii="Times New Roman" w:eastAsia="Times New Roman" w:hAnsi="Times New Roman" w:cs="Times New Roman"/>
      <w:b/>
      <w:color w:val="FFFFFF"/>
      <w:sz w:val="32"/>
      <w:szCs w:val="20"/>
      <w:lang w:val="en-US" w:eastAsia="en-CA"/>
    </w:rPr>
  </w:style>
  <w:style w:type="paragraph" w:styleId="Title">
    <w:name w:val="Title"/>
    <w:basedOn w:val="Normal"/>
    <w:link w:val="TitleChar"/>
    <w:qFormat/>
    <w:rsid w:val="00472D17"/>
    <w:pPr>
      <w:jc w:val="center"/>
    </w:pPr>
    <w:rPr>
      <w:b/>
      <w:sz w:val="36"/>
    </w:rPr>
  </w:style>
  <w:style w:type="character" w:customStyle="1" w:styleId="TitleChar">
    <w:name w:val="Title Char"/>
    <w:basedOn w:val="DefaultParagraphFont"/>
    <w:link w:val="Title"/>
    <w:rsid w:val="00472D17"/>
    <w:rPr>
      <w:rFonts w:ascii="Times New Roman" w:eastAsia="Times New Roman" w:hAnsi="Times New Roman" w:cs="Times New Roman"/>
      <w:b/>
      <w:sz w:val="36"/>
      <w:szCs w:val="20"/>
      <w:lang w:val="en-US" w:eastAsia="en-CA"/>
    </w:rPr>
  </w:style>
  <w:style w:type="character" w:styleId="Hyperlink">
    <w:name w:val="Hyperlink"/>
    <w:basedOn w:val="DefaultParagraphFont"/>
    <w:rsid w:val="00472D17"/>
    <w:rPr>
      <w:color w:val="0000FF"/>
      <w:u w:val="single"/>
    </w:rPr>
  </w:style>
  <w:style w:type="paragraph" w:styleId="NormalWeb">
    <w:name w:val="Normal (Web)"/>
    <w:basedOn w:val="Normal"/>
    <w:rsid w:val="00472D17"/>
    <w:pPr>
      <w:spacing w:before="20" w:after="20"/>
      <w:ind w:left="20" w:right="20"/>
    </w:pPr>
    <w:rPr>
      <w:sz w:val="24"/>
      <w:szCs w:val="24"/>
      <w:lang w:val="en-CA"/>
    </w:rPr>
  </w:style>
  <w:style w:type="paragraph" w:styleId="ListParagraph">
    <w:name w:val="List Paragraph"/>
    <w:basedOn w:val="Normal"/>
    <w:uiPriority w:val="34"/>
    <w:qFormat/>
    <w:rsid w:val="009A7275"/>
    <w:pPr>
      <w:ind w:left="720"/>
      <w:contextualSpacing/>
    </w:pPr>
  </w:style>
  <w:style w:type="paragraph" w:styleId="BalloonText">
    <w:name w:val="Balloon Text"/>
    <w:basedOn w:val="Normal"/>
    <w:link w:val="BalloonTextChar"/>
    <w:uiPriority w:val="99"/>
    <w:semiHidden/>
    <w:unhideWhenUsed/>
    <w:rsid w:val="00B32236"/>
    <w:rPr>
      <w:rFonts w:ascii="Tahoma" w:hAnsi="Tahoma" w:cs="Tahoma"/>
      <w:sz w:val="16"/>
      <w:szCs w:val="16"/>
    </w:rPr>
  </w:style>
  <w:style w:type="character" w:customStyle="1" w:styleId="BalloonTextChar">
    <w:name w:val="Balloon Text Char"/>
    <w:basedOn w:val="DefaultParagraphFont"/>
    <w:link w:val="BalloonText"/>
    <w:uiPriority w:val="99"/>
    <w:semiHidden/>
    <w:rsid w:val="00B32236"/>
    <w:rPr>
      <w:rFonts w:ascii="Tahoma" w:eastAsia="Times New Roman" w:hAnsi="Tahoma" w:cs="Tahoma"/>
      <w:sz w:val="16"/>
      <w:szCs w:val="16"/>
      <w:lang w:val="en-US" w:eastAsia="en-CA"/>
    </w:rPr>
  </w:style>
  <w:style w:type="table" w:styleId="TableGrid">
    <w:name w:val="Table Grid"/>
    <w:basedOn w:val="TableNormal"/>
    <w:uiPriority w:val="59"/>
    <w:rsid w:val="003B2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17"/>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472D17"/>
    <w:pPr>
      <w:keepNext/>
      <w:jc w:val="center"/>
      <w:outlineLvl w:val="0"/>
    </w:pPr>
    <w:rPr>
      <w:b/>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D17"/>
    <w:rPr>
      <w:rFonts w:ascii="Times New Roman" w:eastAsia="Times New Roman" w:hAnsi="Times New Roman" w:cs="Times New Roman"/>
      <w:b/>
      <w:color w:val="FFFFFF"/>
      <w:sz w:val="32"/>
      <w:szCs w:val="20"/>
      <w:lang w:val="en-US" w:eastAsia="en-CA"/>
    </w:rPr>
  </w:style>
  <w:style w:type="paragraph" w:styleId="Title">
    <w:name w:val="Title"/>
    <w:basedOn w:val="Normal"/>
    <w:link w:val="TitleChar"/>
    <w:qFormat/>
    <w:rsid w:val="00472D17"/>
    <w:pPr>
      <w:jc w:val="center"/>
    </w:pPr>
    <w:rPr>
      <w:b/>
      <w:sz w:val="36"/>
    </w:rPr>
  </w:style>
  <w:style w:type="character" w:customStyle="1" w:styleId="TitleChar">
    <w:name w:val="Title Char"/>
    <w:basedOn w:val="DefaultParagraphFont"/>
    <w:link w:val="Title"/>
    <w:rsid w:val="00472D17"/>
    <w:rPr>
      <w:rFonts w:ascii="Times New Roman" w:eastAsia="Times New Roman" w:hAnsi="Times New Roman" w:cs="Times New Roman"/>
      <w:b/>
      <w:sz w:val="36"/>
      <w:szCs w:val="20"/>
      <w:lang w:val="en-US" w:eastAsia="en-CA"/>
    </w:rPr>
  </w:style>
  <w:style w:type="character" w:styleId="Hyperlink">
    <w:name w:val="Hyperlink"/>
    <w:basedOn w:val="DefaultParagraphFont"/>
    <w:rsid w:val="00472D17"/>
    <w:rPr>
      <w:color w:val="0000FF"/>
      <w:u w:val="single"/>
    </w:rPr>
  </w:style>
  <w:style w:type="paragraph" w:styleId="NormalWeb">
    <w:name w:val="Normal (Web)"/>
    <w:basedOn w:val="Normal"/>
    <w:rsid w:val="00472D17"/>
    <w:pPr>
      <w:spacing w:before="20" w:after="20"/>
      <w:ind w:left="20" w:right="20"/>
    </w:pPr>
    <w:rPr>
      <w:sz w:val="24"/>
      <w:szCs w:val="24"/>
      <w:lang w:val="en-CA"/>
    </w:rPr>
  </w:style>
  <w:style w:type="paragraph" w:styleId="ListParagraph">
    <w:name w:val="List Paragraph"/>
    <w:basedOn w:val="Normal"/>
    <w:uiPriority w:val="34"/>
    <w:qFormat/>
    <w:rsid w:val="009A7275"/>
    <w:pPr>
      <w:ind w:left="720"/>
      <w:contextualSpacing/>
    </w:pPr>
  </w:style>
  <w:style w:type="paragraph" w:styleId="BalloonText">
    <w:name w:val="Balloon Text"/>
    <w:basedOn w:val="Normal"/>
    <w:link w:val="BalloonTextChar"/>
    <w:uiPriority w:val="99"/>
    <w:semiHidden/>
    <w:unhideWhenUsed/>
    <w:rsid w:val="00B32236"/>
    <w:rPr>
      <w:rFonts w:ascii="Tahoma" w:hAnsi="Tahoma" w:cs="Tahoma"/>
      <w:sz w:val="16"/>
      <w:szCs w:val="16"/>
    </w:rPr>
  </w:style>
  <w:style w:type="character" w:customStyle="1" w:styleId="BalloonTextChar">
    <w:name w:val="Balloon Text Char"/>
    <w:basedOn w:val="DefaultParagraphFont"/>
    <w:link w:val="BalloonText"/>
    <w:uiPriority w:val="99"/>
    <w:semiHidden/>
    <w:rsid w:val="00B32236"/>
    <w:rPr>
      <w:rFonts w:ascii="Tahoma" w:eastAsia="Times New Roman" w:hAnsi="Tahoma" w:cs="Tahoma"/>
      <w:sz w:val="16"/>
      <w:szCs w:val="16"/>
      <w:lang w:val="en-US" w:eastAsia="en-CA"/>
    </w:rPr>
  </w:style>
  <w:style w:type="table" w:styleId="TableGrid">
    <w:name w:val="Table Grid"/>
    <w:basedOn w:val="TableNormal"/>
    <w:uiPriority w:val="59"/>
    <w:rsid w:val="003B2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ars" TargetMode="External"/><Relationship Id="rId3" Type="http://schemas.openxmlformats.org/officeDocument/2006/relationships/styles" Target="styles.xml"/><Relationship Id="rId7" Type="http://schemas.openxmlformats.org/officeDocument/2006/relationships/hyperlink" Target="http://www.tdsb.on.ca/ElementarySchool/SchoolChoices/FrenchProgr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C400-2C8D-4E6D-9945-36E354D2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7821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Alison</dc:creator>
  <cp:lastModifiedBy>Kondilis-Minos, Peppi</cp:lastModifiedBy>
  <cp:revision>2</cp:revision>
  <cp:lastPrinted>2012-12-05T17:15:00Z</cp:lastPrinted>
  <dcterms:created xsi:type="dcterms:W3CDTF">2016-11-07T16:10:00Z</dcterms:created>
  <dcterms:modified xsi:type="dcterms:W3CDTF">2016-11-07T16:10:00Z</dcterms:modified>
</cp:coreProperties>
</file>