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DC4B1" w14:textId="76162AC5" w:rsidR="000E1CEA" w:rsidRPr="00E10BE4" w:rsidRDefault="0084641A" w:rsidP="0084641A">
      <w:pPr>
        <w:pStyle w:val="Heading3"/>
        <w:jc w:val="center"/>
        <w:rPr>
          <w:rFonts w:ascii="Arial" w:eastAsia="Times New Roman" w:hAnsi="Arial" w:cs="Arial"/>
          <w:sz w:val="22"/>
          <w:szCs w:val="22"/>
        </w:rPr>
      </w:pPr>
      <w:bookmarkStart w:id="0" w:name="_GoBack"/>
      <w:bookmarkEnd w:id="0"/>
      <w:r w:rsidRPr="00E10BE4">
        <w:rPr>
          <w:rFonts w:ascii="Arial" w:eastAsia="Times New Roman" w:hAnsi="Arial" w:cs="Arial"/>
          <w:sz w:val="22"/>
          <w:szCs w:val="22"/>
        </w:rPr>
        <w:t xml:space="preserve">École </w:t>
      </w:r>
      <w:r w:rsidR="000E1CEA" w:rsidRPr="00E10BE4">
        <w:rPr>
          <w:rFonts w:ascii="Arial" w:hAnsi="Arial" w:cs="Arial"/>
          <w:sz w:val="22"/>
          <w:szCs w:val="22"/>
        </w:rPr>
        <w:t>Publique John Fisher</w:t>
      </w:r>
    </w:p>
    <w:p w14:paraId="08EF7D5E" w14:textId="77777777" w:rsidR="000E1CEA" w:rsidRPr="00E10BE4" w:rsidRDefault="000E1CEA" w:rsidP="000E1CEA">
      <w:pPr>
        <w:spacing w:after="0" w:line="360" w:lineRule="auto"/>
        <w:jc w:val="center"/>
        <w:rPr>
          <w:rFonts w:ascii="Arial" w:hAnsi="Arial" w:cs="Arial"/>
          <w:b/>
          <w:lang w:val="en-US"/>
        </w:rPr>
      </w:pPr>
      <w:r w:rsidRPr="00E10BE4">
        <w:rPr>
          <w:rFonts w:ascii="Arial" w:hAnsi="Arial" w:cs="Arial"/>
          <w:b/>
          <w:lang w:val="en-US"/>
        </w:rPr>
        <w:t>School Council Meeting Minutes</w:t>
      </w:r>
    </w:p>
    <w:p w14:paraId="66A92210" w14:textId="6576D224" w:rsidR="000E1CEA" w:rsidRPr="00E10BE4" w:rsidRDefault="00510C3C" w:rsidP="000E1CEA">
      <w:pPr>
        <w:spacing w:after="0" w:line="360" w:lineRule="auto"/>
        <w:jc w:val="center"/>
        <w:rPr>
          <w:rFonts w:ascii="Arial" w:hAnsi="Arial" w:cs="Arial"/>
          <w:b/>
          <w:lang w:val="en-US"/>
        </w:rPr>
      </w:pPr>
      <w:r w:rsidRPr="00E10BE4">
        <w:rPr>
          <w:rFonts w:ascii="Arial" w:hAnsi="Arial" w:cs="Arial"/>
          <w:b/>
          <w:lang w:val="en-US"/>
        </w:rPr>
        <w:t xml:space="preserve">Tuesday </w:t>
      </w:r>
      <w:r w:rsidR="00AE03BA">
        <w:rPr>
          <w:rFonts w:ascii="Arial" w:hAnsi="Arial" w:cs="Arial"/>
          <w:b/>
          <w:lang w:val="en-US"/>
        </w:rPr>
        <w:t>May 30</w:t>
      </w:r>
      <w:r w:rsidR="002E2759">
        <w:rPr>
          <w:rFonts w:ascii="Arial" w:hAnsi="Arial" w:cs="Arial"/>
          <w:b/>
          <w:lang w:val="en-US"/>
        </w:rPr>
        <w:t>, 2017</w:t>
      </w:r>
    </w:p>
    <w:p w14:paraId="6AA12620" w14:textId="77777777" w:rsidR="00F051C0" w:rsidRDefault="000E1CEA" w:rsidP="00740CE5">
      <w:pPr>
        <w:spacing w:after="0" w:line="240" w:lineRule="auto"/>
        <w:rPr>
          <w:rFonts w:ascii="Arial" w:hAnsi="Arial" w:cs="Arial"/>
          <w:b/>
          <w:lang w:val="en-US"/>
        </w:rPr>
      </w:pPr>
      <w:r w:rsidRPr="00E10BE4">
        <w:rPr>
          <w:rFonts w:ascii="Arial" w:hAnsi="Arial" w:cs="Arial"/>
          <w:b/>
          <w:lang w:val="en-US"/>
        </w:rPr>
        <w:t>In attendance:</w:t>
      </w:r>
    </w:p>
    <w:p w14:paraId="1D3B26A5" w14:textId="77777777" w:rsidR="00F051C0" w:rsidRDefault="00F051C0" w:rsidP="00740CE5">
      <w:pPr>
        <w:spacing w:after="0" w:line="240" w:lineRule="auto"/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2"/>
        <w:gridCol w:w="2142"/>
        <w:gridCol w:w="2142"/>
        <w:gridCol w:w="2142"/>
        <w:gridCol w:w="2142"/>
      </w:tblGrid>
      <w:tr w:rsidR="008B455A" w14:paraId="330CF312" w14:textId="77777777" w:rsidTr="008B455A">
        <w:tc>
          <w:tcPr>
            <w:tcW w:w="2142" w:type="dxa"/>
          </w:tcPr>
          <w:p w14:paraId="2F807577" w14:textId="4FE96420" w:rsidR="008B455A" w:rsidRPr="005C77E8" w:rsidRDefault="00247C03" w:rsidP="00740CE5">
            <w:pPr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247C03">
              <w:rPr>
                <w:rFonts w:ascii="Arial" w:hAnsi="Arial" w:cs="Arial"/>
              </w:rPr>
              <w:t>Allison Lewis</w:t>
            </w:r>
          </w:p>
        </w:tc>
        <w:tc>
          <w:tcPr>
            <w:tcW w:w="2142" w:type="dxa"/>
          </w:tcPr>
          <w:p w14:paraId="6E271671" w14:textId="03D023FD" w:rsidR="008B455A" w:rsidRPr="005C77E8" w:rsidRDefault="008B455A" w:rsidP="00740CE5">
            <w:pPr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C54F3A">
              <w:rPr>
                <w:rFonts w:ascii="Arial" w:hAnsi="Arial" w:cs="Arial"/>
              </w:rPr>
              <w:t>Erika Boone</w:t>
            </w:r>
          </w:p>
        </w:tc>
        <w:tc>
          <w:tcPr>
            <w:tcW w:w="2142" w:type="dxa"/>
          </w:tcPr>
          <w:p w14:paraId="6C94E070" w14:textId="4A692F88" w:rsidR="008B455A" w:rsidRPr="005C77E8" w:rsidRDefault="00247C03" w:rsidP="00740CE5">
            <w:pPr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247C03">
              <w:rPr>
                <w:rFonts w:ascii="Arial" w:hAnsi="Arial" w:cs="Arial"/>
              </w:rPr>
              <w:t>Liane Downs</w:t>
            </w:r>
          </w:p>
        </w:tc>
        <w:tc>
          <w:tcPr>
            <w:tcW w:w="2142" w:type="dxa"/>
          </w:tcPr>
          <w:p w14:paraId="26731E67" w14:textId="513E34C3" w:rsidR="008B455A" w:rsidRPr="005C77E8" w:rsidRDefault="008B455A" w:rsidP="00740CE5">
            <w:pPr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C54F3A">
              <w:rPr>
                <w:rFonts w:ascii="Arial" w:hAnsi="Arial" w:cs="Arial"/>
              </w:rPr>
              <w:t>Sandra Kwon</w:t>
            </w:r>
          </w:p>
        </w:tc>
        <w:tc>
          <w:tcPr>
            <w:tcW w:w="2142" w:type="dxa"/>
          </w:tcPr>
          <w:p w14:paraId="296216AF" w14:textId="252B70C1" w:rsidR="008B455A" w:rsidRPr="005C77E8" w:rsidRDefault="00894F5A" w:rsidP="00740CE5">
            <w:pPr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894F5A">
              <w:rPr>
                <w:rFonts w:ascii="Arial" w:hAnsi="Arial" w:cs="Arial"/>
              </w:rPr>
              <w:t>Taylor Roberts</w:t>
            </w:r>
            <w:r w:rsidR="008B455A" w:rsidRPr="00894F5A">
              <w:rPr>
                <w:rFonts w:ascii="Arial" w:hAnsi="Arial" w:cs="Arial"/>
              </w:rPr>
              <w:t xml:space="preserve"> </w:t>
            </w:r>
          </w:p>
        </w:tc>
      </w:tr>
      <w:tr w:rsidR="008B455A" w14:paraId="127DDD0C" w14:textId="77777777" w:rsidTr="008B455A">
        <w:tc>
          <w:tcPr>
            <w:tcW w:w="2142" w:type="dxa"/>
          </w:tcPr>
          <w:p w14:paraId="12D5B58F" w14:textId="38FEDCEA" w:rsidR="008B455A" w:rsidRPr="005C77E8" w:rsidRDefault="00894F5A" w:rsidP="00740CE5">
            <w:pPr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894F5A">
              <w:rPr>
                <w:rFonts w:ascii="Arial" w:hAnsi="Arial" w:cs="Arial"/>
              </w:rPr>
              <w:t>Annette Harkness</w:t>
            </w:r>
            <w:r w:rsidR="008B455A" w:rsidRPr="00894F5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42" w:type="dxa"/>
          </w:tcPr>
          <w:p w14:paraId="2BA2F562" w14:textId="7C90F927" w:rsidR="008B455A" w:rsidRPr="005C77E8" w:rsidRDefault="0066675B" w:rsidP="00740CE5">
            <w:pPr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66675B">
              <w:rPr>
                <w:rFonts w:ascii="Arial" w:hAnsi="Arial" w:cs="Arial"/>
              </w:rPr>
              <w:t>Clint Kooger</w:t>
            </w:r>
          </w:p>
        </w:tc>
        <w:tc>
          <w:tcPr>
            <w:tcW w:w="2142" w:type="dxa"/>
          </w:tcPr>
          <w:p w14:paraId="25AC808D" w14:textId="75F9AC9E" w:rsidR="008B455A" w:rsidRPr="005C77E8" w:rsidRDefault="00C54F3A" w:rsidP="00740CE5">
            <w:pPr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C54F3A">
              <w:rPr>
                <w:rFonts w:ascii="Arial" w:hAnsi="Arial" w:cs="Arial"/>
              </w:rPr>
              <w:t>Lesya Tate</w:t>
            </w:r>
          </w:p>
        </w:tc>
        <w:tc>
          <w:tcPr>
            <w:tcW w:w="2142" w:type="dxa"/>
          </w:tcPr>
          <w:p w14:paraId="65CC73CB" w14:textId="43D6EC41" w:rsidR="008B455A" w:rsidRPr="005C77E8" w:rsidRDefault="00247C03" w:rsidP="00740CE5">
            <w:pPr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C54F3A">
              <w:rPr>
                <w:rFonts w:ascii="Arial" w:hAnsi="Arial" w:cs="Arial"/>
              </w:rPr>
              <w:t>Rita Rusu</w:t>
            </w:r>
          </w:p>
        </w:tc>
        <w:tc>
          <w:tcPr>
            <w:tcW w:w="2142" w:type="dxa"/>
          </w:tcPr>
          <w:p w14:paraId="6F831307" w14:textId="4216A944" w:rsidR="008B455A" w:rsidRPr="005C77E8" w:rsidRDefault="008B455A" w:rsidP="00740CE5">
            <w:pPr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6A7176">
              <w:rPr>
                <w:rFonts w:ascii="Arial" w:hAnsi="Arial" w:cs="Arial"/>
              </w:rPr>
              <w:t>Tanya Razek</w:t>
            </w:r>
          </w:p>
        </w:tc>
      </w:tr>
      <w:tr w:rsidR="008B455A" w14:paraId="60EBE05E" w14:textId="77777777" w:rsidTr="008B455A">
        <w:tc>
          <w:tcPr>
            <w:tcW w:w="2142" w:type="dxa"/>
          </w:tcPr>
          <w:p w14:paraId="0195BF40" w14:textId="1396BF9E" w:rsidR="008B455A" w:rsidRPr="005C77E8" w:rsidRDefault="008B455A" w:rsidP="00740CE5">
            <w:pPr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C54F3A">
              <w:rPr>
                <w:rFonts w:ascii="Arial" w:hAnsi="Arial" w:cs="Arial"/>
              </w:rPr>
              <w:t>Christina Thomas</w:t>
            </w:r>
          </w:p>
        </w:tc>
        <w:tc>
          <w:tcPr>
            <w:tcW w:w="2142" w:type="dxa"/>
          </w:tcPr>
          <w:p w14:paraId="68D69BF7" w14:textId="44E12DB5" w:rsidR="008B455A" w:rsidRPr="005C77E8" w:rsidRDefault="008B455A" w:rsidP="00740CE5">
            <w:pPr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6A7176">
              <w:rPr>
                <w:rFonts w:ascii="Arial" w:hAnsi="Arial" w:cs="Arial"/>
              </w:rPr>
              <w:t>Julia Norman</w:t>
            </w:r>
          </w:p>
        </w:tc>
        <w:tc>
          <w:tcPr>
            <w:tcW w:w="2142" w:type="dxa"/>
          </w:tcPr>
          <w:p w14:paraId="0C2A48E6" w14:textId="11E8CA34" w:rsidR="008B455A" w:rsidRPr="005C77E8" w:rsidRDefault="008B455A" w:rsidP="00740CE5">
            <w:pPr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C54F3A">
              <w:rPr>
                <w:rFonts w:ascii="Arial" w:hAnsi="Arial" w:cs="Arial"/>
              </w:rPr>
              <w:t>Meredith Weir</w:t>
            </w:r>
          </w:p>
        </w:tc>
        <w:tc>
          <w:tcPr>
            <w:tcW w:w="2142" w:type="dxa"/>
          </w:tcPr>
          <w:p w14:paraId="4D3B494A" w14:textId="3CAC27FC" w:rsidR="008B455A" w:rsidRPr="005C77E8" w:rsidRDefault="008B455A" w:rsidP="00740CE5">
            <w:pPr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247C03">
              <w:rPr>
                <w:rFonts w:ascii="Arial" w:hAnsi="Arial" w:cs="Arial"/>
              </w:rPr>
              <w:t>Shari Dworkin</w:t>
            </w:r>
          </w:p>
        </w:tc>
        <w:tc>
          <w:tcPr>
            <w:tcW w:w="2142" w:type="dxa"/>
          </w:tcPr>
          <w:p w14:paraId="76777C63" w14:textId="7A685F81" w:rsidR="008B455A" w:rsidRPr="005C77E8" w:rsidRDefault="008B455A" w:rsidP="00740CE5">
            <w:pPr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C54F3A">
              <w:rPr>
                <w:rFonts w:ascii="Arial" w:hAnsi="Arial" w:cs="Arial"/>
              </w:rPr>
              <w:t>Vanessa Silver</w:t>
            </w:r>
          </w:p>
        </w:tc>
      </w:tr>
      <w:tr w:rsidR="008B455A" w14:paraId="4D6A4DB8" w14:textId="77777777" w:rsidTr="0066675B">
        <w:trPr>
          <w:trHeight w:val="477"/>
        </w:trPr>
        <w:tc>
          <w:tcPr>
            <w:tcW w:w="2142" w:type="dxa"/>
          </w:tcPr>
          <w:p w14:paraId="3A02A7D4" w14:textId="77777777" w:rsidR="00C54F3A" w:rsidRDefault="00894F5A" w:rsidP="00740CE5">
            <w:pPr>
              <w:rPr>
                <w:rFonts w:ascii="Arial" w:hAnsi="Arial" w:cs="Arial"/>
              </w:rPr>
            </w:pPr>
            <w:r w:rsidRPr="00894F5A">
              <w:rPr>
                <w:rFonts w:ascii="Arial" w:hAnsi="Arial" w:cs="Arial"/>
              </w:rPr>
              <w:t>Ana Serino</w:t>
            </w:r>
          </w:p>
          <w:p w14:paraId="540B6079" w14:textId="12ED32EE" w:rsidR="0066675B" w:rsidRPr="00894F5A" w:rsidRDefault="0066675B" w:rsidP="00740CE5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Marlee Peppiatt</w:t>
            </w:r>
          </w:p>
        </w:tc>
        <w:tc>
          <w:tcPr>
            <w:tcW w:w="2142" w:type="dxa"/>
          </w:tcPr>
          <w:p w14:paraId="71AAD3F1" w14:textId="2A3FA604" w:rsidR="008B455A" w:rsidRPr="00E3696D" w:rsidRDefault="00E3696D" w:rsidP="00740CE5">
            <w:pPr>
              <w:rPr>
                <w:rFonts w:ascii="Arial" w:hAnsi="Arial" w:cs="Arial"/>
              </w:rPr>
            </w:pPr>
            <w:r w:rsidRPr="00E3696D">
              <w:rPr>
                <w:rFonts w:ascii="Arial" w:hAnsi="Arial" w:cs="Arial"/>
              </w:rPr>
              <w:t>Jaqueline Siklos</w:t>
            </w:r>
          </w:p>
          <w:p w14:paraId="5380D221" w14:textId="6C519621" w:rsidR="00C54F3A" w:rsidRPr="00247C03" w:rsidRDefault="00247C03" w:rsidP="00740CE5">
            <w:pPr>
              <w:rPr>
                <w:rFonts w:ascii="Arial" w:hAnsi="Arial" w:cs="Arial"/>
                <w:highlight w:val="yellow"/>
                <w:lang w:val="en-US"/>
              </w:rPr>
            </w:pPr>
            <w:r w:rsidRPr="00247C03">
              <w:rPr>
                <w:rFonts w:ascii="Arial" w:hAnsi="Arial" w:cs="Arial"/>
                <w:lang w:val="en-US"/>
              </w:rPr>
              <w:t>Mireille Landry</w:t>
            </w:r>
          </w:p>
        </w:tc>
        <w:tc>
          <w:tcPr>
            <w:tcW w:w="2142" w:type="dxa"/>
          </w:tcPr>
          <w:p w14:paraId="0D7E5129" w14:textId="423E8463" w:rsidR="008B455A" w:rsidRPr="00C54F3A" w:rsidRDefault="00C54F3A" w:rsidP="00740CE5">
            <w:pPr>
              <w:rPr>
                <w:rFonts w:ascii="Arial" w:hAnsi="Arial" w:cs="Arial"/>
              </w:rPr>
            </w:pPr>
            <w:r w:rsidRPr="00C54F3A">
              <w:rPr>
                <w:rFonts w:ascii="Arial" w:hAnsi="Arial" w:cs="Arial"/>
              </w:rPr>
              <w:t>Mary Moworacy</w:t>
            </w:r>
          </w:p>
          <w:p w14:paraId="100A2378" w14:textId="41FC4BBD" w:rsidR="00C54F3A" w:rsidRPr="005C77E8" w:rsidRDefault="00C54F3A" w:rsidP="00740CE5">
            <w:pPr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C54F3A">
              <w:rPr>
                <w:rFonts w:ascii="Arial" w:hAnsi="Arial" w:cs="Arial"/>
              </w:rPr>
              <w:t>Nicole Stevenson</w:t>
            </w:r>
          </w:p>
        </w:tc>
        <w:tc>
          <w:tcPr>
            <w:tcW w:w="2142" w:type="dxa"/>
          </w:tcPr>
          <w:p w14:paraId="06F27432" w14:textId="5728243A" w:rsidR="008B455A" w:rsidRPr="0066675B" w:rsidRDefault="0066675B" w:rsidP="00740CE5">
            <w:pPr>
              <w:rPr>
                <w:rFonts w:ascii="Arial" w:hAnsi="Arial" w:cs="Arial"/>
              </w:rPr>
            </w:pPr>
            <w:r w:rsidRPr="0066675B">
              <w:rPr>
                <w:rFonts w:ascii="Arial" w:hAnsi="Arial" w:cs="Arial"/>
              </w:rPr>
              <w:t>Rupali Upponi</w:t>
            </w:r>
          </w:p>
          <w:p w14:paraId="6FFF6026" w14:textId="1E60502C" w:rsidR="00C54F3A" w:rsidRPr="005C77E8" w:rsidRDefault="00C54F3A" w:rsidP="00740CE5">
            <w:pPr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C54F3A">
              <w:rPr>
                <w:rFonts w:ascii="Arial" w:hAnsi="Arial" w:cs="Arial"/>
              </w:rPr>
              <w:t>Shoko Kakuro</w:t>
            </w:r>
          </w:p>
        </w:tc>
        <w:tc>
          <w:tcPr>
            <w:tcW w:w="2142" w:type="dxa"/>
          </w:tcPr>
          <w:p w14:paraId="7464B415" w14:textId="200FC3B8" w:rsidR="008B455A" w:rsidRPr="00C54F3A" w:rsidRDefault="00C54F3A" w:rsidP="00740CE5">
            <w:pPr>
              <w:rPr>
                <w:rFonts w:ascii="Arial" w:hAnsi="Arial" w:cs="Arial"/>
              </w:rPr>
            </w:pPr>
            <w:r w:rsidRPr="00C54F3A">
              <w:rPr>
                <w:rFonts w:ascii="Arial" w:hAnsi="Arial" w:cs="Arial"/>
              </w:rPr>
              <w:t>Vlad Uruvov</w:t>
            </w:r>
          </w:p>
          <w:p w14:paraId="33187C6E" w14:textId="44ACA4F9" w:rsidR="006335EE" w:rsidRPr="005C77E8" w:rsidRDefault="006335EE" w:rsidP="00740CE5">
            <w:pPr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6335EE">
              <w:rPr>
                <w:rFonts w:ascii="Arial" w:hAnsi="Arial" w:cs="Arial"/>
              </w:rPr>
              <w:t>Sogol</w:t>
            </w:r>
            <w:r w:rsidR="00E3696D">
              <w:rPr>
                <w:rFonts w:ascii="Arial" w:hAnsi="Arial" w:cs="Arial"/>
              </w:rPr>
              <w:t xml:space="preserve"> Zumanian</w:t>
            </w:r>
          </w:p>
        </w:tc>
      </w:tr>
    </w:tbl>
    <w:p w14:paraId="01465306" w14:textId="77777777" w:rsidR="00F051C0" w:rsidRDefault="00F051C0" w:rsidP="00740CE5">
      <w:pPr>
        <w:spacing w:after="0" w:line="240" w:lineRule="auto"/>
        <w:rPr>
          <w:rFonts w:ascii="Arial" w:hAnsi="Arial" w:cs="Arial"/>
          <w:b/>
          <w:lang w:val="en-US"/>
        </w:rPr>
      </w:pPr>
    </w:p>
    <w:p w14:paraId="5020D629" w14:textId="5720F0FE" w:rsidR="00740CE5" w:rsidRPr="00E10BE4" w:rsidRDefault="00740CE5" w:rsidP="00740CE5">
      <w:pPr>
        <w:spacing w:after="0" w:line="240" w:lineRule="auto"/>
        <w:rPr>
          <w:rFonts w:ascii="Arial" w:hAnsi="Arial" w:cs="Arial"/>
          <w:b/>
          <w:lang w:val="en-US"/>
        </w:rPr>
      </w:pPr>
      <w:r w:rsidRPr="00E10BE4">
        <w:rPr>
          <w:rFonts w:ascii="Arial" w:hAnsi="Arial" w:cs="Arial"/>
          <w:color w:val="000000" w:themeColor="text1"/>
        </w:rPr>
        <w:tab/>
      </w:r>
    </w:p>
    <w:p w14:paraId="72132EB5" w14:textId="66D3BB43" w:rsidR="000E1CEA" w:rsidRPr="00AB3FB0" w:rsidRDefault="00AB3FB0" w:rsidP="000E1CEA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355BC1A5" w14:textId="77777777" w:rsidR="00AB3FB0" w:rsidRPr="00E10BE4" w:rsidRDefault="00AB3FB0" w:rsidP="000E1CEA">
      <w:pPr>
        <w:spacing w:after="0" w:line="240" w:lineRule="auto"/>
        <w:rPr>
          <w:rFonts w:ascii="Arial" w:hAnsi="Arial" w:cs="Arial"/>
          <w:lang w:val="en-US"/>
        </w:rPr>
      </w:pPr>
    </w:p>
    <w:p w14:paraId="64F3BB34" w14:textId="77777777" w:rsidR="000E1CEA" w:rsidRPr="00E10BE4" w:rsidRDefault="000E1CEA" w:rsidP="000E1CEA">
      <w:pPr>
        <w:spacing w:after="0" w:line="360" w:lineRule="auto"/>
        <w:rPr>
          <w:rFonts w:ascii="Arial" w:hAnsi="Arial" w:cs="Arial"/>
          <w:lang w:val="en-US"/>
        </w:rPr>
      </w:pPr>
      <w:r w:rsidRPr="00E10BE4">
        <w:rPr>
          <w:rFonts w:ascii="Arial" w:hAnsi="Arial" w:cs="Arial"/>
          <w:b/>
          <w:lang w:val="en-US"/>
        </w:rPr>
        <w:t>Principal:</w:t>
      </w:r>
      <w:r w:rsidRPr="00E10BE4">
        <w:rPr>
          <w:rFonts w:ascii="Arial" w:hAnsi="Arial" w:cs="Arial"/>
          <w:lang w:val="en-US"/>
        </w:rPr>
        <w:t xml:space="preserve">  Marlene Harroun</w:t>
      </w:r>
    </w:p>
    <w:p w14:paraId="7561B7FE" w14:textId="77777777" w:rsidR="000E1CEA" w:rsidRPr="00E10BE4" w:rsidRDefault="000E1CEA" w:rsidP="000E1CEA">
      <w:pPr>
        <w:spacing w:after="0" w:line="360" w:lineRule="auto"/>
        <w:rPr>
          <w:rFonts w:ascii="Arial" w:hAnsi="Arial" w:cs="Arial"/>
          <w:lang w:val="en-US"/>
        </w:rPr>
      </w:pPr>
      <w:r w:rsidRPr="00E10BE4">
        <w:rPr>
          <w:rFonts w:ascii="Arial" w:hAnsi="Arial" w:cs="Arial"/>
          <w:b/>
          <w:lang w:val="en-US"/>
        </w:rPr>
        <w:t>Vice Principal:</w:t>
      </w:r>
      <w:r w:rsidRPr="00E10BE4">
        <w:rPr>
          <w:rFonts w:ascii="Arial" w:hAnsi="Arial" w:cs="Arial"/>
          <w:lang w:val="en-US"/>
        </w:rPr>
        <w:t xml:space="preserve">  Lee-Anne Maier</w:t>
      </w:r>
    </w:p>
    <w:p w14:paraId="40DC8003" w14:textId="77777777" w:rsidR="000E1CEA" w:rsidRPr="00E10BE4" w:rsidRDefault="000E1CEA" w:rsidP="000E1CEA">
      <w:pPr>
        <w:spacing w:after="0" w:line="360" w:lineRule="auto"/>
        <w:rPr>
          <w:rFonts w:ascii="Arial" w:hAnsi="Arial" w:cs="Arial"/>
          <w:lang w:val="en-US"/>
        </w:rPr>
      </w:pPr>
      <w:r w:rsidRPr="00E10BE4">
        <w:rPr>
          <w:rFonts w:ascii="Arial" w:hAnsi="Arial" w:cs="Arial"/>
          <w:b/>
          <w:lang w:val="en-US"/>
        </w:rPr>
        <w:t>Teachers:</w:t>
      </w:r>
      <w:r w:rsidRPr="00E10BE4">
        <w:rPr>
          <w:rFonts w:ascii="Arial" w:hAnsi="Arial" w:cs="Arial"/>
          <w:lang w:val="en-US"/>
        </w:rPr>
        <w:t xml:space="preserve"> None</w:t>
      </w:r>
    </w:p>
    <w:p w14:paraId="6627CCED" w14:textId="77777777" w:rsidR="000E1CEA" w:rsidRPr="00E10BE4" w:rsidRDefault="000E1CEA" w:rsidP="000E1CEA">
      <w:pPr>
        <w:spacing w:after="0" w:line="240" w:lineRule="auto"/>
        <w:rPr>
          <w:rFonts w:ascii="Arial" w:hAnsi="Arial" w:cs="Arial"/>
          <w:lang w:val="en-US"/>
        </w:rPr>
      </w:pPr>
    </w:p>
    <w:p w14:paraId="1FED9823" w14:textId="32B0D11B" w:rsidR="000E1CEA" w:rsidRPr="00E10BE4" w:rsidRDefault="000E1CEA" w:rsidP="008B5D99">
      <w:pPr>
        <w:pStyle w:val="Heading7"/>
        <w:numPr>
          <w:ilvl w:val="0"/>
          <w:numId w:val="2"/>
        </w:numPr>
        <w:rPr>
          <w:rFonts w:ascii="Arial" w:hAnsi="Arial" w:cs="Arial"/>
        </w:rPr>
      </w:pPr>
      <w:r w:rsidRPr="00E10BE4">
        <w:rPr>
          <w:rFonts w:ascii="Arial" w:hAnsi="Arial" w:cs="Arial"/>
        </w:rPr>
        <w:t>Welcome</w:t>
      </w:r>
    </w:p>
    <w:p w14:paraId="459C9050" w14:textId="652CB1D6" w:rsidR="00615BAC" w:rsidRDefault="008B5D99" w:rsidP="000E1CEA">
      <w:pPr>
        <w:spacing w:after="0"/>
        <w:rPr>
          <w:rFonts w:ascii="Arial" w:hAnsi="Arial" w:cs="Arial"/>
          <w:lang w:val="en-US"/>
        </w:rPr>
      </w:pPr>
      <w:r w:rsidRPr="00E10BE4">
        <w:rPr>
          <w:rFonts w:ascii="Arial" w:hAnsi="Arial" w:cs="Arial"/>
          <w:lang w:val="en-US"/>
        </w:rPr>
        <w:t xml:space="preserve">Tanya Razek, Chair, </w:t>
      </w:r>
      <w:r w:rsidR="000E1CEA" w:rsidRPr="00E10BE4">
        <w:rPr>
          <w:rFonts w:ascii="Arial" w:hAnsi="Arial" w:cs="Arial"/>
          <w:lang w:val="en-US"/>
        </w:rPr>
        <w:t xml:space="preserve">called the meeting to order at </w:t>
      </w:r>
      <w:r w:rsidR="00BE5F1C">
        <w:rPr>
          <w:rFonts w:ascii="Arial" w:hAnsi="Arial" w:cs="Arial"/>
          <w:lang w:val="en-US"/>
        </w:rPr>
        <w:t>7:0</w:t>
      </w:r>
      <w:r w:rsidRPr="00E10BE4">
        <w:rPr>
          <w:rFonts w:ascii="Arial" w:hAnsi="Arial" w:cs="Arial"/>
          <w:lang w:val="en-US"/>
        </w:rPr>
        <w:t>0</w:t>
      </w:r>
      <w:r w:rsidR="000E1CEA" w:rsidRPr="00E10BE4">
        <w:rPr>
          <w:rFonts w:ascii="Arial" w:hAnsi="Arial" w:cs="Arial"/>
          <w:lang w:val="en-US"/>
        </w:rPr>
        <w:t>pm.</w:t>
      </w:r>
    </w:p>
    <w:p w14:paraId="66719E4A" w14:textId="77777777" w:rsidR="00EB1332" w:rsidRPr="00E10BE4" w:rsidRDefault="00EB1332" w:rsidP="000E1CEA">
      <w:pPr>
        <w:spacing w:after="0"/>
        <w:rPr>
          <w:rFonts w:ascii="Arial" w:hAnsi="Arial" w:cs="Arial"/>
          <w:lang w:val="en-US"/>
        </w:rPr>
      </w:pPr>
    </w:p>
    <w:p w14:paraId="3D1277E5" w14:textId="77777777" w:rsidR="005936ED" w:rsidRPr="00E10BE4" w:rsidRDefault="002F6124" w:rsidP="001F164E">
      <w:pPr>
        <w:pStyle w:val="Heading7"/>
        <w:numPr>
          <w:ilvl w:val="0"/>
          <w:numId w:val="2"/>
        </w:numPr>
        <w:rPr>
          <w:rFonts w:ascii="Arial" w:hAnsi="Arial" w:cs="Arial"/>
        </w:rPr>
      </w:pPr>
      <w:r w:rsidRPr="00E10BE4">
        <w:rPr>
          <w:rFonts w:ascii="Arial" w:hAnsi="Arial" w:cs="Arial"/>
        </w:rPr>
        <w:t xml:space="preserve">Approval of Minutes </w:t>
      </w:r>
    </w:p>
    <w:p w14:paraId="0E6E56E5" w14:textId="0E53020E" w:rsidR="00C36882" w:rsidRPr="00E10BE4" w:rsidRDefault="00EB1332" w:rsidP="002F6124">
      <w:pPr>
        <w:rPr>
          <w:rFonts w:ascii="Arial" w:hAnsi="Arial" w:cs="Arial"/>
        </w:rPr>
      </w:pPr>
      <w:r>
        <w:rPr>
          <w:rFonts w:ascii="Arial" w:hAnsi="Arial" w:cs="Arial"/>
        </w:rPr>
        <w:t>Motion:</w:t>
      </w:r>
      <w:r>
        <w:rPr>
          <w:rFonts w:ascii="Arial" w:hAnsi="Arial" w:cs="Arial"/>
        </w:rPr>
        <w:tab/>
      </w:r>
      <w:r w:rsidR="00C36882" w:rsidRPr="00E10BE4">
        <w:rPr>
          <w:rFonts w:ascii="Arial" w:hAnsi="Arial" w:cs="Arial"/>
        </w:rPr>
        <w:t>For approval of</w:t>
      </w:r>
      <w:r w:rsidR="00631677" w:rsidRPr="00E10BE4">
        <w:rPr>
          <w:rFonts w:ascii="Arial" w:hAnsi="Arial" w:cs="Arial"/>
        </w:rPr>
        <w:t xml:space="preserve"> </w:t>
      </w:r>
      <w:r w:rsidR="002F6124" w:rsidRPr="00E10BE4">
        <w:rPr>
          <w:rFonts w:ascii="Arial" w:hAnsi="Arial" w:cs="Arial"/>
        </w:rPr>
        <w:t xml:space="preserve">the </w:t>
      </w:r>
      <w:r w:rsidR="005C77E8">
        <w:rPr>
          <w:rFonts w:ascii="Arial" w:hAnsi="Arial" w:cs="Arial"/>
        </w:rPr>
        <w:t>April 4</w:t>
      </w:r>
      <w:r w:rsidR="00190A4B">
        <w:rPr>
          <w:rFonts w:ascii="Arial" w:hAnsi="Arial" w:cs="Arial"/>
        </w:rPr>
        <w:t xml:space="preserve">, </w:t>
      </w:r>
      <w:r w:rsidR="003515B1">
        <w:rPr>
          <w:rFonts w:ascii="Arial" w:hAnsi="Arial" w:cs="Arial"/>
        </w:rPr>
        <w:t>2017</w:t>
      </w:r>
      <w:r w:rsidR="00C36882" w:rsidRPr="00E10BE4">
        <w:rPr>
          <w:rFonts w:ascii="Arial" w:hAnsi="Arial" w:cs="Arial"/>
        </w:rPr>
        <w:t xml:space="preserve"> </w:t>
      </w:r>
      <w:r w:rsidR="002F6124" w:rsidRPr="00E10BE4">
        <w:rPr>
          <w:rFonts w:ascii="Arial" w:hAnsi="Arial" w:cs="Arial"/>
        </w:rPr>
        <w:t>Parent Council meeting</w:t>
      </w:r>
      <w:r w:rsidR="00631677" w:rsidRPr="00E10BE4">
        <w:rPr>
          <w:rFonts w:ascii="Arial" w:hAnsi="Arial" w:cs="Arial"/>
        </w:rPr>
        <w:t xml:space="preserve"> </w:t>
      </w:r>
      <w:r w:rsidR="00C36882" w:rsidRPr="00E10BE4">
        <w:rPr>
          <w:rFonts w:ascii="Arial" w:hAnsi="Arial" w:cs="Arial"/>
        </w:rPr>
        <w:t>minutes.</w:t>
      </w:r>
    </w:p>
    <w:p w14:paraId="3BBDF8CE" w14:textId="0C4C8F70" w:rsidR="0029242A" w:rsidRDefault="00C36882" w:rsidP="002F6124">
      <w:pPr>
        <w:rPr>
          <w:rFonts w:ascii="Arial" w:hAnsi="Arial" w:cs="Arial"/>
        </w:rPr>
      </w:pPr>
      <w:r w:rsidRPr="00E10BE4">
        <w:rPr>
          <w:rFonts w:ascii="Arial" w:hAnsi="Arial" w:cs="Arial"/>
        </w:rPr>
        <w:t>Moved</w:t>
      </w:r>
      <w:r w:rsidR="00190A4B">
        <w:rPr>
          <w:rFonts w:ascii="Arial" w:hAnsi="Arial" w:cs="Arial"/>
        </w:rPr>
        <w:t>.</w:t>
      </w:r>
    </w:p>
    <w:p w14:paraId="04AD3C79" w14:textId="6893E1DB" w:rsidR="0029242A" w:rsidRDefault="00C36882" w:rsidP="002F6124">
      <w:pPr>
        <w:rPr>
          <w:rFonts w:ascii="Arial" w:hAnsi="Arial" w:cs="Arial"/>
        </w:rPr>
      </w:pPr>
      <w:r w:rsidRPr="00E10BE4">
        <w:rPr>
          <w:rFonts w:ascii="Arial" w:hAnsi="Arial" w:cs="Arial"/>
        </w:rPr>
        <w:t>Seconded</w:t>
      </w:r>
      <w:r w:rsidR="00190A4B">
        <w:rPr>
          <w:rFonts w:ascii="Arial" w:hAnsi="Arial" w:cs="Arial"/>
        </w:rPr>
        <w:t>.</w:t>
      </w:r>
    </w:p>
    <w:p w14:paraId="560BFEEE" w14:textId="5BB4A9E0" w:rsidR="003515B1" w:rsidRDefault="00631677" w:rsidP="002F6124">
      <w:pPr>
        <w:rPr>
          <w:rFonts w:ascii="Arial" w:hAnsi="Arial" w:cs="Arial"/>
        </w:rPr>
      </w:pPr>
      <w:r w:rsidRPr="00E10BE4">
        <w:rPr>
          <w:rFonts w:ascii="Arial" w:hAnsi="Arial" w:cs="Arial"/>
        </w:rPr>
        <w:t xml:space="preserve">Motion </w:t>
      </w:r>
      <w:r w:rsidR="00262C62" w:rsidRPr="00E10BE4">
        <w:rPr>
          <w:rFonts w:ascii="Arial" w:hAnsi="Arial" w:cs="Arial"/>
        </w:rPr>
        <w:t>carried</w:t>
      </w:r>
      <w:r w:rsidRPr="00E10BE4">
        <w:rPr>
          <w:rFonts w:ascii="Arial" w:hAnsi="Arial" w:cs="Arial"/>
        </w:rPr>
        <w:t xml:space="preserve">.  </w:t>
      </w:r>
      <w:r w:rsidR="00615BAC" w:rsidRPr="00E10BE4">
        <w:rPr>
          <w:rFonts w:ascii="Arial" w:hAnsi="Arial" w:cs="Arial"/>
        </w:rPr>
        <w:t>The approved m</w:t>
      </w:r>
      <w:r w:rsidR="002F6124" w:rsidRPr="00E10BE4">
        <w:rPr>
          <w:rFonts w:ascii="Arial" w:hAnsi="Arial" w:cs="Arial"/>
        </w:rPr>
        <w:t xml:space="preserve">inutes </w:t>
      </w:r>
      <w:r w:rsidR="00615BAC" w:rsidRPr="00E10BE4">
        <w:rPr>
          <w:rFonts w:ascii="Arial" w:hAnsi="Arial" w:cs="Arial"/>
        </w:rPr>
        <w:t>will</w:t>
      </w:r>
      <w:r w:rsidR="002F6124" w:rsidRPr="00E10BE4">
        <w:rPr>
          <w:rFonts w:ascii="Arial" w:hAnsi="Arial" w:cs="Arial"/>
        </w:rPr>
        <w:t xml:space="preserve"> be posted the Parent Council page</w:t>
      </w:r>
      <w:r w:rsidR="00615BAC" w:rsidRPr="00E10BE4">
        <w:rPr>
          <w:rFonts w:ascii="Arial" w:hAnsi="Arial" w:cs="Arial"/>
        </w:rPr>
        <w:t xml:space="preserve"> of the school website</w:t>
      </w:r>
      <w:r w:rsidR="002F6124" w:rsidRPr="00E10BE4">
        <w:rPr>
          <w:rFonts w:ascii="Arial" w:hAnsi="Arial" w:cs="Arial"/>
        </w:rPr>
        <w:t>.</w:t>
      </w:r>
    </w:p>
    <w:p w14:paraId="57C8E3C8" w14:textId="61F6B832" w:rsidR="00DD12DE" w:rsidRPr="005B4F75" w:rsidRDefault="00EF4BA8" w:rsidP="002F6124">
      <w:pPr>
        <w:pStyle w:val="Heading7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Building Committee Update</w:t>
      </w:r>
    </w:p>
    <w:p w14:paraId="0D38F3E4" w14:textId="681C5101" w:rsidR="0080192D" w:rsidRDefault="0080192D" w:rsidP="00055F34">
      <w:pPr>
        <w:rPr>
          <w:rFonts w:ascii="Arial" w:hAnsi="Arial" w:cs="Arial"/>
        </w:rPr>
      </w:pPr>
      <w:r>
        <w:rPr>
          <w:rFonts w:ascii="Arial" w:hAnsi="Arial" w:cs="Arial"/>
        </w:rPr>
        <w:t>Alto Committee - oversees a number of agencies/boards and can overturn decisions.</w:t>
      </w:r>
    </w:p>
    <w:p w14:paraId="6D0885A5" w14:textId="7AFBFEDA" w:rsidR="00824918" w:rsidRDefault="00824918" w:rsidP="00055F34">
      <w:pPr>
        <w:rPr>
          <w:rFonts w:ascii="Arial" w:hAnsi="Arial" w:cs="Arial"/>
        </w:rPr>
      </w:pPr>
      <w:r>
        <w:rPr>
          <w:rFonts w:ascii="Arial" w:hAnsi="Arial" w:cs="Arial"/>
        </w:rPr>
        <w:t>Options include legal vs political solutions.</w:t>
      </w:r>
    </w:p>
    <w:p w14:paraId="7AB17ABA" w14:textId="43B672D3" w:rsidR="00B77EBA" w:rsidRDefault="00B77EBA" w:rsidP="00055F34">
      <w:pPr>
        <w:rPr>
          <w:rFonts w:ascii="Arial" w:hAnsi="Arial" w:cs="Arial"/>
        </w:rPr>
      </w:pPr>
      <w:r>
        <w:rPr>
          <w:rFonts w:ascii="Arial" w:hAnsi="Arial" w:cs="Arial"/>
        </w:rPr>
        <w:t>Emails from parents</w:t>
      </w:r>
      <w:r w:rsidR="005B4F75">
        <w:rPr>
          <w:rFonts w:ascii="Arial" w:hAnsi="Arial" w:cs="Arial"/>
        </w:rPr>
        <w:t xml:space="preserve"> are providing information.</w:t>
      </w:r>
    </w:p>
    <w:p w14:paraId="769A0C10" w14:textId="1468F709" w:rsidR="00136773" w:rsidRDefault="00B77EBA" w:rsidP="00055F34">
      <w:pPr>
        <w:rPr>
          <w:rFonts w:ascii="Arial" w:hAnsi="Arial" w:cs="Arial"/>
        </w:rPr>
      </w:pPr>
      <w:r>
        <w:rPr>
          <w:rFonts w:ascii="Arial" w:hAnsi="Arial" w:cs="Arial"/>
        </w:rPr>
        <w:t>TDSB has an agreement with the developer</w:t>
      </w:r>
      <w:r w:rsidR="005B4F75">
        <w:rPr>
          <w:rFonts w:ascii="Arial" w:hAnsi="Arial" w:cs="Arial"/>
        </w:rPr>
        <w:t>.  Question about</w:t>
      </w:r>
      <w:r w:rsidR="00154F18">
        <w:rPr>
          <w:rFonts w:ascii="Arial" w:hAnsi="Arial" w:cs="Arial"/>
        </w:rPr>
        <w:t xml:space="preserve"> what happens in September if the agreement is not adhered to?  </w:t>
      </w:r>
      <w:r w:rsidR="00697290">
        <w:rPr>
          <w:rFonts w:ascii="Arial" w:hAnsi="Arial" w:cs="Arial"/>
        </w:rPr>
        <w:t xml:space="preserve">Legal action can be taken by the TDSB.  </w:t>
      </w:r>
      <w:r w:rsidR="00F26793">
        <w:rPr>
          <w:rFonts w:ascii="Arial" w:hAnsi="Arial" w:cs="Arial"/>
        </w:rPr>
        <w:t xml:space="preserve">The City of Toronto will issue a permit and may issue conditions.  </w:t>
      </w:r>
      <w:r w:rsidR="00AE0841">
        <w:rPr>
          <w:rFonts w:ascii="Arial" w:hAnsi="Arial" w:cs="Arial"/>
        </w:rPr>
        <w:t>Comment that some issues are the responsibility of TDSB</w:t>
      </w:r>
      <w:r w:rsidR="008A36B1">
        <w:rPr>
          <w:rFonts w:ascii="Arial" w:hAnsi="Arial" w:cs="Arial"/>
        </w:rPr>
        <w:t xml:space="preserve"> while</w:t>
      </w:r>
      <w:r w:rsidR="00AE0841">
        <w:rPr>
          <w:rFonts w:ascii="Arial" w:hAnsi="Arial" w:cs="Arial"/>
        </w:rPr>
        <w:t xml:space="preserve"> s</w:t>
      </w:r>
      <w:r w:rsidR="008A36B1">
        <w:rPr>
          <w:rFonts w:ascii="Arial" w:hAnsi="Arial" w:cs="Arial"/>
        </w:rPr>
        <w:t>ome are the City of Toronto</w:t>
      </w:r>
      <w:r w:rsidR="00AE0841">
        <w:rPr>
          <w:rFonts w:ascii="Arial" w:hAnsi="Arial" w:cs="Arial"/>
        </w:rPr>
        <w:t xml:space="preserve">.  </w:t>
      </w:r>
    </w:p>
    <w:p w14:paraId="1AE96602" w14:textId="6854E0C2" w:rsidR="003962AB" w:rsidRDefault="00C77FB1" w:rsidP="00055F34">
      <w:pPr>
        <w:rPr>
          <w:rFonts w:ascii="Arial" w:hAnsi="Arial" w:cs="Arial"/>
        </w:rPr>
      </w:pPr>
      <w:r>
        <w:rPr>
          <w:rFonts w:ascii="Arial" w:hAnsi="Arial" w:cs="Arial"/>
        </w:rPr>
        <w:t>Centralized placement opens W</w:t>
      </w:r>
      <w:r w:rsidR="00136773">
        <w:rPr>
          <w:rFonts w:ascii="Arial" w:hAnsi="Arial" w:cs="Arial"/>
        </w:rPr>
        <w:t xml:space="preserve">ed and closes and </w:t>
      </w:r>
      <w:r>
        <w:rPr>
          <w:rFonts w:ascii="Arial" w:hAnsi="Arial" w:cs="Arial"/>
        </w:rPr>
        <w:t xml:space="preserve">then </w:t>
      </w:r>
      <w:r w:rsidR="008A36B1">
        <w:rPr>
          <w:rFonts w:ascii="Arial" w:hAnsi="Arial" w:cs="Arial"/>
        </w:rPr>
        <w:t>reopens August 21 -</w:t>
      </w:r>
      <w:r w:rsidR="00136773">
        <w:rPr>
          <w:rFonts w:ascii="Arial" w:hAnsi="Arial" w:cs="Arial"/>
        </w:rPr>
        <w:t xml:space="preserve"> refer to communication from last week</w:t>
      </w:r>
      <w:r>
        <w:rPr>
          <w:rFonts w:ascii="Arial" w:hAnsi="Arial" w:cs="Arial"/>
        </w:rPr>
        <w:t>.</w:t>
      </w:r>
      <w:r w:rsidR="00136773">
        <w:rPr>
          <w:rFonts w:ascii="Arial" w:hAnsi="Arial" w:cs="Arial"/>
        </w:rPr>
        <w:t xml:space="preserve">  </w:t>
      </w:r>
      <w:r w:rsidR="000041CE">
        <w:rPr>
          <w:rFonts w:ascii="Arial" w:hAnsi="Arial" w:cs="Arial"/>
        </w:rPr>
        <w:t>C</w:t>
      </w:r>
      <w:r w:rsidR="008601A4">
        <w:rPr>
          <w:rFonts w:ascii="Arial" w:hAnsi="Arial" w:cs="Arial"/>
        </w:rPr>
        <w:t>omment about the c</w:t>
      </w:r>
      <w:r w:rsidR="000041CE">
        <w:rPr>
          <w:rFonts w:ascii="Arial" w:hAnsi="Arial" w:cs="Arial"/>
        </w:rPr>
        <w:t>hallenge between parents who want to continue pushing for change versus parents who wan</w:t>
      </w:r>
      <w:r w:rsidR="008A36B1">
        <w:rPr>
          <w:rFonts w:ascii="Arial" w:hAnsi="Arial" w:cs="Arial"/>
        </w:rPr>
        <w:t>t the issue to be closed and mov</w:t>
      </w:r>
      <w:r w:rsidR="000041CE">
        <w:rPr>
          <w:rFonts w:ascii="Arial" w:hAnsi="Arial" w:cs="Arial"/>
        </w:rPr>
        <w:t xml:space="preserve">e forward.  </w:t>
      </w:r>
      <w:r w:rsidR="008A36B1">
        <w:rPr>
          <w:rFonts w:ascii="Arial" w:hAnsi="Arial" w:cs="Arial"/>
        </w:rPr>
        <w:t>There are challenges in</w:t>
      </w:r>
      <w:r w:rsidR="00281C0C">
        <w:rPr>
          <w:rFonts w:ascii="Arial" w:hAnsi="Arial" w:cs="Arial"/>
        </w:rPr>
        <w:t xml:space="preserve"> deal</w:t>
      </w:r>
      <w:r w:rsidR="008A36B1">
        <w:rPr>
          <w:rFonts w:ascii="Arial" w:hAnsi="Arial" w:cs="Arial"/>
        </w:rPr>
        <w:t>ing</w:t>
      </w:r>
      <w:r w:rsidR="00281C0C">
        <w:rPr>
          <w:rFonts w:ascii="Arial" w:hAnsi="Arial" w:cs="Arial"/>
        </w:rPr>
        <w:t xml:space="preserve"> with the uncertainty</w:t>
      </w:r>
      <w:r w:rsidR="008A36B1">
        <w:rPr>
          <w:rFonts w:ascii="Arial" w:hAnsi="Arial" w:cs="Arial"/>
        </w:rPr>
        <w:t xml:space="preserve"> and</w:t>
      </w:r>
      <w:r w:rsidR="008601A4">
        <w:rPr>
          <w:rFonts w:ascii="Arial" w:hAnsi="Arial" w:cs="Arial"/>
        </w:rPr>
        <w:t xml:space="preserve"> issues behind the scenes.  </w:t>
      </w:r>
      <w:r>
        <w:rPr>
          <w:rFonts w:ascii="Arial" w:hAnsi="Arial" w:cs="Arial"/>
        </w:rPr>
        <w:t>Some want</w:t>
      </w:r>
      <w:r w:rsidR="00654BC5">
        <w:rPr>
          <w:rFonts w:ascii="Arial" w:hAnsi="Arial" w:cs="Arial"/>
        </w:rPr>
        <w:t xml:space="preserve"> the focus </w:t>
      </w:r>
      <w:r>
        <w:rPr>
          <w:rFonts w:ascii="Arial" w:hAnsi="Arial" w:cs="Arial"/>
        </w:rPr>
        <w:t xml:space="preserve">to </w:t>
      </w:r>
      <w:r w:rsidR="00654BC5">
        <w:rPr>
          <w:rFonts w:ascii="Arial" w:hAnsi="Arial" w:cs="Arial"/>
        </w:rPr>
        <w:t xml:space="preserve">be more on ensuring TDSB prepares and mitigates for the upcoming school year.  </w:t>
      </w:r>
      <w:r w:rsidR="003962AB">
        <w:rPr>
          <w:rFonts w:ascii="Arial" w:hAnsi="Arial" w:cs="Arial"/>
        </w:rPr>
        <w:t>Mitigation work is</w:t>
      </w:r>
      <w:r w:rsidR="00AB1069">
        <w:rPr>
          <w:rFonts w:ascii="Arial" w:hAnsi="Arial" w:cs="Arial"/>
        </w:rPr>
        <w:t xml:space="preserve"> happening in parallel.  Parents are concerned about </w:t>
      </w:r>
      <w:r w:rsidR="008A36B1">
        <w:rPr>
          <w:rFonts w:ascii="Arial" w:hAnsi="Arial" w:cs="Arial"/>
        </w:rPr>
        <w:t xml:space="preserve">what </w:t>
      </w:r>
      <w:r w:rsidR="00AB1069">
        <w:rPr>
          <w:rFonts w:ascii="Arial" w:hAnsi="Arial" w:cs="Arial"/>
        </w:rPr>
        <w:t xml:space="preserve">action can be taken if the mitigation, such as replacement windows are not in place </w:t>
      </w:r>
      <w:r w:rsidR="00AB1069">
        <w:rPr>
          <w:rFonts w:ascii="Arial" w:hAnsi="Arial" w:cs="Arial"/>
        </w:rPr>
        <w:lastRenderedPageBreak/>
        <w:t>by mid-October.</w:t>
      </w:r>
      <w:r w:rsidR="006155EF">
        <w:rPr>
          <w:rFonts w:ascii="Arial" w:hAnsi="Arial" w:cs="Arial"/>
        </w:rPr>
        <w:t xml:space="preserve">  The City of Toronto/TDSB can influence but has no jurisdiction to force action.  </w:t>
      </w:r>
      <w:r w:rsidR="00F5061C">
        <w:rPr>
          <w:rFonts w:ascii="Arial" w:hAnsi="Arial" w:cs="Arial"/>
        </w:rPr>
        <w:t xml:space="preserve">The demolition permit has been delayed four times.  </w:t>
      </w:r>
      <w:r>
        <w:rPr>
          <w:rFonts w:ascii="Arial" w:hAnsi="Arial" w:cs="Arial"/>
        </w:rPr>
        <w:t xml:space="preserve"> </w:t>
      </w:r>
      <w:r w:rsidR="00AB1069">
        <w:rPr>
          <w:rFonts w:ascii="Arial" w:hAnsi="Arial" w:cs="Arial"/>
        </w:rPr>
        <w:t xml:space="preserve">  </w:t>
      </w:r>
    </w:p>
    <w:p w14:paraId="7EB02EFC" w14:textId="73711699" w:rsidR="00A21214" w:rsidRDefault="00C77FB1" w:rsidP="0030475D">
      <w:pPr>
        <w:rPr>
          <w:rFonts w:ascii="Arial" w:hAnsi="Arial" w:cs="Arial"/>
        </w:rPr>
      </w:pPr>
      <w:r>
        <w:rPr>
          <w:rFonts w:ascii="Arial" w:hAnsi="Arial" w:cs="Arial"/>
        </w:rPr>
        <w:t>Review of</w:t>
      </w:r>
      <w:r w:rsidR="00654BC5">
        <w:rPr>
          <w:rFonts w:ascii="Arial" w:hAnsi="Arial" w:cs="Arial"/>
        </w:rPr>
        <w:t xml:space="preserve"> the Ombudsman’s perspective regarding the OMB decision</w:t>
      </w:r>
      <w:r>
        <w:rPr>
          <w:rFonts w:ascii="Arial" w:hAnsi="Arial" w:cs="Arial"/>
        </w:rPr>
        <w:t xml:space="preserve"> and best approach.</w:t>
      </w:r>
    </w:p>
    <w:p w14:paraId="32159846" w14:textId="7E20CC3B" w:rsidR="00305343" w:rsidRDefault="00305343" w:rsidP="003047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Question about staffing and planning impacts - staffing allocation </w:t>
      </w:r>
      <w:r w:rsidR="008961DD">
        <w:rPr>
          <w:rFonts w:ascii="Arial" w:hAnsi="Arial" w:cs="Arial"/>
        </w:rPr>
        <w:t xml:space="preserve">will be </w:t>
      </w:r>
      <w:r>
        <w:rPr>
          <w:rFonts w:ascii="Arial" w:hAnsi="Arial" w:cs="Arial"/>
        </w:rPr>
        <w:t xml:space="preserve">based on status quo.  Timetables and class placements </w:t>
      </w:r>
      <w:r w:rsidR="00D430D8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 xml:space="preserve">on hold until last week of June to reflect last day to accept placements </w:t>
      </w:r>
      <w:r w:rsidR="00D430D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June </w:t>
      </w:r>
      <w:r w:rsidR="00E03A48">
        <w:rPr>
          <w:rFonts w:ascii="Arial" w:hAnsi="Arial" w:cs="Arial"/>
        </w:rPr>
        <w:t>22</w:t>
      </w:r>
      <w:r w:rsidR="00C1561B">
        <w:rPr>
          <w:rFonts w:ascii="Arial" w:hAnsi="Arial" w:cs="Arial"/>
        </w:rPr>
        <w:t>.</w:t>
      </w:r>
      <w:r w:rsidR="00E03A48">
        <w:rPr>
          <w:rFonts w:ascii="Arial" w:hAnsi="Arial" w:cs="Arial"/>
        </w:rPr>
        <w:t xml:space="preserve">  Parents should refer to the Centralized Placement document on the school we</w:t>
      </w:r>
      <w:r w:rsidR="00D430D8">
        <w:rPr>
          <w:rFonts w:ascii="Arial" w:hAnsi="Arial" w:cs="Arial"/>
        </w:rPr>
        <w:t xml:space="preserve">bsite.  The thinking is </w:t>
      </w:r>
      <w:r w:rsidR="008F28C3">
        <w:rPr>
          <w:rFonts w:ascii="Arial" w:hAnsi="Arial" w:cs="Arial"/>
        </w:rPr>
        <w:t>there will be space available</w:t>
      </w:r>
      <w:r w:rsidR="00F0456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="008961DD">
        <w:rPr>
          <w:rFonts w:ascii="Arial" w:hAnsi="Arial" w:cs="Arial"/>
        </w:rPr>
        <w:t>The staffing will be shared mid-</w:t>
      </w:r>
      <w:r w:rsidR="00A56FDE">
        <w:rPr>
          <w:rFonts w:ascii="Arial" w:hAnsi="Arial" w:cs="Arial"/>
        </w:rPr>
        <w:t>June.  This</w:t>
      </w:r>
      <w:r w:rsidR="008961DD">
        <w:rPr>
          <w:rFonts w:ascii="Arial" w:hAnsi="Arial" w:cs="Arial"/>
        </w:rPr>
        <w:t xml:space="preserve"> process</w:t>
      </w:r>
      <w:r w:rsidR="00A56FDE">
        <w:rPr>
          <w:rFonts w:ascii="Arial" w:hAnsi="Arial" w:cs="Arial"/>
        </w:rPr>
        <w:t xml:space="preserve"> is also impacting surrounding schools.  </w:t>
      </w:r>
      <w:r w:rsidR="00FA6153">
        <w:rPr>
          <w:rFonts w:ascii="Arial" w:hAnsi="Arial" w:cs="Arial"/>
        </w:rPr>
        <w:t>Approx.</w:t>
      </w:r>
      <w:r w:rsidR="00932BDC">
        <w:rPr>
          <w:rFonts w:ascii="Arial" w:hAnsi="Arial" w:cs="Arial"/>
        </w:rPr>
        <w:t xml:space="preserve"> 20-22 students have </w:t>
      </w:r>
      <w:r w:rsidR="008961DD">
        <w:rPr>
          <w:rFonts w:ascii="Arial" w:hAnsi="Arial" w:cs="Arial"/>
        </w:rPr>
        <w:t xml:space="preserve">now </w:t>
      </w:r>
      <w:r w:rsidR="00932BDC">
        <w:rPr>
          <w:rFonts w:ascii="Arial" w:hAnsi="Arial" w:cs="Arial"/>
        </w:rPr>
        <w:t xml:space="preserve">confirmed they are leaving John Fisher, for a variety of reasons.  </w:t>
      </w:r>
      <w:r w:rsidR="00D430D8">
        <w:rPr>
          <w:rFonts w:ascii="Arial" w:hAnsi="Arial" w:cs="Arial"/>
        </w:rPr>
        <w:t>Confirmed the s</w:t>
      </w:r>
      <w:r w:rsidR="008F28C3">
        <w:rPr>
          <w:rFonts w:ascii="Arial" w:hAnsi="Arial" w:cs="Arial"/>
        </w:rPr>
        <w:t>urvey is non-binding.  Question about freeze on moving to a di</w:t>
      </w:r>
      <w:r w:rsidR="008961DD">
        <w:rPr>
          <w:rFonts w:ascii="Arial" w:hAnsi="Arial" w:cs="Arial"/>
        </w:rPr>
        <w:t xml:space="preserve">fferent French Immersion school - </w:t>
      </w:r>
      <w:r w:rsidR="00D430D8">
        <w:rPr>
          <w:rFonts w:ascii="Arial" w:hAnsi="Arial" w:cs="Arial"/>
        </w:rPr>
        <w:t xml:space="preserve">confirmed </w:t>
      </w:r>
      <w:r w:rsidR="008F28C3">
        <w:rPr>
          <w:rFonts w:ascii="Arial" w:hAnsi="Arial" w:cs="Arial"/>
        </w:rPr>
        <w:t xml:space="preserve">the freeze remains in place.  </w:t>
      </w:r>
    </w:p>
    <w:p w14:paraId="09EA2EB0" w14:textId="48A86B3E" w:rsidR="002172A6" w:rsidRDefault="00C1561B" w:rsidP="0030475D">
      <w:pPr>
        <w:rPr>
          <w:rFonts w:ascii="Arial" w:hAnsi="Arial" w:cs="Arial"/>
        </w:rPr>
      </w:pPr>
      <w:r>
        <w:rPr>
          <w:rFonts w:ascii="Arial" w:hAnsi="Arial" w:cs="Arial"/>
        </w:rPr>
        <w:t>Erskine Tower committee welcomes parents and community members to come and discuss the issues Wednesday</w:t>
      </w:r>
      <w:r w:rsidR="00F04566">
        <w:rPr>
          <w:rFonts w:ascii="Arial" w:hAnsi="Arial" w:cs="Arial"/>
        </w:rPr>
        <w:t>, May 31</w:t>
      </w:r>
      <w:r>
        <w:rPr>
          <w:rFonts w:ascii="Arial" w:hAnsi="Arial" w:cs="Arial"/>
        </w:rPr>
        <w:t>.</w:t>
      </w:r>
    </w:p>
    <w:p w14:paraId="64AA0DC8" w14:textId="69776122" w:rsidR="00A21214" w:rsidRPr="00AC5BC8" w:rsidRDefault="00A21214" w:rsidP="0030475D">
      <w:pPr>
        <w:pStyle w:val="Heading7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Admin Report - </w:t>
      </w:r>
      <w:r w:rsidRPr="00E10BE4">
        <w:rPr>
          <w:rFonts w:ascii="Arial" w:hAnsi="Arial" w:cs="Arial"/>
          <w:lang w:val="en-US"/>
        </w:rPr>
        <w:t>Marlene Harroun</w:t>
      </w:r>
    </w:p>
    <w:p w14:paraId="337F0B44" w14:textId="77777777" w:rsidR="003B6EA4" w:rsidRDefault="003B6EA4" w:rsidP="00343E85">
      <w:pPr>
        <w:rPr>
          <w:rFonts w:ascii="Arial" w:hAnsi="Arial" w:cs="Arial"/>
        </w:rPr>
      </w:pPr>
    </w:p>
    <w:p w14:paraId="259E6401" w14:textId="3581D176" w:rsidR="00343E85" w:rsidRDefault="003B6EA4" w:rsidP="00343E85">
      <w:pPr>
        <w:rPr>
          <w:rFonts w:ascii="Arial" w:hAnsi="Arial" w:cs="Arial"/>
        </w:rPr>
      </w:pPr>
      <w:r>
        <w:rPr>
          <w:rFonts w:ascii="Arial" w:hAnsi="Arial" w:cs="Arial"/>
        </w:rPr>
        <w:t>Fete Night - r</w:t>
      </w:r>
      <w:r w:rsidR="00343E85">
        <w:rPr>
          <w:rFonts w:ascii="Arial" w:hAnsi="Arial" w:cs="Arial"/>
        </w:rPr>
        <w:t>aised approx. $27k. Seeking volunteers for next year</w:t>
      </w:r>
      <w:r w:rsidR="00AF60B1">
        <w:rPr>
          <w:rFonts w:ascii="Arial" w:hAnsi="Arial" w:cs="Arial"/>
        </w:rPr>
        <w:t xml:space="preserve">.  </w:t>
      </w:r>
    </w:p>
    <w:p w14:paraId="68D73EDA" w14:textId="46BAA647" w:rsidR="00343E85" w:rsidRDefault="00343E85" w:rsidP="00343E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Welcome back BBQ in the Fall is TBD </w:t>
      </w:r>
    </w:p>
    <w:p w14:paraId="42497CF8" w14:textId="77777777" w:rsidR="00DF3EE9" w:rsidRDefault="00F27750" w:rsidP="00343E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Fundraising such as pizza days, popcorn ongoing.  Volunteer needed for next year.  </w:t>
      </w:r>
    </w:p>
    <w:p w14:paraId="3236AA55" w14:textId="17679377" w:rsidR="00343E85" w:rsidRDefault="00F27750" w:rsidP="00343E85">
      <w:pPr>
        <w:rPr>
          <w:rFonts w:ascii="Arial" w:hAnsi="Arial" w:cs="Arial"/>
        </w:rPr>
      </w:pPr>
      <w:r>
        <w:rPr>
          <w:rFonts w:ascii="Arial" w:hAnsi="Arial" w:cs="Arial"/>
        </w:rPr>
        <w:t>Direct donations</w:t>
      </w:r>
      <w:r w:rsidR="00DF3EE9">
        <w:rPr>
          <w:rFonts w:ascii="Arial" w:hAnsi="Arial" w:cs="Arial"/>
        </w:rPr>
        <w:t xml:space="preserve"> (from individual contributors)</w:t>
      </w:r>
      <w:r>
        <w:rPr>
          <w:rFonts w:ascii="Arial" w:hAnsi="Arial" w:cs="Arial"/>
        </w:rPr>
        <w:t xml:space="preserve"> </w:t>
      </w:r>
      <w:r w:rsidR="00C50B84">
        <w:rPr>
          <w:rFonts w:ascii="Arial" w:hAnsi="Arial" w:cs="Arial"/>
        </w:rPr>
        <w:t>to be confirmed by Treasurer.</w:t>
      </w:r>
    </w:p>
    <w:p w14:paraId="108A3716" w14:textId="3BBDF806" w:rsidR="00A75C63" w:rsidRDefault="008961DD" w:rsidP="00343E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June Fair - </w:t>
      </w:r>
      <w:r w:rsidR="00E3486B">
        <w:rPr>
          <w:rFonts w:ascii="Arial" w:hAnsi="Arial" w:cs="Arial"/>
        </w:rPr>
        <w:t>postponed to</w:t>
      </w:r>
      <w:r w:rsidR="00D430D8">
        <w:rPr>
          <w:rFonts w:ascii="Arial" w:hAnsi="Arial" w:cs="Arial"/>
        </w:rPr>
        <w:t xml:space="preserve"> the Fall -</w:t>
      </w:r>
      <w:r w:rsidR="00E3486B">
        <w:rPr>
          <w:rFonts w:ascii="Arial" w:hAnsi="Arial" w:cs="Arial"/>
        </w:rPr>
        <w:t xml:space="preserve"> October 20, 2018, better timing, perhaps ‘celebrate the new turf’, etc.</w:t>
      </w:r>
    </w:p>
    <w:p w14:paraId="31BBF7C0" w14:textId="77777777" w:rsidR="00433B72" w:rsidRDefault="00FB31D9" w:rsidP="00343E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Lunch committee continues until June 16.  </w:t>
      </w:r>
    </w:p>
    <w:p w14:paraId="403F7660" w14:textId="77777777" w:rsidR="00433B72" w:rsidRDefault="00433B72" w:rsidP="00343E85">
      <w:pPr>
        <w:rPr>
          <w:rFonts w:ascii="Arial" w:hAnsi="Arial" w:cs="Arial"/>
        </w:rPr>
      </w:pPr>
    </w:p>
    <w:p w14:paraId="5DAD1385" w14:textId="504D6FF0" w:rsidR="00433B72" w:rsidRDefault="00AF60B1" w:rsidP="00343E85">
      <w:pPr>
        <w:rPr>
          <w:rFonts w:ascii="Arial" w:hAnsi="Arial" w:cs="Arial"/>
        </w:rPr>
      </w:pPr>
      <w:r>
        <w:rPr>
          <w:rFonts w:ascii="Arial" w:hAnsi="Arial" w:cs="Arial"/>
        </w:rPr>
        <w:t>From Marlene</w:t>
      </w:r>
    </w:p>
    <w:p w14:paraId="7A0DB127" w14:textId="01D93726" w:rsidR="00A7583A" w:rsidRDefault="00433B72" w:rsidP="00343E85">
      <w:pPr>
        <w:rPr>
          <w:rFonts w:ascii="Arial" w:hAnsi="Arial" w:cs="Arial"/>
        </w:rPr>
      </w:pPr>
      <w:r>
        <w:rPr>
          <w:rFonts w:ascii="Arial" w:hAnsi="Arial" w:cs="Arial"/>
        </w:rPr>
        <w:t>Concert was a great success</w:t>
      </w:r>
      <w:r w:rsidR="00A7583A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lots of positive feedback</w:t>
      </w:r>
    </w:p>
    <w:p w14:paraId="7571F61C" w14:textId="01F0C60C" w:rsidR="00E3486B" w:rsidRDefault="00A7583A" w:rsidP="00343E85">
      <w:pPr>
        <w:rPr>
          <w:rFonts w:ascii="Arial" w:hAnsi="Arial" w:cs="Arial"/>
        </w:rPr>
      </w:pPr>
      <w:r>
        <w:rPr>
          <w:rFonts w:ascii="Arial" w:hAnsi="Arial" w:cs="Arial"/>
        </w:rPr>
        <w:t>Eco Schools – back to ‘silver’ certification.  On track to keep improving</w:t>
      </w:r>
    </w:p>
    <w:p w14:paraId="1032A501" w14:textId="2A6D023F" w:rsidR="00A7583A" w:rsidRDefault="008961DD" w:rsidP="00343E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Island Schools - </w:t>
      </w:r>
      <w:r w:rsidR="00A7583A">
        <w:rPr>
          <w:rFonts w:ascii="Arial" w:hAnsi="Arial" w:cs="Arial"/>
        </w:rPr>
        <w:t>grade 5s will go to Mono Mills instead of the Island given the flooding</w:t>
      </w:r>
    </w:p>
    <w:p w14:paraId="4F983DA5" w14:textId="0925FE0F" w:rsidR="00D8087A" w:rsidRDefault="00D8087A" w:rsidP="00343E85">
      <w:pPr>
        <w:rPr>
          <w:rFonts w:ascii="Arial" w:hAnsi="Arial" w:cs="Arial"/>
        </w:rPr>
      </w:pPr>
      <w:r>
        <w:rPr>
          <w:rFonts w:ascii="Arial" w:hAnsi="Arial" w:cs="Arial"/>
        </w:rPr>
        <w:t>This</w:t>
      </w:r>
      <w:r w:rsidR="008961DD">
        <w:rPr>
          <w:rFonts w:ascii="Arial" w:hAnsi="Arial" w:cs="Arial"/>
        </w:rPr>
        <w:t xml:space="preserve"> Friday is the last popcorn day</w:t>
      </w:r>
    </w:p>
    <w:p w14:paraId="1E81C579" w14:textId="2C7EC3FF" w:rsidR="00D8087A" w:rsidRDefault="00D8087A" w:rsidP="00343E85">
      <w:pPr>
        <w:rPr>
          <w:rFonts w:ascii="Arial" w:hAnsi="Arial" w:cs="Arial"/>
        </w:rPr>
      </w:pPr>
      <w:r>
        <w:rPr>
          <w:rFonts w:ascii="Arial" w:hAnsi="Arial" w:cs="Arial"/>
        </w:rPr>
        <w:t>The ShoeString Opera</w:t>
      </w:r>
      <w:r w:rsidR="00EC410F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kids loved it, great introduction to opera</w:t>
      </w:r>
    </w:p>
    <w:p w14:paraId="36A75533" w14:textId="11DB8ACB" w:rsidR="00D8087A" w:rsidRDefault="00D8087A" w:rsidP="00343E85">
      <w:pPr>
        <w:rPr>
          <w:rFonts w:ascii="Arial" w:hAnsi="Arial" w:cs="Arial"/>
        </w:rPr>
      </w:pPr>
      <w:r>
        <w:rPr>
          <w:rFonts w:ascii="Arial" w:hAnsi="Arial" w:cs="Arial"/>
        </w:rPr>
        <w:t>Thank you for the Staff Appreciation Luncheon</w:t>
      </w:r>
      <w:r w:rsidR="008961DD">
        <w:rPr>
          <w:rFonts w:ascii="Arial" w:hAnsi="Arial" w:cs="Arial"/>
        </w:rPr>
        <w:t xml:space="preserve"> – great success</w:t>
      </w:r>
    </w:p>
    <w:p w14:paraId="59947421" w14:textId="7418F128" w:rsidR="00D8087A" w:rsidRDefault="00D8087A" w:rsidP="00343E85">
      <w:pPr>
        <w:rPr>
          <w:rFonts w:ascii="Arial" w:hAnsi="Arial" w:cs="Arial"/>
        </w:rPr>
      </w:pPr>
      <w:r>
        <w:rPr>
          <w:rFonts w:ascii="Arial" w:hAnsi="Arial" w:cs="Arial"/>
        </w:rPr>
        <w:t>Curriculum Night</w:t>
      </w:r>
      <w:r w:rsidR="00EC410F">
        <w:rPr>
          <w:rFonts w:ascii="Arial" w:hAnsi="Arial" w:cs="Arial"/>
        </w:rPr>
        <w:t xml:space="preserve"> - may shift to more of an open hou</w:t>
      </w:r>
      <w:r w:rsidR="008961DD">
        <w:rPr>
          <w:rFonts w:ascii="Arial" w:hAnsi="Arial" w:cs="Arial"/>
        </w:rPr>
        <w:t>se rather than class specific</w:t>
      </w:r>
    </w:p>
    <w:p w14:paraId="45CC1C62" w14:textId="77777777" w:rsidR="00AF60B1" w:rsidRDefault="000831E4" w:rsidP="00343E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Grade 6 soccer was rained out today but great success with the sports programs this year.  </w:t>
      </w:r>
      <w:r w:rsidR="00D87F6C">
        <w:rPr>
          <w:rFonts w:ascii="Arial" w:hAnsi="Arial" w:cs="Arial"/>
        </w:rPr>
        <w:t>Some are moving on to the next level.  Track and field has focused on older children, hoping to do a fun day with the younger children.</w:t>
      </w:r>
    </w:p>
    <w:p w14:paraId="5CCA393D" w14:textId="1EB52111" w:rsidR="00AF60B1" w:rsidRDefault="00AF60B1" w:rsidP="00343E8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permit process has changed for the school building, same as for all TDSB schools - will take effect in the Fall and will help track who/how space is utilized.  For example, Erskine Tower</w:t>
      </w:r>
      <w:r w:rsidR="008961DD">
        <w:rPr>
          <w:rFonts w:ascii="Arial" w:hAnsi="Arial" w:cs="Arial"/>
        </w:rPr>
        <w:t xml:space="preserve"> Committee, Fair, etc. </w:t>
      </w:r>
      <w:r>
        <w:rPr>
          <w:rFonts w:ascii="Arial" w:hAnsi="Arial" w:cs="Arial"/>
        </w:rPr>
        <w:t>need permits</w:t>
      </w:r>
      <w:r w:rsidR="00B916E1">
        <w:rPr>
          <w:rFonts w:ascii="Arial" w:hAnsi="Arial" w:cs="Arial"/>
        </w:rPr>
        <w:t>.</w:t>
      </w:r>
    </w:p>
    <w:p w14:paraId="69C9064C" w14:textId="6E9D0747" w:rsidR="00B916E1" w:rsidRDefault="00B916E1" w:rsidP="00343E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Looking for ways to optimize the </w:t>
      </w:r>
      <w:r w:rsidR="008961DD">
        <w:rPr>
          <w:rFonts w:ascii="Arial" w:hAnsi="Arial" w:cs="Arial"/>
        </w:rPr>
        <w:t xml:space="preserve">band and strings instruction - </w:t>
      </w:r>
      <w:r w:rsidR="00D851CE">
        <w:rPr>
          <w:rFonts w:ascii="Arial" w:hAnsi="Arial" w:cs="Arial"/>
        </w:rPr>
        <w:t>currently mandatory for G</w:t>
      </w:r>
      <w:r w:rsidR="00012131">
        <w:rPr>
          <w:rFonts w:ascii="Arial" w:hAnsi="Arial" w:cs="Arial"/>
        </w:rPr>
        <w:t>rade 6</w:t>
      </w:r>
      <w:r w:rsidR="00D851CE">
        <w:rPr>
          <w:rFonts w:ascii="Arial" w:hAnsi="Arial" w:cs="Arial"/>
        </w:rPr>
        <w:t xml:space="preserve">, next year may be optional.  The information will be shared in Grade 5.  </w:t>
      </w:r>
      <w:r w:rsidR="008961DD">
        <w:rPr>
          <w:rFonts w:ascii="Arial" w:hAnsi="Arial" w:cs="Arial"/>
        </w:rPr>
        <w:t xml:space="preserve">Difficult to find teachers - </w:t>
      </w:r>
      <w:r w:rsidR="00304CBC">
        <w:rPr>
          <w:rFonts w:ascii="Arial" w:hAnsi="Arial" w:cs="Arial"/>
        </w:rPr>
        <w:t xml:space="preserve">anticipate same teachers for next year.  </w:t>
      </w:r>
    </w:p>
    <w:p w14:paraId="1934765F" w14:textId="02DDE13F" w:rsidR="009406C4" w:rsidRDefault="009406C4" w:rsidP="00343E85">
      <w:pPr>
        <w:rPr>
          <w:rFonts w:ascii="Arial" w:hAnsi="Arial" w:cs="Arial"/>
        </w:rPr>
      </w:pPr>
      <w:r>
        <w:rPr>
          <w:rFonts w:ascii="Arial" w:hAnsi="Arial" w:cs="Arial"/>
        </w:rPr>
        <w:t>Staffi</w:t>
      </w:r>
      <w:r w:rsidR="00D430D8">
        <w:rPr>
          <w:rFonts w:ascii="Arial" w:hAnsi="Arial" w:cs="Arial"/>
        </w:rPr>
        <w:t>ng - School is requesting the</w:t>
      </w:r>
      <w:r>
        <w:rPr>
          <w:rFonts w:ascii="Arial" w:hAnsi="Arial" w:cs="Arial"/>
        </w:rPr>
        <w:t xml:space="preserve"> class feedback form.  Please use this as the way to communicate your preferences.  The form can be found in the </w:t>
      </w:r>
      <w:r w:rsidRPr="00FA6153">
        <w:rPr>
          <w:rFonts w:ascii="Arial" w:hAnsi="Arial" w:cs="Arial"/>
          <w:i/>
        </w:rPr>
        <w:t>Sq</w:t>
      </w:r>
      <w:r w:rsidR="00FA6153" w:rsidRPr="00FA6153">
        <w:rPr>
          <w:rFonts w:ascii="Arial" w:hAnsi="Arial" w:cs="Arial"/>
          <w:i/>
        </w:rPr>
        <w:t>uaw</w:t>
      </w:r>
      <w:r w:rsidRPr="00FA6153">
        <w:rPr>
          <w:rFonts w:ascii="Arial" w:hAnsi="Arial" w:cs="Arial"/>
          <w:i/>
        </w:rPr>
        <w:t>k</w:t>
      </w:r>
      <w:r>
        <w:rPr>
          <w:rFonts w:ascii="Arial" w:hAnsi="Arial" w:cs="Arial"/>
        </w:rPr>
        <w:t xml:space="preserve"> under website office.  </w:t>
      </w:r>
    </w:p>
    <w:p w14:paraId="332B46FF" w14:textId="11EE9836" w:rsidR="0013557E" w:rsidRDefault="0013557E" w:rsidP="00343E85">
      <w:pPr>
        <w:rPr>
          <w:rFonts w:ascii="Arial" w:hAnsi="Arial" w:cs="Arial"/>
        </w:rPr>
      </w:pPr>
      <w:r>
        <w:rPr>
          <w:rFonts w:ascii="Arial" w:hAnsi="Arial" w:cs="Arial"/>
        </w:rPr>
        <w:t>Parents are wanting to know if we can know the class list</w:t>
      </w:r>
      <w:r w:rsidR="007E3ADB">
        <w:rPr>
          <w:rFonts w:ascii="Arial" w:hAnsi="Arial" w:cs="Arial"/>
        </w:rPr>
        <w:t xml:space="preserve">s sooner and that this is more welcoming/reassuring.  </w:t>
      </w:r>
    </w:p>
    <w:p w14:paraId="3DC29053" w14:textId="20F0DBFA" w:rsidR="00552647" w:rsidRDefault="00350D81" w:rsidP="00343E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With regards to the Erskine Tower Committee, Marlene asking to be respectful of individual differences.  Cannot assume the opinion of the </w:t>
      </w:r>
      <w:r w:rsidR="00661C94">
        <w:rPr>
          <w:rFonts w:ascii="Arial" w:hAnsi="Arial" w:cs="Arial"/>
        </w:rPr>
        <w:t xml:space="preserve">committee reflects </w:t>
      </w:r>
      <w:r w:rsidR="000F1D10">
        <w:rPr>
          <w:rFonts w:ascii="Arial" w:hAnsi="Arial" w:cs="Arial"/>
        </w:rPr>
        <w:t xml:space="preserve">that of </w:t>
      </w:r>
      <w:r w:rsidR="00661C94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 xml:space="preserve">of the parents.  </w:t>
      </w:r>
      <w:r w:rsidR="00661C94">
        <w:rPr>
          <w:rFonts w:ascii="Arial" w:hAnsi="Arial" w:cs="Arial"/>
        </w:rPr>
        <w:t xml:space="preserve">There has been </w:t>
      </w:r>
      <w:r w:rsidR="00FA6153">
        <w:rPr>
          <w:rFonts w:ascii="Arial" w:hAnsi="Arial" w:cs="Arial"/>
        </w:rPr>
        <w:t xml:space="preserve">some </w:t>
      </w:r>
      <w:r w:rsidR="00661C94">
        <w:rPr>
          <w:rFonts w:ascii="Arial" w:hAnsi="Arial" w:cs="Arial"/>
        </w:rPr>
        <w:t>communication breakdown.  P</w:t>
      </w:r>
      <w:r w:rsidR="00AD5675">
        <w:rPr>
          <w:rFonts w:ascii="Arial" w:hAnsi="Arial" w:cs="Arial"/>
        </w:rPr>
        <w:t>arents are</w:t>
      </w:r>
      <w:r w:rsidR="00FA6153">
        <w:rPr>
          <w:rFonts w:ascii="Arial" w:hAnsi="Arial" w:cs="Arial"/>
        </w:rPr>
        <w:t xml:space="preserve"> requesting the information be</w:t>
      </w:r>
      <w:r w:rsidR="00661C94">
        <w:rPr>
          <w:rFonts w:ascii="Arial" w:hAnsi="Arial" w:cs="Arial"/>
        </w:rPr>
        <w:t xml:space="preserve"> shared at Parent Council and that </w:t>
      </w:r>
      <w:r w:rsidR="00BA177C">
        <w:rPr>
          <w:rFonts w:ascii="Arial" w:hAnsi="Arial" w:cs="Arial"/>
        </w:rPr>
        <w:t>it is clear whether it reflects the Parent Council versus an individual</w:t>
      </w:r>
      <w:r w:rsidR="00F22082">
        <w:rPr>
          <w:rFonts w:ascii="Arial" w:hAnsi="Arial" w:cs="Arial"/>
        </w:rPr>
        <w:t xml:space="preserve"> opinion. </w:t>
      </w:r>
      <w:r w:rsidR="00BA177C">
        <w:rPr>
          <w:rFonts w:ascii="Arial" w:hAnsi="Arial" w:cs="Arial"/>
        </w:rPr>
        <w:t xml:space="preserve"> </w:t>
      </w:r>
      <w:r w:rsidR="00F22082">
        <w:rPr>
          <w:rFonts w:ascii="Arial" w:hAnsi="Arial" w:cs="Arial"/>
        </w:rPr>
        <w:t>Expectation from Parent Council is that i</w:t>
      </w:r>
      <w:r w:rsidR="00661C94">
        <w:rPr>
          <w:rFonts w:ascii="Arial" w:hAnsi="Arial" w:cs="Arial"/>
        </w:rPr>
        <w:t>nformation</w:t>
      </w:r>
      <w:r w:rsidR="00F22082">
        <w:rPr>
          <w:rFonts w:ascii="Arial" w:hAnsi="Arial" w:cs="Arial"/>
        </w:rPr>
        <w:t xml:space="preserve"> on behalf of the Parent Council is </w:t>
      </w:r>
      <w:r w:rsidR="00661C94">
        <w:rPr>
          <w:rFonts w:ascii="Arial" w:hAnsi="Arial" w:cs="Arial"/>
        </w:rPr>
        <w:t xml:space="preserve">copied the Principal and Vice Principal. </w:t>
      </w:r>
    </w:p>
    <w:p w14:paraId="7423D555" w14:textId="598C6B75" w:rsidR="00AF4CEA" w:rsidRPr="00E10BE4" w:rsidRDefault="00AF4CEA" w:rsidP="00AF4CEA">
      <w:pPr>
        <w:rPr>
          <w:rFonts w:ascii="Arial" w:hAnsi="Arial" w:cs="Arial"/>
        </w:rPr>
      </w:pPr>
      <w:r>
        <w:rPr>
          <w:rFonts w:ascii="Arial" w:hAnsi="Arial" w:cs="Arial"/>
        </w:rPr>
        <w:t>Motion:</w:t>
      </w:r>
      <w:r>
        <w:rPr>
          <w:rFonts w:ascii="Arial" w:hAnsi="Arial" w:cs="Arial"/>
        </w:rPr>
        <w:tab/>
        <w:t>To adjourn the meeting</w:t>
      </w:r>
    </w:p>
    <w:p w14:paraId="1DBC0F8C" w14:textId="77777777" w:rsidR="00AF4CEA" w:rsidRDefault="00AF4CEA" w:rsidP="00AF4CEA">
      <w:pPr>
        <w:rPr>
          <w:rFonts w:ascii="Arial" w:hAnsi="Arial" w:cs="Arial"/>
        </w:rPr>
      </w:pPr>
      <w:r w:rsidRPr="00E10BE4">
        <w:rPr>
          <w:rFonts w:ascii="Arial" w:hAnsi="Arial" w:cs="Arial"/>
        </w:rPr>
        <w:t>Moved</w:t>
      </w:r>
      <w:r>
        <w:rPr>
          <w:rFonts w:ascii="Arial" w:hAnsi="Arial" w:cs="Arial"/>
        </w:rPr>
        <w:t>.</w:t>
      </w:r>
    </w:p>
    <w:p w14:paraId="52AD3677" w14:textId="77777777" w:rsidR="00AF4CEA" w:rsidRDefault="00AF4CEA" w:rsidP="00AF4CEA">
      <w:pPr>
        <w:rPr>
          <w:rFonts w:ascii="Arial" w:hAnsi="Arial" w:cs="Arial"/>
        </w:rPr>
      </w:pPr>
      <w:r w:rsidRPr="00E10BE4">
        <w:rPr>
          <w:rFonts w:ascii="Arial" w:hAnsi="Arial" w:cs="Arial"/>
        </w:rPr>
        <w:t>Seconded</w:t>
      </w:r>
      <w:r>
        <w:rPr>
          <w:rFonts w:ascii="Arial" w:hAnsi="Arial" w:cs="Arial"/>
        </w:rPr>
        <w:t>.</w:t>
      </w:r>
    </w:p>
    <w:p w14:paraId="4FA16E58" w14:textId="5A0F4D71" w:rsidR="00350D81" w:rsidRDefault="00AF4CEA" w:rsidP="00AF4CEA">
      <w:pPr>
        <w:rPr>
          <w:rFonts w:ascii="Arial" w:hAnsi="Arial" w:cs="Arial"/>
        </w:rPr>
      </w:pPr>
      <w:r w:rsidRPr="00E10BE4">
        <w:rPr>
          <w:rFonts w:ascii="Arial" w:hAnsi="Arial" w:cs="Arial"/>
        </w:rPr>
        <w:t xml:space="preserve">Motion carried.  </w:t>
      </w:r>
    </w:p>
    <w:p w14:paraId="4BB05821" w14:textId="77777777" w:rsidR="00AD5675" w:rsidRDefault="00AD5675" w:rsidP="00343E85">
      <w:pPr>
        <w:rPr>
          <w:rFonts w:ascii="Arial" w:hAnsi="Arial" w:cs="Arial"/>
        </w:rPr>
      </w:pPr>
    </w:p>
    <w:p w14:paraId="4731BC8F" w14:textId="77777777" w:rsidR="00AD5675" w:rsidRDefault="00AD5675" w:rsidP="00343E85">
      <w:pPr>
        <w:rPr>
          <w:rFonts w:ascii="Arial" w:hAnsi="Arial" w:cs="Arial"/>
        </w:rPr>
      </w:pPr>
    </w:p>
    <w:p w14:paraId="4392C816" w14:textId="4269BF68" w:rsidR="000831E4" w:rsidRPr="00343E85" w:rsidRDefault="00D87F6C" w:rsidP="00343E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sectPr w:rsidR="000831E4" w:rsidRPr="00343E85" w:rsidSect="008B45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306" w:right="873" w:bottom="306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34DD5" w14:textId="77777777" w:rsidR="001C062D" w:rsidRDefault="001C062D" w:rsidP="009F32F9">
      <w:pPr>
        <w:spacing w:after="0" w:line="240" w:lineRule="auto"/>
      </w:pPr>
      <w:r>
        <w:separator/>
      </w:r>
    </w:p>
  </w:endnote>
  <w:endnote w:type="continuationSeparator" w:id="0">
    <w:p w14:paraId="2B4A7729" w14:textId="77777777" w:rsidR="001C062D" w:rsidRDefault="001C062D" w:rsidP="009F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1E73F" w14:textId="77777777" w:rsidR="009F32F9" w:rsidRDefault="009F32F9" w:rsidP="009F32F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ACD846" w14:textId="77777777" w:rsidR="009F32F9" w:rsidRDefault="009F32F9" w:rsidP="009F32F9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DDAB9" w14:textId="77777777" w:rsidR="009F32F9" w:rsidRDefault="009F32F9" w:rsidP="009F32F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053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3877F0" w14:textId="66985CDD" w:rsidR="009F32F9" w:rsidRPr="00CC4CC3" w:rsidRDefault="00571A3A" w:rsidP="00571A3A">
    <w:pPr>
      <w:pStyle w:val="Footer"/>
      <w:ind w:right="360"/>
      <w:rPr>
        <w:sz w:val="16"/>
        <w:szCs w:val="16"/>
      </w:rPr>
    </w:pPr>
    <w:r w:rsidRPr="00CC4CC3">
      <w:rPr>
        <w:sz w:val="16"/>
        <w:szCs w:val="16"/>
      </w:rPr>
      <w:t>Minutes prepared by Julia Norman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EB9F6" w14:textId="77777777" w:rsidR="001C062D" w:rsidRDefault="001C062D" w:rsidP="009F32F9">
      <w:pPr>
        <w:spacing w:after="0" w:line="240" w:lineRule="auto"/>
      </w:pPr>
      <w:r>
        <w:separator/>
      </w:r>
    </w:p>
  </w:footnote>
  <w:footnote w:type="continuationSeparator" w:id="0">
    <w:p w14:paraId="7CA35252" w14:textId="77777777" w:rsidR="001C062D" w:rsidRDefault="001C062D" w:rsidP="009F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10A15" w14:textId="2EB9F22D" w:rsidR="00764E7D" w:rsidRDefault="001C062D">
    <w:pPr>
      <w:pStyle w:val="Header"/>
    </w:pPr>
    <w:r>
      <w:rPr>
        <w:noProof/>
      </w:rPr>
      <w:pict w14:anchorId="6DC4B7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54.85pt;height:184.95pt;rotation:315;z-index:-251655168;mso-position-horizontal:center;mso-position-horizontal-relative:margin;mso-position-vertical:center;mso-position-vertical-relative:margin" o:allowincell="f" fillcolor="#938953 [1614]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74620" w14:textId="4202BC6D" w:rsidR="00764E7D" w:rsidRDefault="001C062D">
    <w:pPr>
      <w:pStyle w:val="Header"/>
    </w:pPr>
    <w:r>
      <w:rPr>
        <w:noProof/>
      </w:rPr>
      <w:pict w14:anchorId="38341B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54.85pt;height:184.95pt;rotation:315;z-index:-251657216;mso-position-horizontal:center;mso-position-horizontal-relative:margin;mso-position-vertical:center;mso-position-vertical-relative:margin" o:allowincell="f" fillcolor="#938953 [1614]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4296F" w14:textId="46549A1A" w:rsidR="00764E7D" w:rsidRDefault="001C062D">
    <w:pPr>
      <w:pStyle w:val="Header"/>
    </w:pPr>
    <w:r>
      <w:rPr>
        <w:noProof/>
      </w:rPr>
      <w:pict w14:anchorId="740D89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54.85pt;height:184.95pt;rotation:315;z-index:-251653120;mso-position-horizontal:center;mso-position-horizontal-relative:margin;mso-position-vertical:center;mso-position-vertical-relative:margin" o:allowincell="f" fillcolor="#938953 [1614]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4583"/>
    <w:multiLevelType w:val="hybridMultilevel"/>
    <w:tmpl w:val="3C9474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5234C1"/>
    <w:multiLevelType w:val="hybridMultilevel"/>
    <w:tmpl w:val="3C9474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32421A"/>
    <w:multiLevelType w:val="hybridMultilevel"/>
    <w:tmpl w:val="61D6B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55C48"/>
    <w:multiLevelType w:val="hybridMultilevel"/>
    <w:tmpl w:val="1D06C0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EA"/>
    <w:rsid w:val="00002024"/>
    <w:rsid w:val="000033C2"/>
    <w:rsid w:val="00003CDA"/>
    <w:rsid w:val="000041CE"/>
    <w:rsid w:val="00012131"/>
    <w:rsid w:val="00013CF4"/>
    <w:rsid w:val="00021812"/>
    <w:rsid w:val="00023346"/>
    <w:rsid w:val="000245EE"/>
    <w:rsid w:val="00031BC3"/>
    <w:rsid w:val="000324AD"/>
    <w:rsid w:val="00034F3C"/>
    <w:rsid w:val="00035CC0"/>
    <w:rsid w:val="00035DF0"/>
    <w:rsid w:val="0004384E"/>
    <w:rsid w:val="000440B8"/>
    <w:rsid w:val="0005376A"/>
    <w:rsid w:val="00055F34"/>
    <w:rsid w:val="0007168F"/>
    <w:rsid w:val="00074C9E"/>
    <w:rsid w:val="000831E4"/>
    <w:rsid w:val="00094824"/>
    <w:rsid w:val="00095064"/>
    <w:rsid w:val="000A433A"/>
    <w:rsid w:val="000A5A86"/>
    <w:rsid w:val="000A76AC"/>
    <w:rsid w:val="000B4124"/>
    <w:rsid w:val="000B4310"/>
    <w:rsid w:val="000B622B"/>
    <w:rsid w:val="000C0BEE"/>
    <w:rsid w:val="000C7810"/>
    <w:rsid w:val="000D3EE3"/>
    <w:rsid w:val="000D43F8"/>
    <w:rsid w:val="000D6E6B"/>
    <w:rsid w:val="000E0607"/>
    <w:rsid w:val="000E09E8"/>
    <w:rsid w:val="000E15A7"/>
    <w:rsid w:val="000E1CEA"/>
    <w:rsid w:val="000E5E6A"/>
    <w:rsid w:val="000E5F49"/>
    <w:rsid w:val="000F008B"/>
    <w:rsid w:val="000F013D"/>
    <w:rsid w:val="000F1D10"/>
    <w:rsid w:val="000F289D"/>
    <w:rsid w:val="00101D83"/>
    <w:rsid w:val="00106A56"/>
    <w:rsid w:val="00107945"/>
    <w:rsid w:val="00114419"/>
    <w:rsid w:val="00116230"/>
    <w:rsid w:val="00123A66"/>
    <w:rsid w:val="001252DC"/>
    <w:rsid w:val="0012672B"/>
    <w:rsid w:val="001304C8"/>
    <w:rsid w:val="0013557E"/>
    <w:rsid w:val="0013632D"/>
    <w:rsid w:val="00136773"/>
    <w:rsid w:val="0015071F"/>
    <w:rsid w:val="00151993"/>
    <w:rsid w:val="00153095"/>
    <w:rsid w:val="00154F18"/>
    <w:rsid w:val="0018093C"/>
    <w:rsid w:val="00186777"/>
    <w:rsid w:val="00186E39"/>
    <w:rsid w:val="00190A4B"/>
    <w:rsid w:val="00192F7A"/>
    <w:rsid w:val="001A1E57"/>
    <w:rsid w:val="001A2255"/>
    <w:rsid w:val="001A5141"/>
    <w:rsid w:val="001B4C40"/>
    <w:rsid w:val="001B6A49"/>
    <w:rsid w:val="001C062D"/>
    <w:rsid w:val="001C2B34"/>
    <w:rsid w:val="001C6FD9"/>
    <w:rsid w:val="001D55B4"/>
    <w:rsid w:val="001E2A1B"/>
    <w:rsid w:val="001E6D0A"/>
    <w:rsid w:val="001F3466"/>
    <w:rsid w:val="002010B3"/>
    <w:rsid w:val="0020208D"/>
    <w:rsid w:val="0020498A"/>
    <w:rsid w:val="002172A6"/>
    <w:rsid w:val="00217B9A"/>
    <w:rsid w:val="0022572F"/>
    <w:rsid w:val="00226586"/>
    <w:rsid w:val="00232F7D"/>
    <w:rsid w:val="0023428B"/>
    <w:rsid w:val="0023507C"/>
    <w:rsid w:val="00243400"/>
    <w:rsid w:val="002449F8"/>
    <w:rsid w:val="00244AA8"/>
    <w:rsid w:val="002459FD"/>
    <w:rsid w:val="00247C03"/>
    <w:rsid w:val="00251EAF"/>
    <w:rsid w:val="00254A00"/>
    <w:rsid w:val="00262C62"/>
    <w:rsid w:val="002651F1"/>
    <w:rsid w:val="00281C0C"/>
    <w:rsid w:val="00286316"/>
    <w:rsid w:val="00291E45"/>
    <w:rsid w:val="0029242A"/>
    <w:rsid w:val="00292E97"/>
    <w:rsid w:val="002A16C6"/>
    <w:rsid w:val="002B188E"/>
    <w:rsid w:val="002B572F"/>
    <w:rsid w:val="002B693C"/>
    <w:rsid w:val="002C01D8"/>
    <w:rsid w:val="002C31C7"/>
    <w:rsid w:val="002C3B1F"/>
    <w:rsid w:val="002C7194"/>
    <w:rsid w:val="002D1864"/>
    <w:rsid w:val="002D2061"/>
    <w:rsid w:val="002D7A30"/>
    <w:rsid w:val="002E2759"/>
    <w:rsid w:val="002F09A7"/>
    <w:rsid w:val="002F51A2"/>
    <w:rsid w:val="002F6124"/>
    <w:rsid w:val="0030012C"/>
    <w:rsid w:val="00302451"/>
    <w:rsid w:val="0030475D"/>
    <w:rsid w:val="00304CBC"/>
    <w:rsid w:val="00305343"/>
    <w:rsid w:val="003058B6"/>
    <w:rsid w:val="00305D25"/>
    <w:rsid w:val="00305E06"/>
    <w:rsid w:val="003071A0"/>
    <w:rsid w:val="00320959"/>
    <w:rsid w:val="003226C2"/>
    <w:rsid w:val="00322B4F"/>
    <w:rsid w:val="00326253"/>
    <w:rsid w:val="00335484"/>
    <w:rsid w:val="00335F7D"/>
    <w:rsid w:val="00343E85"/>
    <w:rsid w:val="00344964"/>
    <w:rsid w:val="003509F5"/>
    <w:rsid w:val="00350D81"/>
    <w:rsid w:val="003515B1"/>
    <w:rsid w:val="003532BE"/>
    <w:rsid w:val="003557DE"/>
    <w:rsid w:val="00355997"/>
    <w:rsid w:val="0036174F"/>
    <w:rsid w:val="003618DB"/>
    <w:rsid w:val="00385BBA"/>
    <w:rsid w:val="003909D0"/>
    <w:rsid w:val="003914BE"/>
    <w:rsid w:val="00393A6D"/>
    <w:rsid w:val="003962AB"/>
    <w:rsid w:val="00396AA3"/>
    <w:rsid w:val="003A0633"/>
    <w:rsid w:val="003A4445"/>
    <w:rsid w:val="003A7778"/>
    <w:rsid w:val="003B1818"/>
    <w:rsid w:val="003B2D4B"/>
    <w:rsid w:val="003B2EB2"/>
    <w:rsid w:val="003B380B"/>
    <w:rsid w:val="003B6601"/>
    <w:rsid w:val="003B6EA4"/>
    <w:rsid w:val="003C1B31"/>
    <w:rsid w:val="003C455C"/>
    <w:rsid w:val="003C7AAF"/>
    <w:rsid w:val="003D39F2"/>
    <w:rsid w:val="003D5BC5"/>
    <w:rsid w:val="003E06D0"/>
    <w:rsid w:val="003E2FFD"/>
    <w:rsid w:val="003E5426"/>
    <w:rsid w:val="003F05C1"/>
    <w:rsid w:val="003F1AE6"/>
    <w:rsid w:val="003F3A72"/>
    <w:rsid w:val="003F43DB"/>
    <w:rsid w:val="003F6A71"/>
    <w:rsid w:val="00422DD9"/>
    <w:rsid w:val="00433B72"/>
    <w:rsid w:val="00434E10"/>
    <w:rsid w:val="00436BC2"/>
    <w:rsid w:val="00437E12"/>
    <w:rsid w:val="0045401F"/>
    <w:rsid w:val="004558B6"/>
    <w:rsid w:val="00460C58"/>
    <w:rsid w:val="00462CE2"/>
    <w:rsid w:val="00467EED"/>
    <w:rsid w:val="00471A11"/>
    <w:rsid w:val="0047240F"/>
    <w:rsid w:val="00473839"/>
    <w:rsid w:val="00476A6F"/>
    <w:rsid w:val="00490542"/>
    <w:rsid w:val="00491B26"/>
    <w:rsid w:val="00491EE9"/>
    <w:rsid w:val="00497B46"/>
    <w:rsid w:val="004A1B96"/>
    <w:rsid w:val="004A1C74"/>
    <w:rsid w:val="004A31DA"/>
    <w:rsid w:val="004C7D67"/>
    <w:rsid w:val="004D38EA"/>
    <w:rsid w:val="004E5B89"/>
    <w:rsid w:val="004F2CA9"/>
    <w:rsid w:val="004F4A4D"/>
    <w:rsid w:val="005068F4"/>
    <w:rsid w:val="00510C3C"/>
    <w:rsid w:val="005169B6"/>
    <w:rsid w:val="00522203"/>
    <w:rsid w:val="00530C80"/>
    <w:rsid w:val="00533185"/>
    <w:rsid w:val="0053386E"/>
    <w:rsid w:val="00544A01"/>
    <w:rsid w:val="0054679D"/>
    <w:rsid w:val="00552647"/>
    <w:rsid w:val="00554325"/>
    <w:rsid w:val="005576FA"/>
    <w:rsid w:val="00560007"/>
    <w:rsid w:val="00564031"/>
    <w:rsid w:val="00571A3A"/>
    <w:rsid w:val="00571B30"/>
    <w:rsid w:val="00572E23"/>
    <w:rsid w:val="00580368"/>
    <w:rsid w:val="00580ACD"/>
    <w:rsid w:val="00580E95"/>
    <w:rsid w:val="005825B6"/>
    <w:rsid w:val="00590FCC"/>
    <w:rsid w:val="005936ED"/>
    <w:rsid w:val="005A589F"/>
    <w:rsid w:val="005B19FB"/>
    <w:rsid w:val="005B46D9"/>
    <w:rsid w:val="005B4F75"/>
    <w:rsid w:val="005C02D9"/>
    <w:rsid w:val="005C1F5C"/>
    <w:rsid w:val="005C6A2F"/>
    <w:rsid w:val="005C77E8"/>
    <w:rsid w:val="005D13CB"/>
    <w:rsid w:val="005E5455"/>
    <w:rsid w:val="005E6647"/>
    <w:rsid w:val="005E74EC"/>
    <w:rsid w:val="005F3B9B"/>
    <w:rsid w:val="005F5F7E"/>
    <w:rsid w:val="00614804"/>
    <w:rsid w:val="006155EF"/>
    <w:rsid w:val="00615BAC"/>
    <w:rsid w:val="00620397"/>
    <w:rsid w:val="0062075A"/>
    <w:rsid w:val="00622A8B"/>
    <w:rsid w:val="00624D27"/>
    <w:rsid w:val="00624D3B"/>
    <w:rsid w:val="00631677"/>
    <w:rsid w:val="006335EE"/>
    <w:rsid w:val="00635ABC"/>
    <w:rsid w:val="006448CE"/>
    <w:rsid w:val="00644C5F"/>
    <w:rsid w:val="006462F1"/>
    <w:rsid w:val="00654BC5"/>
    <w:rsid w:val="00660894"/>
    <w:rsid w:val="00661C94"/>
    <w:rsid w:val="00663D19"/>
    <w:rsid w:val="00664C7D"/>
    <w:rsid w:val="0066675B"/>
    <w:rsid w:val="00667280"/>
    <w:rsid w:val="00671039"/>
    <w:rsid w:val="006837B1"/>
    <w:rsid w:val="00686D96"/>
    <w:rsid w:val="00691FD8"/>
    <w:rsid w:val="00697290"/>
    <w:rsid w:val="006A565C"/>
    <w:rsid w:val="006A7176"/>
    <w:rsid w:val="006B25F2"/>
    <w:rsid w:val="006B3582"/>
    <w:rsid w:val="006B39E0"/>
    <w:rsid w:val="006B5492"/>
    <w:rsid w:val="006C07C2"/>
    <w:rsid w:val="006C1475"/>
    <w:rsid w:val="006C5519"/>
    <w:rsid w:val="006C5EF3"/>
    <w:rsid w:val="006C72C6"/>
    <w:rsid w:val="006D5EF4"/>
    <w:rsid w:val="006E235A"/>
    <w:rsid w:val="006F2210"/>
    <w:rsid w:val="006F37C0"/>
    <w:rsid w:val="006F4B55"/>
    <w:rsid w:val="006F77A8"/>
    <w:rsid w:val="006F79C4"/>
    <w:rsid w:val="00700B62"/>
    <w:rsid w:val="00706818"/>
    <w:rsid w:val="00711318"/>
    <w:rsid w:val="0071137E"/>
    <w:rsid w:val="00712CAD"/>
    <w:rsid w:val="007239BB"/>
    <w:rsid w:val="007305A1"/>
    <w:rsid w:val="0073784D"/>
    <w:rsid w:val="00740CE5"/>
    <w:rsid w:val="007464DA"/>
    <w:rsid w:val="00756976"/>
    <w:rsid w:val="00757B64"/>
    <w:rsid w:val="00757B6E"/>
    <w:rsid w:val="007644A8"/>
    <w:rsid w:val="00764E7D"/>
    <w:rsid w:val="007833BD"/>
    <w:rsid w:val="00784528"/>
    <w:rsid w:val="00785385"/>
    <w:rsid w:val="00785563"/>
    <w:rsid w:val="0078593A"/>
    <w:rsid w:val="0078724C"/>
    <w:rsid w:val="00787FF6"/>
    <w:rsid w:val="007923E3"/>
    <w:rsid w:val="00797314"/>
    <w:rsid w:val="007A3F91"/>
    <w:rsid w:val="007B1B5C"/>
    <w:rsid w:val="007B7B19"/>
    <w:rsid w:val="007C4D77"/>
    <w:rsid w:val="007C610B"/>
    <w:rsid w:val="007C6E42"/>
    <w:rsid w:val="007D55E5"/>
    <w:rsid w:val="007D575A"/>
    <w:rsid w:val="007E09A0"/>
    <w:rsid w:val="007E151D"/>
    <w:rsid w:val="007E3ADB"/>
    <w:rsid w:val="007F1747"/>
    <w:rsid w:val="007F3275"/>
    <w:rsid w:val="007F681F"/>
    <w:rsid w:val="007F7E26"/>
    <w:rsid w:val="0080192D"/>
    <w:rsid w:val="00806809"/>
    <w:rsid w:val="00810DE9"/>
    <w:rsid w:val="00811E58"/>
    <w:rsid w:val="00813778"/>
    <w:rsid w:val="00824572"/>
    <w:rsid w:val="00824918"/>
    <w:rsid w:val="00844A8A"/>
    <w:rsid w:val="0084641A"/>
    <w:rsid w:val="00850358"/>
    <w:rsid w:val="008601A4"/>
    <w:rsid w:val="008611C8"/>
    <w:rsid w:val="008720E1"/>
    <w:rsid w:val="00880C00"/>
    <w:rsid w:val="00882E48"/>
    <w:rsid w:val="00892037"/>
    <w:rsid w:val="00892CA6"/>
    <w:rsid w:val="0089497B"/>
    <w:rsid w:val="00894F5A"/>
    <w:rsid w:val="00895B4F"/>
    <w:rsid w:val="008961DD"/>
    <w:rsid w:val="00896DBB"/>
    <w:rsid w:val="008A089E"/>
    <w:rsid w:val="008A3334"/>
    <w:rsid w:val="008A335C"/>
    <w:rsid w:val="008A36B1"/>
    <w:rsid w:val="008A5784"/>
    <w:rsid w:val="008A77AE"/>
    <w:rsid w:val="008B3F85"/>
    <w:rsid w:val="008B455A"/>
    <w:rsid w:val="008B5D99"/>
    <w:rsid w:val="008B6433"/>
    <w:rsid w:val="008C02E7"/>
    <w:rsid w:val="008C201B"/>
    <w:rsid w:val="008C221F"/>
    <w:rsid w:val="008C5F80"/>
    <w:rsid w:val="008D12CD"/>
    <w:rsid w:val="008E185D"/>
    <w:rsid w:val="008E52BB"/>
    <w:rsid w:val="008F28C3"/>
    <w:rsid w:val="008F5831"/>
    <w:rsid w:val="008F72A8"/>
    <w:rsid w:val="00905BFF"/>
    <w:rsid w:val="009110D1"/>
    <w:rsid w:val="00911C39"/>
    <w:rsid w:val="00932BDC"/>
    <w:rsid w:val="009406C4"/>
    <w:rsid w:val="00946FFF"/>
    <w:rsid w:val="0095079D"/>
    <w:rsid w:val="009536A9"/>
    <w:rsid w:val="0096036F"/>
    <w:rsid w:val="00976836"/>
    <w:rsid w:val="00976E82"/>
    <w:rsid w:val="00984E7E"/>
    <w:rsid w:val="009B11E3"/>
    <w:rsid w:val="009C2CDB"/>
    <w:rsid w:val="009D286D"/>
    <w:rsid w:val="009D5979"/>
    <w:rsid w:val="009D6EDF"/>
    <w:rsid w:val="009E1B90"/>
    <w:rsid w:val="009F100A"/>
    <w:rsid w:val="009F1978"/>
    <w:rsid w:val="009F32F9"/>
    <w:rsid w:val="009F7AF9"/>
    <w:rsid w:val="00A0177E"/>
    <w:rsid w:val="00A01ADC"/>
    <w:rsid w:val="00A200DA"/>
    <w:rsid w:val="00A21214"/>
    <w:rsid w:val="00A30859"/>
    <w:rsid w:val="00A31025"/>
    <w:rsid w:val="00A322D0"/>
    <w:rsid w:val="00A323D1"/>
    <w:rsid w:val="00A33A78"/>
    <w:rsid w:val="00A51F3B"/>
    <w:rsid w:val="00A56FDE"/>
    <w:rsid w:val="00A66A95"/>
    <w:rsid w:val="00A66EC8"/>
    <w:rsid w:val="00A70356"/>
    <w:rsid w:val="00A7583A"/>
    <w:rsid w:val="00A75C63"/>
    <w:rsid w:val="00A80F56"/>
    <w:rsid w:val="00A90A6B"/>
    <w:rsid w:val="00A95EEC"/>
    <w:rsid w:val="00AA0063"/>
    <w:rsid w:val="00AA36E6"/>
    <w:rsid w:val="00AA7932"/>
    <w:rsid w:val="00AB0537"/>
    <w:rsid w:val="00AB1069"/>
    <w:rsid w:val="00AB3FB0"/>
    <w:rsid w:val="00AC0FDB"/>
    <w:rsid w:val="00AC436E"/>
    <w:rsid w:val="00AC5BC8"/>
    <w:rsid w:val="00AD55AE"/>
    <w:rsid w:val="00AD5675"/>
    <w:rsid w:val="00AD72A5"/>
    <w:rsid w:val="00AE03BA"/>
    <w:rsid w:val="00AE0841"/>
    <w:rsid w:val="00AE29BD"/>
    <w:rsid w:val="00AE43EB"/>
    <w:rsid w:val="00AF2323"/>
    <w:rsid w:val="00AF3E06"/>
    <w:rsid w:val="00AF4CEA"/>
    <w:rsid w:val="00AF60B1"/>
    <w:rsid w:val="00B0028A"/>
    <w:rsid w:val="00B027A3"/>
    <w:rsid w:val="00B1099C"/>
    <w:rsid w:val="00B13B47"/>
    <w:rsid w:val="00B17D1B"/>
    <w:rsid w:val="00B20BBE"/>
    <w:rsid w:val="00B218F0"/>
    <w:rsid w:val="00B25820"/>
    <w:rsid w:val="00B26277"/>
    <w:rsid w:val="00B2738D"/>
    <w:rsid w:val="00B30602"/>
    <w:rsid w:val="00B31543"/>
    <w:rsid w:val="00B3611E"/>
    <w:rsid w:val="00B40F76"/>
    <w:rsid w:val="00B42099"/>
    <w:rsid w:val="00B43BBA"/>
    <w:rsid w:val="00B5004D"/>
    <w:rsid w:val="00B72CFF"/>
    <w:rsid w:val="00B74B75"/>
    <w:rsid w:val="00B77EBA"/>
    <w:rsid w:val="00B81D19"/>
    <w:rsid w:val="00B916E1"/>
    <w:rsid w:val="00BA177C"/>
    <w:rsid w:val="00BA2249"/>
    <w:rsid w:val="00BC420D"/>
    <w:rsid w:val="00BE028F"/>
    <w:rsid w:val="00BE0B25"/>
    <w:rsid w:val="00BE5A69"/>
    <w:rsid w:val="00BE5F1C"/>
    <w:rsid w:val="00BF5E6E"/>
    <w:rsid w:val="00C025EF"/>
    <w:rsid w:val="00C04198"/>
    <w:rsid w:val="00C04516"/>
    <w:rsid w:val="00C14665"/>
    <w:rsid w:val="00C1561B"/>
    <w:rsid w:val="00C24551"/>
    <w:rsid w:val="00C24E21"/>
    <w:rsid w:val="00C25231"/>
    <w:rsid w:val="00C270DC"/>
    <w:rsid w:val="00C3574F"/>
    <w:rsid w:val="00C36882"/>
    <w:rsid w:val="00C41255"/>
    <w:rsid w:val="00C50013"/>
    <w:rsid w:val="00C50B84"/>
    <w:rsid w:val="00C54758"/>
    <w:rsid w:val="00C54F3A"/>
    <w:rsid w:val="00C57282"/>
    <w:rsid w:val="00C60A42"/>
    <w:rsid w:val="00C6543C"/>
    <w:rsid w:val="00C66C1B"/>
    <w:rsid w:val="00C676C3"/>
    <w:rsid w:val="00C7140D"/>
    <w:rsid w:val="00C768F6"/>
    <w:rsid w:val="00C77FB1"/>
    <w:rsid w:val="00C8183F"/>
    <w:rsid w:val="00C87A7B"/>
    <w:rsid w:val="00CA2528"/>
    <w:rsid w:val="00CA307E"/>
    <w:rsid w:val="00CA4564"/>
    <w:rsid w:val="00CA68B9"/>
    <w:rsid w:val="00CA70FB"/>
    <w:rsid w:val="00CB37EC"/>
    <w:rsid w:val="00CB3F3D"/>
    <w:rsid w:val="00CB7E49"/>
    <w:rsid w:val="00CC4CC3"/>
    <w:rsid w:val="00CC4DB6"/>
    <w:rsid w:val="00CE57C9"/>
    <w:rsid w:val="00CF200A"/>
    <w:rsid w:val="00D0006F"/>
    <w:rsid w:val="00D110E8"/>
    <w:rsid w:val="00D12234"/>
    <w:rsid w:val="00D1269F"/>
    <w:rsid w:val="00D136F4"/>
    <w:rsid w:val="00D15023"/>
    <w:rsid w:val="00D24B24"/>
    <w:rsid w:val="00D2636C"/>
    <w:rsid w:val="00D34033"/>
    <w:rsid w:val="00D37B4B"/>
    <w:rsid w:val="00D430D8"/>
    <w:rsid w:val="00D45074"/>
    <w:rsid w:val="00D47E76"/>
    <w:rsid w:val="00D6173D"/>
    <w:rsid w:val="00D62F03"/>
    <w:rsid w:val="00D71AF1"/>
    <w:rsid w:val="00D8087A"/>
    <w:rsid w:val="00D851CE"/>
    <w:rsid w:val="00D87F6C"/>
    <w:rsid w:val="00D95E4E"/>
    <w:rsid w:val="00D96B93"/>
    <w:rsid w:val="00DA04A1"/>
    <w:rsid w:val="00DA349D"/>
    <w:rsid w:val="00DA5568"/>
    <w:rsid w:val="00DB3456"/>
    <w:rsid w:val="00DB4297"/>
    <w:rsid w:val="00DB7301"/>
    <w:rsid w:val="00DC752F"/>
    <w:rsid w:val="00DD12DE"/>
    <w:rsid w:val="00DD273C"/>
    <w:rsid w:val="00DD3455"/>
    <w:rsid w:val="00DD6F0D"/>
    <w:rsid w:val="00DE1650"/>
    <w:rsid w:val="00DE4069"/>
    <w:rsid w:val="00DF3EE9"/>
    <w:rsid w:val="00DF4980"/>
    <w:rsid w:val="00DF7653"/>
    <w:rsid w:val="00E023AC"/>
    <w:rsid w:val="00E02585"/>
    <w:rsid w:val="00E03A48"/>
    <w:rsid w:val="00E10BE4"/>
    <w:rsid w:val="00E16998"/>
    <w:rsid w:val="00E16B3B"/>
    <w:rsid w:val="00E22858"/>
    <w:rsid w:val="00E23018"/>
    <w:rsid w:val="00E3026B"/>
    <w:rsid w:val="00E312BE"/>
    <w:rsid w:val="00E332DA"/>
    <w:rsid w:val="00E3486B"/>
    <w:rsid w:val="00E352A5"/>
    <w:rsid w:val="00E3696D"/>
    <w:rsid w:val="00E36E4D"/>
    <w:rsid w:val="00E42AAF"/>
    <w:rsid w:val="00E524DF"/>
    <w:rsid w:val="00E52CD5"/>
    <w:rsid w:val="00E52E33"/>
    <w:rsid w:val="00E55BCE"/>
    <w:rsid w:val="00E6023A"/>
    <w:rsid w:val="00E704E1"/>
    <w:rsid w:val="00E73A1F"/>
    <w:rsid w:val="00E73C8F"/>
    <w:rsid w:val="00E76443"/>
    <w:rsid w:val="00E815AB"/>
    <w:rsid w:val="00E90ED4"/>
    <w:rsid w:val="00E914C6"/>
    <w:rsid w:val="00E95CB9"/>
    <w:rsid w:val="00E97AF7"/>
    <w:rsid w:val="00EA103E"/>
    <w:rsid w:val="00EA12C5"/>
    <w:rsid w:val="00EA1BC7"/>
    <w:rsid w:val="00EA277A"/>
    <w:rsid w:val="00EB04FF"/>
    <w:rsid w:val="00EB1332"/>
    <w:rsid w:val="00EB3857"/>
    <w:rsid w:val="00EB7C3F"/>
    <w:rsid w:val="00EC2594"/>
    <w:rsid w:val="00EC410F"/>
    <w:rsid w:val="00EC5CA9"/>
    <w:rsid w:val="00EE0501"/>
    <w:rsid w:val="00EE7A1F"/>
    <w:rsid w:val="00EF341E"/>
    <w:rsid w:val="00EF4BA8"/>
    <w:rsid w:val="00F000E4"/>
    <w:rsid w:val="00F04566"/>
    <w:rsid w:val="00F051C0"/>
    <w:rsid w:val="00F14143"/>
    <w:rsid w:val="00F21A3C"/>
    <w:rsid w:val="00F22082"/>
    <w:rsid w:val="00F26793"/>
    <w:rsid w:val="00F27750"/>
    <w:rsid w:val="00F3377B"/>
    <w:rsid w:val="00F3520C"/>
    <w:rsid w:val="00F41DF4"/>
    <w:rsid w:val="00F45086"/>
    <w:rsid w:val="00F46128"/>
    <w:rsid w:val="00F47E35"/>
    <w:rsid w:val="00F5061C"/>
    <w:rsid w:val="00F55940"/>
    <w:rsid w:val="00F56855"/>
    <w:rsid w:val="00F65E0A"/>
    <w:rsid w:val="00F730B9"/>
    <w:rsid w:val="00F87B90"/>
    <w:rsid w:val="00F94162"/>
    <w:rsid w:val="00F9688B"/>
    <w:rsid w:val="00FA203C"/>
    <w:rsid w:val="00FA6153"/>
    <w:rsid w:val="00FA6E70"/>
    <w:rsid w:val="00FB0E45"/>
    <w:rsid w:val="00FB31D9"/>
    <w:rsid w:val="00FB4956"/>
    <w:rsid w:val="00FC00CA"/>
    <w:rsid w:val="00FC2630"/>
    <w:rsid w:val="00FC4791"/>
    <w:rsid w:val="00FD2970"/>
    <w:rsid w:val="00FE1319"/>
    <w:rsid w:val="00FE4085"/>
    <w:rsid w:val="00FF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FABE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CEA"/>
  </w:style>
  <w:style w:type="paragraph" w:styleId="Heading1">
    <w:name w:val="heading 1"/>
    <w:basedOn w:val="Normal"/>
    <w:next w:val="Normal"/>
    <w:link w:val="Heading1Char"/>
    <w:uiPriority w:val="9"/>
    <w:qFormat/>
    <w:rsid w:val="008B5D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5D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4641A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5D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5D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5D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5D9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5B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0CE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4641A"/>
    <w:rPr>
      <w:rFonts w:ascii="Times New Roman" w:hAnsi="Times New Roman" w:cs="Times New Roman"/>
      <w:b/>
      <w:bCs/>
      <w:sz w:val="27"/>
      <w:szCs w:val="27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B5D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5D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B5D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B5D9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B5D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B5D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Footer">
    <w:name w:val="footer"/>
    <w:basedOn w:val="Normal"/>
    <w:link w:val="FooterChar"/>
    <w:uiPriority w:val="99"/>
    <w:unhideWhenUsed/>
    <w:rsid w:val="009F3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2F9"/>
  </w:style>
  <w:style w:type="character" w:styleId="PageNumber">
    <w:name w:val="page number"/>
    <w:basedOn w:val="DefaultParagraphFont"/>
    <w:uiPriority w:val="99"/>
    <w:semiHidden/>
    <w:unhideWhenUsed/>
    <w:rsid w:val="009F32F9"/>
  </w:style>
  <w:style w:type="paragraph" w:styleId="Header">
    <w:name w:val="header"/>
    <w:basedOn w:val="Normal"/>
    <w:link w:val="HeaderChar"/>
    <w:uiPriority w:val="99"/>
    <w:unhideWhenUsed/>
    <w:rsid w:val="00571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A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CEA"/>
  </w:style>
  <w:style w:type="paragraph" w:styleId="Heading1">
    <w:name w:val="heading 1"/>
    <w:basedOn w:val="Normal"/>
    <w:next w:val="Normal"/>
    <w:link w:val="Heading1Char"/>
    <w:uiPriority w:val="9"/>
    <w:qFormat/>
    <w:rsid w:val="008B5D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5D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4641A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5D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5D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5D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5D9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5B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0CE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4641A"/>
    <w:rPr>
      <w:rFonts w:ascii="Times New Roman" w:hAnsi="Times New Roman" w:cs="Times New Roman"/>
      <w:b/>
      <w:bCs/>
      <w:sz w:val="27"/>
      <w:szCs w:val="27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B5D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5D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B5D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B5D9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B5D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B5D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Footer">
    <w:name w:val="footer"/>
    <w:basedOn w:val="Normal"/>
    <w:link w:val="FooterChar"/>
    <w:uiPriority w:val="99"/>
    <w:unhideWhenUsed/>
    <w:rsid w:val="009F3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2F9"/>
  </w:style>
  <w:style w:type="character" w:styleId="PageNumber">
    <w:name w:val="page number"/>
    <w:basedOn w:val="DefaultParagraphFont"/>
    <w:uiPriority w:val="99"/>
    <w:semiHidden/>
    <w:unhideWhenUsed/>
    <w:rsid w:val="009F32F9"/>
  </w:style>
  <w:style w:type="paragraph" w:styleId="Header">
    <w:name w:val="header"/>
    <w:basedOn w:val="Normal"/>
    <w:link w:val="HeaderChar"/>
    <w:uiPriority w:val="99"/>
    <w:unhideWhenUsed/>
    <w:rsid w:val="00571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5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E88D044-F7AC-447E-BBF5-1C68269B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Maier, Lee-Anne</cp:lastModifiedBy>
  <cp:revision>2</cp:revision>
  <cp:lastPrinted>2017-09-28T12:58:00Z</cp:lastPrinted>
  <dcterms:created xsi:type="dcterms:W3CDTF">2017-10-05T16:02:00Z</dcterms:created>
  <dcterms:modified xsi:type="dcterms:W3CDTF">2017-10-05T16:02:00Z</dcterms:modified>
</cp:coreProperties>
</file>