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10E30" w14:textId="77777777" w:rsidR="001E09E1" w:rsidRDefault="001E09E1" w:rsidP="001E09E1">
      <w:pPr>
        <w:jc w:val="center"/>
        <w:rPr>
          <w:b/>
          <w:sz w:val="28"/>
        </w:rPr>
      </w:pPr>
      <w:bookmarkStart w:id="0" w:name="_GoBack"/>
      <w:bookmarkEnd w:id="0"/>
      <w:r>
        <w:rPr>
          <w:b/>
          <w:sz w:val="28"/>
        </w:rPr>
        <w:t>English, ENG 1D1 (Grade 9, Academic)</w:t>
      </w:r>
    </w:p>
    <w:p w14:paraId="6BCA1CA1" w14:textId="77777777" w:rsidR="001E09E1" w:rsidRDefault="001E09E1" w:rsidP="001E09E1">
      <w:pPr>
        <w:pStyle w:val="Heading3"/>
      </w:pPr>
      <w:r>
        <w:t>Toronto District School Board, Richview Collegiate Institute</w:t>
      </w:r>
    </w:p>
    <w:p w14:paraId="43B93A7C" w14:textId="77777777" w:rsidR="001E09E1" w:rsidRDefault="001E09E1" w:rsidP="001E09E1"/>
    <w:p w14:paraId="34057366" w14:textId="77777777" w:rsidR="001E09E1" w:rsidRDefault="001E09E1" w:rsidP="001E09E1">
      <w:r>
        <w:rPr>
          <w:b/>
        </w:rPr>
        <w:t>Curriculum Policy Document:</w:t>
      </w:r>
      <w:r>
        <w:t xml:space="preserve">  </w:t>
      </w:r>
      <w:r>
        <w:rPr>
          <w:i/>
        </w:rPr>
        <w:t>The Ontario Curriculum, Grades 9 and 10, English. Revised 2007.</w:t>
      </w:r>
    </w:p>
    <w:p w14:paraId="5028ED6A" w14:textId="77777777" w:rsidR="001E09E1" w:rsidRDefault="001E09E1" w:rsidP="001E09E1">
      <w:pPr>
        <w:rPr>
          <w:rFonts w:eastAsia="Times New Roman"/>
          <w:szCs w:val="24"/>
        </w:rPr>
      </w:pPr>
      <w:r>
        <w:rPr>
          <w:b/>
          <w:lang w:val="en-CA"/>
        </w:rPr>
        <w:t xml:space="preserve">Credit Value: </w:t>
      </w:r>
      <w:r>
        <w:rPr>
          <w:lang w:val="en-CA"/>
        </w:rPr>
        <w:t xml:space="preserve">1   </w:t>
      </w:r>
      <w:r>
        <w:rPr>
          <w:rFonts w:eastAsia="Times New Roman"/>
          <w:b/>
        </w:rPr>
        <w:t>Prerequisite</w:t>
      </w:r>
      <w:r>
        <w:rPr>
          <w:rFonts w:eastAsia="Times New Roman"/>
        </w:rPr>
        <w:t>: None</w:t>
      </w:r>
      <w:r>
        <w:rPr>
          <w:rFonts w:eastAsia="Times New Roman"/>
          <w:szCs w:val="24"/>
        </w:rPr>
        <w:t xml:space="preserve"> </w:t>
      </w:r>
    </w:p>
    <w:p w14:paraId="4D28E1C9" w14:textId="77777777" w:rsidR="001E09E1" w:rsidRDefault="001E09E1" w:rsidP="001E09E1">
      <w:pPr>
        <w:pStyle w:val="Heading1"/>
        <w:spacing w:before="0"/>
        <w:rPr>
          <w:rFonts w:ascii="Times" w:eastAsia="Times" w:hAnsi="Times"/>
          <w:b w:val="0"/>
          <w:lang w:val="en-CA"/>
        </w:rPr>
      </w:pPr>
    </w:p>
    <w:p w14:paraId="346AB389" w14:textId="77777777" w:rsidR="001E09E1" w:rsidRDefault="001E09E1" w:rsidP="001E09E1">
      <w:pPr>
        <w:pStyle w:val="Heading1"/>
        <w:spacing w:before="0"/>
        <w:rPr>
          <w:rFonts w:ascii="Times" w:eastAsia="Times" w:hAnsi="Times"/>
        </w:rPr>
      </w:pPr>
      <w:r>
        <w:rPr>
          <w:rFonts w:ascii="Times" w:eastAsia="Times" w:hAnsi="Times"/>
        </w:rPr>
        <w:t>Course Description</w:t>
      </w:r>
    </w:p>
    <w:p w14:paraId="7C766E99" w14:textId="77777777" w:rsidR="001E09E1" w:rsidRPr="004D6997" w:rsidRDefault="001E09E1" w:rsidP="001E09E1">
      <w:pPr>
        <w:rPr>
          <w:sz w:val="22"/>
        </w:rPr>
      </w:pPr>
      <w:r>
        <w:rPr>
          <w:sz w:val="22"/>
        </w:rPr>
        <w:t xml:space="preserve">This course is designed to develop the oral communication, reading, writing, and media literacy skills that students need for success in their secondary school academic programs and in their daily lives. Students will analyse literary texts from contemporary and historical periods, interpret informational and graphic texts, and create oral, written, and media texts in a variety of forms. An important focus will be on the use of strategies that contribute to effective communication. The course is intended to prepare students for the Grade 10 academic English course, which leads to university or college preparation courses in Grades 11 and 12. </w:t>
      </w:r>
    </w:p>
    <w:p w14:paraId="667DEFFF" w14:textId="77777777" w:rsidR="001E09E1" w:rsidRDefault="001E09E1" w:rsidP="001E09E1"/>
    <w:p w14:paraId="086CF2C4"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56A9F69C" w14:textId="77777777" w:rsidR="001E09E1" w:rsidRDefault="001E09E1" w:rsidP="001E09E1">
      <w:pPr>
        <w:pStyle w:val="Heading1"/>
        <w:spacing w:before="0"/>
      </w:pPr>
      <w:r>
        <w:rPr>
          <w:rFonts w:ascii="Times" w:hAnsi="Times"/>
          <w:i/>
          <w:sz w:val="18"/>
        </w:rPr>
        <w:t>*For specific expectations see The Ontario Curriculum, Grades 9 and 10, English. Revised 2007.</w:t>
      </w:r>
    </w:p>
    <w:p w14:paraId="51669B5C" w14:textId="77777777" w:rsidR="001E09E1" w:rsidRDefault="001E09E1" w:rsidP="001E09E1">
      <w:pPr>
        <w:pStyle w:val="Heading2"/>
        <w:jc w:val="left"/>
      </w:pPr>
    </w:p>
    <w:p w14:paraId="6862E658" w14:textId="77777777" w:rsidR="001E09E1" w:rsidRDefault="001E09E1" w:rsidP="001E09E1">
      <w:pPr>
        <w:rPr>
          <w:b/>
          <w:sz w:val="22"/>
        </w:rPr>
      </w:pPr>
      <w:r>
        <w:rPr>
          <w:b/>
          <w:sz w:val="22"/>
        </w:rPr>
        <w:t xml:space="preserve">ORAL COMMUNICATION </w:t>
      </w:r>
    </w:p>
    <w:p w14:paraId="352BBA93" w14:textId="77777777" w:rsidR="001E09E1" w:rsidRDefault="001E09E1" w:rsidP="001E09E1">
      <w:pPr>
        <w:ind w:left="720"/>
        <w:rPr>
          <w:sz w:val="22"/>
        </w:rPr>
      </w:pPr>
      <w:r>
        <w:rPr>
          <w:sz w:val="22"/>
        </w:rPr>
        <w:t xml:space="preserve">1. Listening to Understand: listen in order to understand and respond appropriately in a variety of </w:t>
      </w:r>
    </w:p>
    <w:p w14:paraId="69A175DD" w14:textId="77777777" w:rsidR="001E09E1" w:rsidRDefault="001E09E1" w:rsidP="001E09E1">
      <w:pPr>
        <w:ind w:left="720"/>
        <w:rPr>
          <w:sz w:val="22"/>
        </w:rPr>
      </w:pPr>
      <w:r>
        <w:rPr>
          <w:sz w:val="22"/>
        </w:rPr>
        <w:t xml:space="preserve">situations for a variety of purposes; </w:t>
      </w:r>
    </w:p>
    <w:p w14:paraId="72337EAB" w14:textId="77777777" w:rsidR="001E09E1" w:rsidRDefault="001E09E1" w:rsidP="001E09E1">
      <w:pPr>
        <w:ind w:left="720"/>
        <w:rPr>
          <w:sz w:val="22"/>
        </w:rPr>
      </w:pPr>
      <w:r>
        <w:rPr>
          <w:sz w:val="22"/>
        </w:rPr>
        <w:t xml:space="preserve">2. Speaking to Communicate: use speaking skills and strategies appropriately to communicate </w:t>
      </w:r>
    </w:p>
    <w:p w14:paraId="3C8F48BA" w14:textId="77777777" w:rsidR="001E09E1" w:rsidRDefault="001E09E1" w:rsidP="001E09E1">
      <w:pPr>
        <w:ind w:left="720"/>
        <w:rPr>
          <w:sz w:val="22"/>
        </w:rPr>
      </w:pPr>
      <w:r>
        <w:rPr>
          <w:sz w:val="22"/>
        </w:rPr>
        <w:t xml:space="preserve">with different audiences for a variety of purposes; </w:t>
      </w:r>
    </w:p>
    <w:p w14:paraId="5FE5E2E8"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113EC83C" w14:textId="77777777" w:rsidR="001E09E1" w:rsidRDefault="001E09E1" w:rsidP="001E09E1">
      <w:pPr>
        <w:ind w:left="720"/>
        <w:rPr>
          <w:sz w:val="22"/>
        </w:rPr>
      </w:pPr>
      <w:r>
        <w:rPr>
          <w:sz w:val="22"/>
        </w:rPr>
        <w:t xml:space="preserve">areas for improvement, and the strategies they found most helpful in oral communication situations. </w:t>
      </w:r>
    </w:p>
    <w:p w14:paraId="30945321" w14:textId="77777777" w:rsidR="001E09E1" w:rsidRDefault="001E09E1" w:rsidP="001E09E1">
      <w:pPr>
        <w:rPr>
          <w:b/>
          <w:sz w:val="22"/>
        </w:rPr>
      </w:pPr>
      <w:r>
        <w:rPr>
          <w:b/>
          <w:sz w:val="22"/>
        </w:rPr>
        <w:t xml:space="preserve">READING AND LITERATURE STUDIES </w:t>
      </w:r>
    </w:p>
    <w:p w14:paraId="4545EEB5" w14:textId="77777777" w:rsidR="001E09E1" w:rsidRDefault="001E09E1" w:rsidP="001E09E1">
      <w:pPr>
        <w:ind w:left="720"/>
        <w:rPr>
          <w:sz w:val="22"/>
        </w:rPr>
      </w:pPr>
      <w:r>
        <w:rPr>
          <w:sz w:val="22"/>
        </w:rPr>
        <w:t xml:space="preserve">1. Reading for Meaning: read and demonstrate an understanding of a variety of literary, informational, </w:t>
      </w:r>
    </w:p>
    <w:p w14:paraId="26E367CD" w14:textId="77777777" w:rsidR="001E09E1" w:rsidRDefault="001E09E1" w:rsidP="001E09E1">
      <w:pPr>
        <w:ind w:left="720"/>
        <w:rPr>
          <w:sz w:val="22"/>
        </w:rPr>
      </w:pPr>
      <w:r>
        <w:rPr>
          <w:sz w:val="22"/>
        </w:rPr>
        <w:t xml:space="preserve">and graphic texts, using a range of strategies to construct meaning; </w:t>
      </w:r>
    </w:p>
    <w:p w14:paraId="7D11F956" w14:textId="77777777" w:rsidR="001E09E1" w:rsidRDefault="001E09E1" w:rsidP="001E09E1">
      <w:pPr>
        <w:ind w:left="720"/>
        <w:rPr>
          <w:sz w:val="22"/>
        </w:rPr>
      </w:pPr>
      <w:r>
        <w:rPr>
          <w:sz w:val="22"/>
        </w:rPr>
        <w:t xml:space="preserve">2. Understanding Form and Style: recognize a variety of text forms, text features, and stylistic elements </w:t>
      </w:r>
    </w:p>
    <w:p w14:paraId="35975E97" w14:textId="77777777" w:rsidR="001E09E1" w:rsidRDefault="001E09E1" w:rsidP="001E09E1">
      <w:pPr>
        <w:ind w:left="720"/>
        <w:rPr>
          <w:sz w:val="22"/>
        </w:rPr>
      </w:pPr>
      <w:r>
        <w:rPr>
          <w:sz w:val="22"/>
        </w:rPr>
        <w:t xml:space="preserve">and demonstrate understanding of how they help communicate meaning; </w:t>
      </w:r>
    </w:p>
    <w:p w14:paraId="0B14948F" w14:textId="77777777" w:rsidR="001E09E1" w:rsidRDefault="001E09E1" w:rsidP="001E09E1">
      <w:pPr>
        <w:ind w:left="720"/>
        <w:rPr>
          <w:sz w:val="22"/>
        </w:rPr>
      </w:pPr>
      <w:r>
        <w:rPr>
          <w:sz w:val="22"/>
        </w:rPr>
        <w:t xml:space="preserve">3. Reading With Fluency: use knowledge of words and cueing systems to read fluently; </w:t>
      </w:r>
    </w:p>
    <w:p w14:paraId="2F93F34A" w14:textId="77777777" w:rsidR="001E09E1" w:rsidRDefault="001E09E1" w:rsidP="001E09E1">
      <w:pPr>
        <w:ind w:left="720"/>
        <w:rPr>
          <w:sz w:val="22"/>
        </w:rPr>
      </w:pPr>
      <w:r>
        <w:rPr>
          <w:sz w:val="22"/>
        </w:rPr>
        <w:t xml:space="preserve">4. Reflecting on Skills and Strategies: reflect on and identify their strengths as readers, areas for </w:t>
      </w:r>
    </w:p>
    <w:p w14:paraId="59E92058" w14:textId="77777777" w:rsidR="001E09E1" w:rsidRDefault="001E09E1" w:rsidP="001E09E1">
      <w:pPr>
        <w:ind w:left="720"/>
        <w:rPr>
          <w:sz w:val="22"/>
        </w:rPr>
      </w:pPr>
      <w:r>
        <w:rPr>
          <w:sz w:val="22"/>
        </w:rPr>
        <w:t xml:space="preserve">improvement, and the strategies they found most helpful before, during, and after reading. </w:t>
      </w:r>
    </w:p>
    <w:p w14:paraId="5F8AAE3A" w14:textId="77777777" w:rsidR="001E09E1" w:rsidRDefault="001E09E1" w:rsidP="001E09E1">
      <w:pPr>
        <w:rPr>
          <w:b/>
          <w:sz w:val="22"/>
        </w:rPr>
      </w:pPr>
      <w:r>
        <w:rPr>
          <w:b/>
          <w:sz w:val="22"/>
        </w:rPr>
        <w:t xml:space="preserve">WRITING </w:t>
      </w:r>
    </w:p>
    <w:p w14:paraId="664AD43D" w14:textId="77777777" w:rsidR="001E09E1" w:rsidRDefault="001E09E1" w:rsidP="001E09E1">
      <w:pPr>
        <w:ind w:left="720"/>
        <w:rPr>
          <w:sz w:val="22"/>
        </w:rPr>
      </w:pPr>
      <w:r>
        <w:rPr>
          <w:sz w:val="22"/>
        </w:rPr>
        <w:t xml:space="preserve">1. Developing and Organizing Content: generate, gather, and organize ideas and information to write </w:t>
      </w:r>
    </w:p>
    <w:p w14:paraId="5FBD1AF3" w14:textId="77777777" w:rsidR="001E09E1" w:rsidRDefault="001E09E1" w:rsidP="001E09E1">
      <w:pPr>
        <w:ind w:left="720"/>
        <w:rPr>
          <w:sz w:val="22"/>
        </w:rPr>
      </w:pPr>
      <w:r>
        <w:rPr>
          <w:sz w:val="22"/>
        </w:rPr>
        <w:t xml:space="preserve">for an intended purpose and audience; </w:t>
      </w:r>
    </w:p>
    <w:p w14:paraId="74BFC09A" w14:textId="77777777" w:rsidR="001E09E1" w:rsidRDefault="001E09E1" w:rsidP="001E09E1">
      <w:pPr>
        <w:ind w:left="720"/>
        <w:rPr>
          <w:sz w:val="22"/>
        </w:rPr>
      </w:pPr>
      <w:r>
        <w:rPr>
          <w:sz w:val="22"/>
        </w:rPr>
        <w:t xml:space="preserve">2. Using Knowledge of Form and Style: draft and revise their writing, using a variety of literary, </w:t>
      </w:r>
    </w:p>
    <w:p w14:paraId="7B4CDC76" w14:textId="77777777" w:rsidR="001E09E1" w:rsidRDefault="001E09E1" w:rsidP="001E09E1">
      <w:pPr>
        <w:ind w:left="720"/>
        <w:rPr>
          <w:sz w:val="22"/>
        </w:rPr>
      </w:pPr>
      <w:r>
        <w:rPr>
          <w:sz w:val="22"/>
        </w:rPr>
        <w:t xml:space="preserve">informational, and graphic forms and stylistic elements appropriate for the purpose and audience; </w:t>
      </w:r>
    </w:p>
    <w:p w14:paraId="4EB29945" w14:textId="77777777" w:rsidR="001E09E1" w:rsidRDefault="001E09E1" w:rsidP="001E09E1">
      <w:pPr>
        <w:ind w:left="720"/>
        <w:rPr>
          <w:sz w:val="22"/>
        </w:rPr>
      </w:pPr>
      <w:r>
        <w:rPr>
          <w:sz w:val="22"/>
        </w:rPr>
        <w:t xml:space="preserve">3. Applying Knowledge of Conventions: use editing, proofreading, and publishing skills and </w:t>
      </w:r>
    </w:p>
    <w:p w14:paraId="34AED664" w14:textId="77777777" w:rsidR="001E09E1" w:rsidRDefault="001E09E1" w:rsidP="001E09E1">
      <w:pPr>
        <w:ind w:left="720"/>
        <w:rPr>
          <w:sz w:val="22"/>
        </w:rPr>
      </w:pPr>
      <w:r>
        <w:rPr>
          <w:sz w:val="22"/>
        </w:rPr>
        <w:t xml:space="preserve">strategies, and knowledge of language conventions, to correct errors, refine expression, and present </w:t>
      </w:r>
    </w:p>
    <w:p w14:paraId="32638A81" w14:textId="77777777" w:rsidR="001E09E1" w:rsidRDefault="001E09E1" w:rsidP="001E09E1">
      <w:pPr>
        <w:ind w:left="720"/>
        <w:rPr>
          <w:sz w:val="22"/>
        </w:rPr>
      </w:pPr>
      <w:r>
        <w:rPr>
          <w:sz w:val="22"/>
        </w:rPr>
        <w:t xml:space="preserve">their work effectively; </w:t>
      </w:r>
    </w:p>
    <w:p w14:paraId="2FC537FA" w14:textId="77777777" w:rsidR="001E09E1" w:rsidRDefault="001E09E1" w:rsidP="001E09E1">
      <w:pPr>
        <w:ind w:left="720"/>
        <w:rPr>
          <w:sz w:val="22"/>
        </w:rPr>
      </w:pPr>
      <w:r>
        <w:rPr>
          <w:sz w:val="22"/>
        </w:rPr>
        <w:t xml:space="preserve">4. Reflecting on Skills and Strategies: reflect on and identify their strengths as writers, areas for </w:t>
      </w:r>
    </w:p>
    <w:p w14:paraId="3C0145BE" w14:textId="77777777" w:rsidR="001E09E1" w:rsidRDefault="001E09E1" w:rsidP="001E09E1">
      <w:pPr>
        <w:ind w:left="720"/>
        <w:rPr>
          <w:sz w:val="22"/>
        </w:rPr>
      </w:pPr>
      <w:r>
        <w:rPr>
          <w:sz w:val="22"/>
        </w:rPr>
        <w:t xml:space="preserve">improvement, and the strategies they found most helpful at different stages in the writing process. </w:t>
      </w:r>
    </w:p>
    <w:p w14:paraId="17DD4E49" w14:textId="77777777" w:rsidR="001E09E1" w:rsidRDefault="001E09E1" w:rsidP="001E09E1">
      <w:pPr>
        <w:rPr>
          <w:b/>
          <w:sz w:val="22"/>
        </w:rPr>
      </w:pPr>
      <w:r>
        <w:rPr>
          <w:b/>
          <w:sz w:val="22"/>
        </w:rPr>
        <w:t xml:space="preserve">MEDIA STUDIES </w:t>
      </w:r>
    </w:p>
    <w:p w14:paraId="20110C35" w14:textId="77777777" w:rsidR="001E09E1" w:rsidRDefault="001E09E1" w:rsidP="001E09E1">
      <w:pPr>
        <w:ind w:left="720"/>
        <w:rPr>
          <w:sz w:val="22"/>
        </w:rPr>
      </w:pPr>
      <w:r>
        <w:rPr>
          <w:sz w:val="22"/>
        </w:rPr>
        <w:t xml:space="preserve">1. Understanding Media Texts: demonstrate an understanding of a variety of media texts; </w:t>
      </w:r>
    </w:p>
    <w:p w14:paraId="490DFDE2" w14:textId="77777777" w:rsidR="001E09E1" w:rsidRDefault="001E09E1" w:rsidP="001E09E1">
      <w:pPr>
        <w:ind w:left="720"/>
        <w:rPr>
          <w:sz w:val="22"/>
        </w:rPr>
      </w:pPr>
      <w:r>
        <w:rPr>
          <w:sz w:val="22"/>
        </w:rPr>
        <w:t xml:space="preserve">2. Understanding Media Forms, Conventions, and Techniques: identify some media forms and </w:t>
      </w:r>
    </w:p>
    <w:p w14:paraId="38D19C85" w14:textId="77777777" w:rsidR="001E09E1" w:rsidRDefault="001E09E1" w:rsidP="001E09E1">
      <w:pPr>
        <w:ind w:left="720"/>
        <w:rPr>
          <w:sz w:val="22"/>
        </w:rPr>
      </w:pPr>
      <w:r>
        <w:rPr>
          <w:sz w:val="22"/>
        </w:rPr>
        <w:t xml:space="preserve">explain how the conventions and techniques associated with them are used to create meaning; </w:t>
      </w:r>
    </w:p>
    <w:p w14:paraId="5C6E76DA" w14:textId="77777777" w:rsidR="001E09E1" w:rsidRDefault="001E09E1" w:rsidP="001E09E1">
      <w:pPr>
        <w:ind w:left="720"/>
        <w:rPr>
          <w:sz w:val="22"/>
        </w:rPr>
      </w:pPr>
      <w:r>
        <w:rPr>
          <w:sz w:val="22"/>
        </w:rPr>
        <w:t xml:space="preserve">3. Creating Media Texts: create a variety of media texts for different purposes and audiences, using </w:t>
      </w:r>
    </w:p>
    <w:p w14:paraId="14D26F8D" w14:textId="77777777" w:rsidR="001E09E1" w:rsidRDefault="001E09E1" w:rsidP="001E09E1">
      <w:pPr>
        <w:ind w:left="720"/>
        <w:rPr>
          <w:sz w:val="22"/>
        </w:rPr>
      </w:pPr>
      <w:r>
        <w:rPr>
          <w:sz w:val="22"/>
        </w:rPr>
        <w:t xml:space="preserve">appropriate forms, conventions, and techniques; </w:t>
      </w:r>
    </w:p>
    <w:p w14:paraId="680E2C58"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02C807AF" w14:textId="77777777" w:rsidR="001E09E1" w:rsidRDefault="001E09E1" w:rsidP="001E09E1">
      <w:pPr>
        <w:ind w:left="720"/>
        <w:rPr>
          <w:sz w:val="22"/>
        </w:rPr>
      </w:pPr>
      <w:r>
        <w:rPr>
          <w:sz w:val="22"/>
        </w:rPr>
        <w:t xml:space="preserve">and creators, areas for improvement, and the strategies they found most helpful in understanding </w:t>
      </w:r>
    </w:p>
    <w:p w14:paraId="4EDB84A3" w14:textId="77777777" w:rsidR="001E09E1" w:rsidRDefault="001E09E1" w:rsidP="001E09E1">
      <w:pPr>
        <w:ind w:left="720"/>
        <w:rPr>
          <w:sz w:val="22"/>
        </w:rPr>
      </w:pPr>
      <w:r>
        <w:rPr>
          <w:sz w:val="22"/>
        </w:rPr>
        <w:t xml:space="preserve">and creating media texts. </w:t>
      </w:r>
    </w:p>
    <w:p w14:paraId="567C46AB" w14:textId="77777777" w:rsidR="001E09E1" w:rsidRDefault="001E09E1" w:rsidP="001E09E1">
      <w:pPr>
        <w:pStyle w:val="Heading1"/>
        <w:rPr>
          <w:sz w:val="22"/>
        </w:rPr>
      </w:pPr>
      <w:r>
        <w:rPr>
          <w:sz w:val="22"/>
        </w:rPr>
        <w:lastRenderedPageBreak/>
        <w:t>ASSESSMENT AND EVALUATION</w:t>
      </w:r>
    </w:p>
    <w:p w14:paraId="78AFFCB6" w14:textId="77777777" w:rsidR="001E09E1" w:rsidRDefault="001E09E1" w:rsidP="001E09E1">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127ED638" w14:textId="77777777" w:rsidR="001E09E1" w:rsidRDefault="001E09E1" w:rsidP="001E09E1">
      <w:pPr>
        <w:pStyle w:val="Heading1"/>
        <w:rPr>
          <w:sz w:val="22"/>
        </w:rPr>
      </w:pPr>
      <w:r>
        <w:rPr>
          <w:sz w:val="22"/>
        </w:rPr>
        <w:t>THE ACHIEVEMENT CHART (KTCA)</w:t>
      </w:r>
    </w:p>
    <w:p w14:paraId="26ECDED0" w14:textId="77777777" w:rsidR="00092C20" w:rsidRPr="00092C20" w:rsidRDefault="001E09E1" w:rsidP="00092C20">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00092C20" w:rsidRPr="001E09E1">
        <w:rPr>
          <w:sz w:val="20"/>
        </w:rPr>
        <w:t xml:space="preserve">All four categories (Knowledge/Understanding, Thinking/Inquiry, Communication, and Application) may not be assessed and evaluated in all tasks. </w:t>
      </w:r>
      <w:r w:rsidR="00092C20">
        <w:rPr>
          <w:sz w:val="20"/>
        </w:rPr>
        <w:t xml:space="preserve"> </w:t>
      </w:r>
      <w:r w:rsidR="00092C20" w:rsidRPr="001E09E1">
        <w:rPr>
          <w:sz w:val="20"/>
        </w:rPr>
        <w:t>Levels will not always be reflected in evaluation.  Raw scores, letter grades, and anecdotal comments will also be used to provide students with feedback.</w:t>
      </w:r>
    </w:p>
    <w:p w14:paraId="682C9B71" w14:textId="77777777" w:rsidR="001E09E1" w:rsidRDefault="001E09E1" w:rsidP="001E09E1">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1E09E1" w:rsidRPr="001E09E1" w14:paraId="6A4F7D30" w14:textId="77777777" w:rsidTr="001E09E1">
        <w:trPr>
          <w:trHeight w:val="347"/>
        </w:trPr>
        <w:tc>
          <w:tcPr>
            <w:tcW w:w="1702" w:type="dxa"/>
            <w:vAlign w:val="center"/>
          </w:tcPr>
          <w:p w14:paraId="12541BA4" w14:textId="77777777" w:rsidR="001E09E1" w:rsidRPr="001E09E1" w:rsidRDefault="001E09E1" w:rsidP="001E09E1">
            <w:pPr>
              <w:pStyle w:val="Heading2"/>
              <w:rPr>
                <w:sz w:val="16"/>
                <w:szCs w:val="16"/>
                <w:lang w:bidi="x-none"/>
              </w:rPr>
            </w:pPr>
            <w:r w:rsidRPr="001E09E1">
              <w:rPr>
                <w:sz w:val="16"/>
                <w:szCs w:val="16"/>
                <w:lang w:bidi="x-none"/>
              </w:rPr>
              <w:t>Achievement Level</w:t>
            </w:r>
          </w:p>
        </w:tc>
        <w:tc>
          <w:tcPr>
            <w:tcW w:w="2889" w:type="dxa"/>
            <w:vAlign w:val="center"/>
          </w:tcPr>
          <w:p w14:paraId="3FB51109" w14:textId="77777777" w:rsidR="001E09E1" w:rsidRPr="001E09E1" w:rsidRDefault="001E09E1" w:rsidP="001E09E1">
            <w:pPr>
              <w:jc w:val="center"/>
              <w:rPr>
                <w:b/>
                <w:sz w:val="16"/>
                <w:szCs w:val="16"/>
                <w:lang w:bidi="x-none"/>
              </w:rPr>
            </w:pPr>
            <w:r w:rsidRPr="001E09E1">
              <w:rPr>
                <w:b/>
                <w:sz w:val="16"/>
                <w:szCs w:val="16"/>
                <w:lang w:bidi="x-none"/>
              </w:rPr>
              <w:t>Percentage Grade Range</w:t>
            </w:r>
          </w:p>
        </w:tc>
        <w:tc>
          <w:tcPr>
            <w:tcW w:w="6750" w:type="dxa"/>
            <w:vAlign w:val="center"/>
          </w:tcPr>
          <w:p w14:paraId="205B516D" w14:textId="77777777" w:rsidR="001E09E1" w:rsidRPr="001E09E1" w:rsidRDefault="001E09E1" w:rsidP="001E09E1">
            <w:pPr>
              <w:jc w:val="center"/>
              <w:rPr>
                <w:b/>
                <w:sz w:val="16"/>
                <w:szCs w:val="16"/>
                <w:lang w:bidi="x-none"/>
              </w:rPr>
            </w:pPr>
            <w:r w:rsidRPr="001E09E1">
              <w:rPr>
                <w:b/>
                <w:sz w:val="16"/>
                <w:szCs w:val="16"/>
                <w:lang w:bidi="x-none"/>
              </w:rPr>
              <w:t>Summary Description</w:t>
            </w:r>
          </w:p>
        </w:tc>
      </w:tr>
      <w:tr w:rsidR="001E09E1" w:rsidRPr="001E09E1" w14:paraId="6D454543" w14:textId="77777777" w:rsidTr="001E09E1">
        <w:trPr>
          <w:trHeight w:val="267"/>
        </w:trPr>
        <w:tc>
          <w:tcPr>
            <w:tcW w:w="1702" w:type="dxa"/>
            <w:vAlign w:val="center"/>
          </w:tcPr>
          <w:p w14:paraId="06829C4B" w14:textId="77777777" w:rsidR="001E09E1" w:rsidRPr="001E09E1" w:rsidRDefault="001E09E1" w:rsidP="001E09E1">
            <w:pPr>
              <w:jc w:val="center"/>
              <w:rPr>
                <w:sz w:val="16"/>
                <w:szCs w:val="16"/>
                <w:lang w:bidi="x-none"/>
              </w:rPr>
            </w:pPr>
            <w:r w:rsidRPr="001E09E1">
              <w:rPr>
                <w:sz w:val="16"/>
                <w:szCs w:val="16"/>
                <w:lang w:bidi="x-none"/>
              </w:rPr>
              <w:t>4</w:t>
            </w:r>
          </w:p>
        </w:tc>
        <w:tc>
          <w:tcPr>
            <w:tcW w:w="2889" w:type="dxa"/>
            <w:vAlign w:val="center"/>
          </w:tcPr>
          <w:p w14:paraId="5BB29467" w14:textId="77777777" w:rsidR="001E09E1" w:rsidRPr="001E09E1" w:rsidRDefault="001E09E1" w:rsidP="001E09E1">
            <w:pPr>
              <w:jc w:val="center"/>
              <w:rPr>
                <w:sz w:val="16"/>
                <w:szCs w:val="16"/>
                <w:lang w:bidi="x-none"/>
              </w:rPr>
            </w:pPr>
            <w:r w:rsidRPr="001E09E1">
              <w:rPr>
                <w:sz w:val="16"/>
                <w:szCs w:val="16"/>
                <w:lang w:bidi="x-none"/>
              </w:rPr>
              <w:t>80-100%</w:t>
            </w:r>
          </w:p>
        </w:tc>
        <w:tc>
          <w:tcPr>
            <w:tcW w:w="6750" w:type="dxa"/>
          </w:tcPr>
          <w:p w14:paraId="6CF4253B" w14:textId="77777777" w:rsidR="001E09E1" w:rsidRPr="001E09E1" w:rsidRDefault="001E09E1" w:rsidP="001E09E1">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1E09E1" w:rsidRPr="001E09E1" w14:paraId="2E975F77" w14:textId="77777777" w:rsidTr="001E09E1">
        <w:trPr>
          <w:trHeight w:val="285"/>
        </w:trPr>
        <w:tc>
          <w:tcPr>
            <w:tcW w:w="1702" w:type="dxa"/>
            <w:vAlign w:val="center"/>
          </w:tcPr>
          <w:p w14:paraId="157F0CDC" w14:textId="77777777" w:rsidR="001E09E1" w:rsidRPr="001E09E1" w:rsidRDefault="001E09E1" w:rsidP="001E09E1">
            <w:pPr>
              <w:jc w:val="center"/>
              <w:rPr>
                <w:sz w:val="16"/>
                <w:szCs w:val="16"/>
                <w:lang w:bidi="x-none"/>
              </w:rPr>
            </w:pPr>
            <w:r w:rsidRPr="001E09E1">
              <w:rPr>
                <w:sz w:val="16"/>
                <w:szCs w:val="16"/>
                <w:lang w:bidi="x-none"/>
              </w:rPr>
              <w:t>3</w:t>
            </w:r>
          </w:p>
        </w:tc>
        <w:tc>
          <w:tcPr>
            <w:tcW w:w="2889" w:type="dxa"/>
            <w:vAlign w:val="center"/>
          </w:tcPr>
          <w:p w14:paraId="461D0E97" w14:textId="77777777" w:rsidR="001E09E1" w:rsidRPr="001E09E1" w:rsidRDefault="001E09E1" w:rsidP="001E09E1">
            <w:pPr>
              <w:jc w:val="center"/>
              <w:rPr>
                <w:sz w:val="16"/>
                <w:szCs w:val="16"/>
                <w:lang w:bidi="x-none"/>
              </w:rPr>
            </w:pPr>
            <w:r w:rsidRPr="001E09E1">
              <w:rPr>
                <w:sz w:val="16"/>
                <w:szCs w:val="16"/>
                <w:lang w:bidi="x-none"/>
              </w:rPr>
              <w:t>70-79%</w:t>
            </w:r>
          </w:p>
        </w:tc>
        <w:tc>
          <w:tcPr>
            <w:tcW w:w="6750" w:type="dxa"/>
          </w:tcPr>
          <w:p w14:paraId="63C5994F" w14:textId="77777777" w:rsidR="001E09E1" w:rsidRPr="001E09E1" w:rsidRDefault="001E09E1" w:rsidP="001E09E1">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1E09E1" w:rsidRPr="001E09E1" w14:paraId="6271BE6B" w14:textId="77777777" w:rsidTr="001E09E1">
        <w:trPr>
          <w:trHeight w:val="261"/>
        </w:trPr>
        <w:tc>
          <w:tcPr>
            <w:tcW w:w="1702" w:type="dxa"/>
            <w:vAlign w:val="center"/>
          </w:tcPr>
          <w:p w14:paraId="00362410" w14:textId="77777777" w:rsidR="001E09E1" w:rsidRPr="001E09E1" w:rsidRDefault="001E09E1" w:rsidP="001E09E1">
            <w:pPr>
              <w:jc w:val="center"/>
              <w:rPr>
                <w:sz w:val="16"/>
                <w:szCs w:val="16"/>
                <w:lang w:bidi="x-none"/>
              </w:rPr>
            </w:pPr>
            <w:r w:rsidRPr="001E09E1">
              <w:rPr>
                <w:sz w:val="16"/>
                <w:szCs w:val="16"/>
                <w:lang w:bidi="x-none"/>
              </w:rPr>
              <w:t>2</w:t>
            </w:r>
          </w:p>
        </w:tc>
        <w:tc>
          <w:tcPr>
            <w:tcW w:w="2889" w:type="dxa"/>
            <w:vAlign w:val="center"/>
          </w:tcPr>
          <w:p w14:paraId="38122665" w14:textId="77777777" w:rsidR="001E09E1" w:rsidRPr="001E09E1" w:rsidRDefault="001E09E1" w:rsidP="001E09E1">
            <w:pPr>
              <w:jc w:val="center"/>
              <w:rPr>
                <w:sz w:val="16"/>
                <w:szCs w:val="16"/>
                <w:lang w:bidi="x-none"/>
              </w:rPr>
            </w:pPr>
            <w:r w:rsidRPr="001E09E1">
              <w:rPr>
                <w:sz w:val="16"/>
                <w:szCs w:val="16"/>
                <w:lang w:bidi="x-none"/>
              </w:rPr>
              <w:t>60-69%</w:t>
            </w:r>
          </w:p>
        </w:tc>
        <w:tc>
          <w:tcPr>
            <w:tcW w:w="6750" w:type="dxa"/>
          </w:tcPr>
          <w:p w14:paraId="2B57CD75" w14:textId="77777777" w:rsidR="001E09E1" w:rsidRPr="001E09E1" w:rsidRDefault="001E09E1" w:rsidP="001E09E1">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1E09E1" w:rsidRPr="001E09E1" w14:paraId="27040D1C" w14:textId="77777777" w:rsidTr="001E09E1">
        <w:trPr>
          <w:trHeight w:val="279"/>
        </w:trPr>
        <w:tc>
          <w:tcPr>
            <w:tcW w:w="1702" w:type="dxa"/>
            <w:vAlign w:val="center"/>
          </w:tcPr>
          <w:p w14:paraId="40A30290" w14:textId="77777777" w:rsidR="001E09E1" w:rsidRPr="001E09E1" w:rsidRDefault="001E09E1" w:rsidP="001E09E1">
            <w:pPr>
              <w:jc w:val="center"/>
              <w:rPr>
                <w:sz w:val="16"/>
                <w:szCs w:val="16"/>
                <w:lang w:bidi="x-none"/>
              </w:rPr>
            </w:pPr>
            <w:r w:rsidRPr="001E09E1">
              <w:rPr>
                <w:sz w:val="16"/>
                <w:szCs w:val="16"/>
                <w:lang w:bidi="x-none"/>
              </w:rPr>
              <w:t>1</w:t>
            </w:r>
          </w:p>
        </w:tc>
        <w:tc>
          <w:tcPr>
            <w:tcW w:w="2889" w:type="dxa"/>
            <w:vAlign w:val="center"/>
          </w:tcPr>
          <w:p w14:paraId="48A6132C" w14:textId="77777777" w:rsidR="001E09E1" w:rsidRPr="001E09E1" w:rsidRDefault="001E09E1" w:rsidP="001E09E1">
            <w:pPr>
              <w:jc w:val="center"/>
              <w:rPr>
                <w:sz w:val="16"/>
                <w:szCs w:val="16"/>
                <w:lang w:bidi="x-none"/>
              </w:rPr>
            </w:pPr>
            <w:r w:rsidRPr="001E09E1">
              <w:rPr>
                <w:sz w:val="16"/>
                <w:szCs w:val="16"/>
                <w:lang w:bidi="x-none"/>
              </w:rPr>
              <w:t>50-59%</w:t>
            </w:r>
          </w:p>
        </w:tc>
        <w:tc>
          <w:tcPr>
            <w:tcW w:w="6750" w:type="dxa"/>
          </w:tcPr>
          <w:p w14:paraId="263A560E" w14:textId="77777777" w:rsidR="001E09E1" w:rsidRPr="001E09E1" w:rsidRDefault="001E09E1" w:rsidP="001E09E1">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1E09E1" w:rsidRPr="001E09E1" w14:paraId="2654974F" w14:textId="77777777" w:rsidTr="001E09E1">
        <w:trPr>
          <w:trHeight w:val="283"/>
        </w:trPr>
        <w:tc>
          <w:tcPr>
            <w:tcW w:w="4591" w:type="dxa"/>
            <w:gridSpan w:val="2"/>
            <w:vAlign w:val="center"/>
          </w:tcPr>
          <w:p w14:paraId="6177C396" w14:textId="77777777" w:rsidR="001E09E1" w:rsidRPr="001E09E1" w:rsidRDefault="001E09E1" w:rsidP="001E09E1">
            <w:pPr>
              <w:jc w:val="center"/>
              <w:rPr>
                <w:sz w:val="16"/>
                <w:szCs w:val="16"/>
                <w:lang w:bidi="x-none"/>
              </w:rPr>
            </w:pPr>
            <w:r w:rsidRPr="001E09E1">
              <w:rPr>
                <w:sz w:val="16"/>
                <w:szCs w:val="16"/>
                <w:lang w:bidi="x-none"/>
              </w:rPr>
              <w:t>Below 50%</w:t>
            </w:r>
          </w:p>
        </w:tc>
        <w:tc>
          <w:tcPr>
            <w:tcW w:w="6750" w:type="dxa"/>
          </w:tcPr>
          <w:p w14:paraId="4A973838" w14:textId="77777777" w:rsidR="001E09E1" w:rsidRPr="001E09E1" w:rsidRDefault="001E09E1" w:rsidP="001E09E1">
            <w:pPr>
              <w:rPr>
                <w:sz w:val="16"/>
                <w:szCs w:val="16"/>
                <w:lang w:bidi="x-none"/>
              </w:rPr>
            </w:pPr>
            <w:r w:rsidRPr="001E09E1">
              <w:rPr>
                <w:sz w:val="16"/>
                <w:szCs w:val="16"/>
                <w:lang w:bidi="x-none"/>
              </w:rPr>
              <w:t>Insufficient achievement of curriculum expectations.  A credit will not be granted.</w:t>
            </w:r>
          </w:p>
        </w:tc>
      </w:tr>
    </w:tbl>
    <w:p w14:paraId="163D78CF" w14:textId="77777777" w:rsidR="001E09E1" w:rsidRPr="001E09E1" w:rsidRDefault="001E09E1" w:rsidP="001E09E1">
      <w:pPr>
        <w:rPr>
          <w:sz w:val="20"/>
        </w:rPr>
      </w:pPr>
    </w:p>
    <w:p w14:paraId="4F505F23" w14:textId="77777777" w:rsidR="001E09E1" w:rsidRDefault="001E09E1" w:rsidP="001E09E1">
      <w:pPr>
        <w:rPr>
          <w:b/>
          <w:sz w:val="22"/>
        </w:rPr>
      </w:pPr>
      <w:r w:rsidRPr="00186429">
        <w:rPr>
          <w:b/>
          <w:sz w:val="22"/>
        </w:rPr>
        <w:t>The Provincial Report Card report card focuses on 2 aspects of student achievement</w:t>
      </w:r>
      <w:r>
        <w:rPr>
          <w:b/>
          <w:sz w:val="22"/>
        </w:rPr>
        <w:t>:</w:t>
      </w:r>
    </w:p>
    <w:p w14:paraId="595E958F" w14:textId="77777777" w:rsidR="001E09E1" w:rsidRPr="001E09E1" w:rsidRDefault="001E09E1" w:rsidP="001E09E1">
      <w:pPr>
        <w:rPr>
          <w:b/>
          <w:sz w:val="22"/>
        </w:rPr>
      </w:pPr>
    </w:p>
    <w:p w14:paraId="1C9C729B" w14:textId="77777777" w:rsidR="001E09E1" w:rsidRDefault="001E09E1" w:rsidP="001E09E1">
      <w:pPr>
        <w:numPr>
          <w:ilvl w:val="0"/>
          <w:numId w:val="19"/>
        </w:numPr>
        <w:rPr>
          <w:b/>
          <w:sz w:val="22"/>
          <w:u w:val="single"/>
        </w:rPr>
      </w:pPr>
      <w:r w:rsidRPr="00186429">
        <w:rPr>
          <w:b/>
          <w:sz w:val="22"/>
          <w:u w:val="single"/>
        </w:rPr>
        <w:t>The achievement of curriculum expectations (represented by a percent grade)</w:t>
      </w:r>
      <w:r>
        <w:rPr>
          <w:b/>
          <w:sz w:val="22"/>
          <w:u w:val="single"/>
        </w:rPr>
        <w:t xml:space="preserve"> </w:t>
      </w:r>
    </w:p>
    <w:p w14:paraId="38E56E1D" w14:textId="77777777" w:rsidR="001E09E1" w:rsidRPr="006C239A" w:rsidRDefault="001E09E1" w:rsidP="001E09E1">
      <w:pPr>
        <w:rPr>
          <w:sz w:val="22"/>
          <w:lang w:val="en-CA"/>
        </w:rPr>
      </w:pPr>
    </w:p>
    <w:p w14:paraId="54BE2527" w14:textId="77777777" w:rsidR="001E09E1" w:rsidRPr="006C239A" w:rsidRDefault="001E09E1" w:rsidP="001E09E1">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1DA4221C" w14:textId="77777777" w:rsidR="001E09E1" w:rsidRPr="006C239A" w:rsidRDefault="001E09E1" w:rsidP="001E09E1">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20</w:t>
      </w:r>
      <w:r w:rsidRPr="006C239A">
        <w:rPr>
          <w:sz w:val="22"/>
          <w:lang w:val="en-CA"/>
        </w:rPr>
        <w:t>%</w:t>
      </w:r>
    </w:p>
    <w:p w14:paraId="3CBD56F3" w14:textId="77777777" w:rsidR="001E09E1" w:rsidRPr="006C239A" w:rsidRDefault="001E09E1" w:rsidP="001E09E1">
      <w:pPr>
        <w:numPr>
          <w:ilvl w:val="0"/>
          <w:numId w:val="1"/>
        </w:numPr>
        <w:rPr>
          <w:sz w:val="22"/>
          <w:lang w:val="en-CA"/>
        </w:rPr>
      </w:pPr>
      <w:r w:rsidRPr="006C239A">
        <w:rPr>
          <w:sz w:val="22"/>
          <w:lang w:val="en-CA"/>
        </w:rPr>
        <w:t>Reading and Literature Studies</w:t>
      </w:r>
      <w:r w:rsidRPr="006C239A">
        <w:rPr>
          <w:sz w:val="22"/>
          <w:lang w:val="en-CA"/>
        </w:rPr>
        <w:tab/>
      </w:r>
      <w:r>
        <w:rPr>
          <w:sz w:val="22"/>
          <w:lang w:val="en-CA"/>
        </w:rPr>
        <w:tab/>
        <w:t>30</w:t>
      </w:r>
      <w:r w:rsidRPr="006C239A">
        <w:rPr>
          <w:sz w:val="22"/>
          <w:lang w:val="en-CA"/>
        </w:rPr>
        <w:t>%</w:t>
      </w:r>
    </w:p>
    <w:p w14:paraId="46BD8CC2" w14:textId="77777777" w:rsidR="001E09E1" w:rsidRPr="006C239A" w:rsidRDefault="001E09E1" w:rsidP="001E09E1">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70CDB834" w14:textId="77777777" w:rsidR="001E09E1" w:rsidRPr="006C239A" w:rsidRDefault="001E09E1" w:rsidP="001E09E1">
      <w:pPr>
        <w:numPr>
          <w:ilvl w:val="0"/>
          <w:numId w:val="1"/>
        </w:numPr>
        <w:rPr>
          <w:sz w:val="22"/>
          <w:lang w:val="en-CA"/>
        </w:rPr>
      </w:pPr>
      <w:r>
        <w:rPr>
          <w:sz w:val="22"/>
          <w:lang w:val="en-CA"/>
        </w:rPr>
        <w:t>Media Studies</w:t>
      </w:r>
      <w:r>
        <w:rPr>
          <w:sz w:val="22"/>
          <w:lang w:val="en-CA"/>
        </w:rPr>
        <w:tab/>
      </w:r>
      <w:r>
        <w:rPr>
          <w:sz w:val="22"/>
          <w:lang w:val="en-CA"/>
        </w:rPr>
        <w:tab/>
      </w:r>
      <w:r>
        <w:rPr>
          <w:sz w:val="22"/>
          <w:lang w:val="en-CA"/>
        </w:rPr>
        <w:tab/>
      </w:r>
      <w:r>
        <w:rPr>
          <w:sz w:val="22"/>
          <w:lang w:val="en-CA"/>
        </w:rPr>
        <w:tab/>
        <w:t>20</w:t>
      </w:r>
      <w:r w:rsidRPr="006C239A">
        <w:rPr>
          <w:sz w:val="22"/>
          <w:lang w:val="en-CA"/>
        </w:rPr>
        <w:t>%</w:t>
      </w:r>
    </w:p>
    <w:p w14:paraId="1F2098E8" w14:textId="77777777" w:rsidR="001E09E1" w:rsidRPr="006C239A" w:rsidRDefault="001E09E1" w:rsidP="001E09E1">
      <w:pPr>
        <w:rPr>
          <w:sz w:val="22"/>
          <w:lang w:val="en-CA"/>
        </w:rPr>
      </w:pPr>
    </w:p>
    <w:p w14:paraId="02CF69AE" w14:textId="77777777" w:rsidR="009A1B12" w:rsidRPr="006C239A" w:rsidRDefault="009A1B12" w:rsidP="009A1B12">
      <w:pPr>
        <w:ind w:left="360" w:firstLine="360"/>
        <w:rPr>
          <w:sz w:val="22"/>
          <w:lang w:val="en-CA"/>
        </w:rPr>
      </w:pPr>
      <w:r>
        <w:rPr>
          <w:b/>
          <w:sz w:val="22"/>
          <w:lang w:val="en-CA"/>
        </w:rPr>
        <w:t>30% Culminating</w:t>
      </w:r>
      <w:r w:rsidRPr="006C239A">
        <w:rPr>
          <w:b/>
          <w:sz w:val="22"/>
          <w:lang w:val="en-CA"/>
        </w:rPr>
        <w:t xml:space="preserve"> Evaluation (</w:t>
      </w:r>
      <w:r>
        <w:rPr>
          <w:sz w:val="22"/>
          <w:lang w:val="en-CA"/>
        </w:rPr>
        <w:t>representing the above English strands):</w:t>
      </w:r>
      <w:r w:rsidRPr="006C239A">
        <w:rPr>
          <w:sz w:val="22"/>
          <w:lang w:val="en-CA"/>
        </w:rPr>
        <w:t xml:space="preserve"> </w:t>
      </w:r>
    </w:p>
    <w:p w14:paraId="6A15D954" w14:textId="77777777" w:rsidR="009A1B12" w:rsidRPr="009A1B12" w:rsidRDefault="009A1B12" w:rsidP="009A1B12">
      <w:pPr>
        <w:ind w:left="720" w:firstLine="720"/>
        <w:rPr>
          <w:sz w:val="22"/>
          <w:lang w:val="en-CA"/>
        </w:rPr>
      </w:pPr>
      <w:r w:rsidRPr="009A1B12">
        <w:rPr>
          <w:sz w:val="22"/>
          <w:lang w:val="en-CA"/>
        </w:rPr>
        <w:t xml:space="preserve">*A more detailed explanation of the culminating activity as well as the </w:t>
      </w:r>
    </w:p>
    <w:p w14:paraId="633F504B" w14:textId="77777777" w:rsidR="009A1B12" w:rsidRPr="009A1B12" w:rsidRDefault="009A1B12" w:rsidP="009A1B12">
      <w:pPr>
        <w:ind w:left="720" w:firstLine="720"/>
        <w:rPr>
          <w:sz w:val="22"/>
          <w:lang w:val="en-CA"/>
        </w:rPr>
      </w:pPr>
      <w:r w:rsidRPr="009A1B12">
        <w:rPr>
          <w:sz w:val="22"/>
          <w:lang w:val="en-CA"/>
        </w:rPr>
        <w:t>mark breakdown  will be distributed to students later on in the school year.</w:t>
      </w:r>
    </w:p>
    <w:p w14:paraId="0EF849DB" w14:textId="77777777" w:rsidR="009A1B12" w:rsidRPr="006C239A" w:rsidRDefault="009A1B12" w:rsidP="001E09E1">
      <w:pPr>
        <w:rPr>
          <w:i/>
          <w:sz w:val="22"/>
          <w:lang w:val="en-CA"/>
        </w:rPr>
      </w:pPr>
    </w:p>
    <w:p w14:paraId="7BFF2930" w14:textId="77777777" w:rsidR="001E09E1" w:rsidRDefault="001E09E1" w:rsidP="001E09E1">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sidR="00092C20">
        <w:rPr>
          <w:b/>
          <w:i/>
          <w:sz w:val="20"/>
        </w:rPr>
        <w:t>stances (death in family,</w:t>
      </w:r>
      <w:r w:rsidRPr="00E70381">
        <w:rPr>
          <w:b/>
          <w:i/>
          <w:sz w:val="20"/>
        </w:rPr>
        <w:t xml:space="preserve"> illness, etc.  Documentation (i.e.: a doctor’s notes) is required in these cases.</w:t>
      </w:r>
    </w:p>
    <w:p w14:paraId="06DC064F" w14:textId="77777777" w:rsidR="001E09E1" w:rsidRDefault="001E09E1" w:rsidP="001E09E1">
      <w:pPr>
        <w:rPr>
          <w:b/>
          <w:i/>
          <w:sz w:val="20"/>
        </w:rPr>
      </w:pPr>
    </w:p>
    <w:p w14:paraId="66360CA8" w14:textId="77777777" w:rsidR="009A1B12" w:rsidRPr="00E70381" w:rsidRDefault="009A1B12" w:rsidP="001E09E1">
      <w:pPr>
        <w:rPr>
          <w:b/>
          <w:i/>
          <w:sz w:val="20"/>
        </w:rPr>
      </w:pPr>
    </w:p>
    <w:p w14:paraId="41EABF85" w14:textId="77777777" w:rsidR="001E09E1" w:rsidRPr="001E09E1" w:rsidRDefault="001E09E1" w:rsidP="001E09E1">
      <w:pPr>
        <w:pStyle w:val="ListParagraph"/>
        <w:numPr>
          <w:ilvl w:val="0"/>
          <w:numId w:val="19"/>
        </w:numPr>
        <w:rPr>
          <w:b/>
          <w:sz w:val="22"/>
          <w:u w:val="single"/>
        </w:rPr>
      </w:pPr>
      <w:r w:rsidRPr="001E09E1">
        <w:rPr>
          <w:b/>
          <w:sz w:val="22"/>
          <w:u w:val="single"/>
        </w:rPr>
        <w:t>The development of 6 Learning Skills</w:t>
      </w:r>
    </w:p>
    <w:p w14:paraId="65C21B58" w14:textId="77777777" w:rsidR="001E09E1" w:rsidRDefault="001E09E1" w:rsidP="001E09E1">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629FEA7D" w14:textId="77777777" w:rsidR="001E09E1" w:rsidRDefault="001E09E1" w:rsidP="001E09E1">
      <w:pPr>
        <w:rPr>
          <w:b/>
        </w:rPr>
      </w:pPr>
    </w:p>
    <w:p w14:paraId="4290686A" w14:textId="77777777" w:rsidR="009A1B12" w:rsidRDefault="009A1B12" w:rsidP="001E09E1">
      <w:pPr>
        <w:rPr>
          <w:b/>
        </w:rPr>
      </w:pPr>
    </w:p>
    <w:p w14:paraId="2BF3B05A" w14:textId="77777777" w:rsidR="001E09E1" w:rsidRDefault="001E09E1" w:rsidP="001E09E1">
      <w:pPr>
        <w:rPr>
          <w:b/>
        </w:rPr>
      </w:pPr>
      <w:r>
        <w:rPr>
          <w:b/>
        </w:rPr>
        <w:t xml:space="preserve">OTHER NOTES: </w:t>
      </w:r>
    </w:p>
    <w:p w14:paraId="3EC13899" w14:textId="77777777" w:rsidR="001E09E1" w:rsidRPr="00092C20" w:rsidRDefault="001E09E1" w:rsidP="00092C20">
      <w:pPr>
        <w:pStyle w:val="ListParagraph"/>
        <w:numPr>
          <w:ilvl w:val="0"/>
          <w:numId w:val="25"/>
        </w:numPr>
        <w:rPr>
          <w:sz w:val="22"/>
        </w:rPr>
      </w:pPr>
      <w:r>
        <w:t xml:space="preserve">Please refer to the </w:t>
      </w:r>
      <w:r w:rsidRPr="00092C20">
        <w:rPr>
          <w:b/>
        </w:rPr>
        <w:t>Richview Evaluation Policy</w:t>
      </w:r>
      <w:r w:rsidR="00092C20">
        <w:t xml:space="preserve"> for policies </w:t>
      </w:r>
      <w:r>
        <w:t>regarding late and missed assignments.</w:t>
      </w:r>
    </w:p>
    <w:p w14:paraId="15A51F80" w14:textId="77777777" w:rsidR="001E09E1" w:rsidRPr="00092C20" w:rsidRDefault="001E09E1" w:rsidP="00092C20">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7AB623C6" w14:textId="77777777" w:rsidR="00ED4089" w:rsidRPr="00ED4089" w:rsidRDefault="00ED4089" w:rsidP="00ED4089">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39028D1D" w14:textId="77777777" w:rsidR="009A1B12" w:rsidRDefault="009A1B12" w:rsidP="001E09E1">
      <w:pPr>
        <w:jc w:val="center"/>
        <w:rPr>
          <w:b/>
          <w:sz w:val="28"/>
        </w:rPr>
      </w:pPr>
    </w:p>
    <w:p w14:paraId="38875E90" w14:textId="77777777" w:rsidR="001E09E1" w:rsidRDefault="001E09E1" w:rsidP="001E09E1">
      <w:pPr>
        <w:jc w:val="center"/>
        <w:rPr>
          <w:b/>
          <w:sz w:val="28"/>
        </w:rPr>
      </w:pPr>
      <w:r>
        <w:rPr>
          <w:b/>
          <w:sz w:val="28"/>
        </w:rPr>
        <w:lastRenderedPageBreak/>
        <w:t>English, ENG 2D1 (Grade 10, Academic)</w:t>
      </w:r>
    </w:p>
    <w:p w14:paraId="3C438910" w14:textId="77777777" w:rsidR="001E09E1" w:rsidRDefault="001E09E1" w:rsidP="001E09E1">
      <w:pPr>
        <w:jc w:val="center"/>
        <w:rPr>
          <w:b/>
          <w:sz w:val="28"/>
        </w:rPr>
      </w:pPr>
      <w:r>
        <w:rPr>
          <w:b/>
          <w:sz w:val="28"/>
        </w:rPr>
        <w:t>Toronto District School Board, Richview Collegiate Institute</w:t>
      </w:r>
    </w:p>
    <w:p w14:paraId="05EE00FC" w14:textId="77777777" w:rsidR="001E09E1" w:rsidRDefault="001E09E1" w:rsidP="001E09E1"/>
    <w:p w14:paraId="16A872AE" w14:textId="77777777" w:rsidR="001E09E1" w:rsidRDefault="001E09E1" w:rsidP="001E09E1">
      <w:r>
        <w:rPr>
          <w:b/>
        </w:rPr>
        <w:t>Curriculum Policy Document:</w:t>
      </w:r>
      <w:r>
        <w:t xml:space="preserve">  </w:t>
      </w:r>
      <w:r>
        <w:rPr>
          <w:i/>
        </w:rPr>
        <w:t>The Ontario Curriculum, Grades 9 and 10, English. Revised 2007</w:t>
      </w:r>
    </w:p>
    <w:p w14:paraId="57443A5A" w14:textId="77777777" w:rsidR="001E09E1" w:rsidRDefault="001E09E1" w:rsidP="001E09E1">
      <w:pPr>
        <w:rPr>
          <w:lang w:val="en-CA"/>
        </w:rPr>
      </w:pPr>
      <w:r>
        <w:rPr>
          <w:b/>
        </w:rPr>
        <w:t>Prerequisite:</w:t>
      </w:r>
      <w:r>
        <w:t xml:space="preserve">  English, ENG 1D, Grade 9, Academic        </w:t>
      </w:r>
      <w:r>
        <w:rPr>
          <w:b/>
          <w:lang w:val="en-CA"/>
        </w:rPr>
        <w:t xml:space="preserve">Credit Value: </w:t>
      </w:r>
      <w:r>
        <w:rPr>
          <w:lang w:val="en-CA"/>
        </w:rPr>
        <w:t>1</w:t>
      </w:r>
    </w:p>
    <w:p w14:paraId="6F7F70EC" w14:textId="77777777" w:rsidR="001E09E1" w:rsidRDefault="001E09E1" w:rsidP="001E09E1">
      <w:pPr>
        <w:rPr>
          <w:lang w:val="en-CA"/>
        </w:rPr>
      </w:pPr>
    </w:p>
    <w:p w14:paraId="071C12F6" w14:textId="77777777" w:rsidR="001E09E1" w:rsidRDefault="001E09E1" w:rsidP="001E09E1">
      <w:pPr>
        <w:pStyle w:val="Heading1"/>
        <w:spacing w:before="0"/>
        <w:rPr>
          <w:rFonts w:ascii="Times" w:eastAsia="Times" w:hAnsi="Times"/>
        </w:rPr>
      </w:pPr>
      <w:r>
        <w:rPr>
          <w:rFonts w:ascii="Times" w:eastAsia="Times" w:hAnsi="Times"/>
        </w:rPr>
        <w:t>Course Description</w:t>
      </w:r>
    </w:p>
    <w:p w14:paraId="5B101958" w14:textId="77777777" w:rsidR="001E09E1" w:rsidRDefault="001E09E1" w:rsidP="001E09E1">
      <w:pPr>
        <w:rPr>
          <w:sz w:val="22"/>
        </w:rPr>
      </w:pPr>
      <w:r>
        <w:rPr>
          <w:sz w:val="22"/>
        </w:rPr>
        <w:t xml:space="preserve">This course is designed to extend the range of oral communication, reading, writing, and media literacy skills that students need for success in their secondary school academic programs and in their daily lives. Students will analyse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11university or college preparation course. </w:t>
      </w:r>
    </w:p>
    <w:p w14:paraId="13A924BB" w14:textId="77777777" w:rsidR="001E09E1" w:rsidRDefault="001E09E1" w:rsidP="001E09E1"/>
    <w:p w14:paraId="5AF2D2A7"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30883DC4" w14:textId="77777777" w:rsidR="001E09E1" w:rsidRDefault="001E09E1" w:rsidP="001E09E1">
      <w:pPr>
        <w:rPr>
          <w:b/>
          <w:i/>
          <w:sz w:val="22"/>
        </w:rPr>
      </w:pPr>
      <w:r>
        <w:rPr>
          <w:b/>
          <w:i/>
          <w:sz w:val="22"/>
        </w:rPr>
        <w:t>*For specific expectations see The Ontario Curriculum, Grades 9 and 10, English. Revised 2007</w:t>
      </w:r>
    </w:p>
    <w:p w14:paraId="75B64DA9" w14:textId="77777777" w:rsidR="001E09E1" w:rsidRDefault="001E09E1" w:rsidP="001E09E1">
      <w:pPr>
        <w:rPr>
          <w:b/>
          <w:sz w:val="22"/>
        </w:rPr>
      </w:pPr>
    </w:p>
    <w:p w14:paraId="6DCE34D8" w14:textId="77777777" w:rsidR="001E09E1" w:rsidRDefault="001E09E1" w:rsidP="001E09E1">
      <w:pPr>
        <w:rPr>
          <w:b/>
          <w:sz w:val="22"/>
        </w:rPr>
      </w:pPr>
      <w:r>
        <w:rPr>
          <w:b/>
          <w:sz w:val="22"/>
        </w:rPr>
        <w:t xml:space="preserve">ORAL COMMUNICATION </w:t>
      </w:r>
    </w:p>
    <w:p w14:paraId="1ACE2467" w14:textId="77777777" w:rsidR="001E09E1" w:rsidRDefault="001E09E1" w:rsidP="001E09E1">
      <w:pPr>
        <w:ind w:left="720"/>
        <w:rPr>
          <w:sz w:val="22"/>
        </w:rPr>
      </w:pPr>
      <w:r>
        <w:rPr>
          <w:sz w:val="22"/>
        </w:rPr>
        <w:t xml:space="preserve">1. Listening to Understand: listen in order to understand and respond appropriately in a variety of </w:t>
      </w:r>
    </w:p>
    <w:p w14:paraId="7157467A" w14:textId="77777777" w:rsidR="001E09E1" w:rsidRDefault="001E09E1" w:rsidP="001E09E1">
      <w:pPr>
        <w:ind w:left="720"/>
        <w:rPr>
          <w:sz w:val="22"/>
        </w:rPr>
      </w:pPr>
      <w:r>
        <w:rPr>
          <w:sz w:val="22"/>
        </w:rPr>
        <w:t xml:space="preserve">situations for a variety of purposes; </w:t>
      </w:r>
    </w:p>
    <w:p w14:paraId="3C37A5F7" w14:textId="77777777" w:rsidR="001E09E1" w:rsidRDefault="001E09E1" w:rsidP="001E09E1">
      <w:pPr>
        <w:ind w:left="720"/>
        <w:rPr>
          <w:sz w:val="22"/>
        </w:rPr>
      </w:pPr>
      <w:r>
        <w:rPr>
          <w:sz w:val="22"/>
        </w:rPr>
        <w:t xml:space="preserve">2. Speaking to Communicate: use speaking skills and strategies appropriately to communicate </w:t>
      </w:r>
    </w:p>
    <w:p w14:paraId="3DE6C115" w14:textId="77777777" w:rsidR="001E09E1" w:rsidRDefault="001E09E1" w:rsidP="001E09E1">
      <w:pPr>
        <w:ind w:left="720"/>
        <w:rPr>
          <w:sz w:val="22"/>
        </w:rPr>
      </w:pPr>
      <w:r>
        <w:rPr>
          <w:sz w:val="22"/>
        </w:rPr>
        <w:t xml:space="preserve">with different audiences for a variety of purposes; </w:t>
      </w:r>
    </w:p>
    <w:p w14:paraId="588A1FFD"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45FA1330" w14:textId="77777777" w:rsidR="001E09E1" w:rsidRDefault="001E09E1" w:rsidP="001E09E1">
      <w:pPr>
        <w:ind w:left="720"/>
        <w:rPr>
          <w:sz w:val="22"/>
        </w:rPr>
      </w:pPr>
      <w:r>
        <w:rPr>
          <w:sz w:val="22"/>
        </w:rPr>
        <w:t xml:space="preserve">areas for improvement, and the strategies they found most helpful in oral communication situations. </w:t>
      </w:r>
    </w:p>
    <w:p w14:paraId="25BEEFF5" w14:textId="77777777" w:rsidR="001E09E1" w:rsidRDefault="001E09E1" w:rsidP="001E09E1">
      <w:pPr>
        <w:rPr>
          <w:b/>
          <w:sz w:val="22"/>
        </w:rPr>
      </w:pPr>
      <w:r>
        <w:rPr>
          <w:b/>
          <w:sz w:val="22"/>
        </w:rPr>
        <w:t xml:space="preserve">READING AND LITERATURE STUDIES </w:t>
      </w:r>
    </w:p>
    <w:p w14:paraId="2908437A" w14:textId="77777777" w:rsidR="001E09E1" w:rsidRDefault="001E09E1" w:rsidP="001E09E1">
      <w:pPr>
        <w:ind w:left="720"/>
        <w:rPr>
          <w:sz w:val="22"/>
        </w:rPr>
      </w:pPr>
      <w:r>
        <w:rPr>
          <w:sz w:val="22"/>
        </w:rPr>
        <w:t xml:space="preserve">1. Reading for Meaning: read and demonstrate an understanding of a variety of literary, informational, </w:t>
      </w:r>
    </w:p>
    <w:p w14:paraId="3D115F03" w14:textId="77777777" w:rsidR="001E09E1" w:rsidRDefault="001E09E1" w:rsidP="001E09E1">
      <w:pPr>
        <w:ind w:left="720"/>
        <w:rPr>
          <w:sz w:val="22"/>
        </w:rPr>
      </w:pPr>
      <w:r>
        <w:rPr>
          <w:sz w:val="22"/>
        </w:rPr>
        <w:t xml:space="preserve">and graphic texts, using a range of strategies to construct meaning; </w:t>
      </w:r>
    </w:p>
    <w:p w14:paraId="5E76B8B3" w14:textId="77777777" w:rsidR="001E09E1" w:rsidRDefault="001E09E1" w:rsidP="001E09E1">
      <w:pPr>
        <w:ind w:left="720"/>
        <w:rPr>
          <w:sz w:val="22"/>
        </w:rPr>
      </w:pPr>
      <w:r>
        <w:rPr>
          <w:sz w:val="22"/>
        </w:rPr>
        <w:t xml:space="preserve">2. Understanding Form and Style: recognize a variety of text forms, text features, and stylistic elements </w:t>
      </w:r>
    </w:p>
    <w:p w14:paraId="0B98973A" w14:textId="77777777" w:rsidR="001E09E1" w:rsidRDefault="001E09E1" w:rsidP="001E09E1">
      <w:pPr>
        <w:ind w:left="720"/>
        <w:rPr>
          <w:sz w:val="22"/>
        </w:rPr>
      </w:pPr>
      <w:r>
        <w:rPr>
          <w:sz w:val="22"/>
        </w:rPr>
        <w:t xml:space="preserve">and demonstrate understanding of how they help communicate meaning; </w:t>
      </w:r>
    </w:p>
    <w:p w14:paraId="77EE4AA2" w14:textId="77777777" w:rsidR="001E09E1" w:rsidRDefault="001E09E1" w:rsidP="001E09E1">
      <w:pPr>
        <w:ind w:left="720"/>
        <w:rPr>
          <w:sz w:val="22"/>
        </w:rPr>
      </w:pPr>
      <w:r>
        <w:rPr>
          <w:sz w:val="22"/>
        </w:rPr>
        <w:t xml:space="preserve">3. Reading With Fluency: use knowledge of words and cueing systems to read fluently; </w:t>
      </w:r>
    </w:p>
    <w:p w14:paraId="0BB21C65" w14:textId="77777777" w:rsidR="001E09E1" w:rsidRDefault="001E09E1" w:rsidP="001E09E1">
      <w:pPr>
        <w:ind w:left="720"/>
        <w:rPr>
          <w:sz w:val="22"/>
        </w:rPr>
      </w:pPr>
      <w:r>
        <w:rPr>
          <w:sz w:val="22"/>
        </w:rPr>
        <w:t xml:space="preserve">4. Reflecting on Skills and Strategies: reflect on and identify their strengths as readers, areas for </w:t>
      </w:r>
    </w:p>
    <w:p w14:paraId="4AF805C3" w14:textId="77777777" w:rsidR="001E09E1" w:rsidRDefault="001E09E1" w:rsidP="001E09E1">
      <w:pPr>
        <w:ind w:left="720"/>
        <w:rPr>
          <w:sz w:val="22"/>
        </w:rPr>
      </w:pPr>
      <w:r>
        <w:rPr>
          <w:sz w:val="22"/>
        </w:rPr>
        <w:t xml:space="preserve">improvement, and the strategies they found most helpful before, during, and after reading. </w:t>
      </w:r>
    </w:p>
    <w:p w14:paraId="2801F716" w14:textId="77777777" w:rsidR="001E09E1" w:rsidRDefault="001E09E1" w:rsidP="001E09E1">
      <w:pPr>
        <w:rPr>
          <w:b/>
          <w:sz w:val="22"/>
        </w:rPr>
      </w:pPr>
      <w:r>
        <w:rPr>
          <w:b/>
          <w:sz w:val="22"/>
        </w:rPr>
        <w:t xml:space="preserve">WRITING </w:t>
      </w:r>
    </w:p>
    <w:p w14:paraId="6E70DA63" w14:textId="77777777" w:rsidR="001E09E1" w:rsidRDefault="001E09E1" w:rsidP="001E09E1">
      <w:pPr>
        <w:ind w:left="720"/>
        <w:rPr>
          <w:sz w:val="22"/>
        </w:rPr>
      </w:pPr>
      <w:r>
        <w:rPr>
          <w:sz w:val="22"/>
        </w:rPr>
        <w:t xml:space="preserve">1. Developing and Organizing Content: generate, gather, and organize ideas and information to write </w:t>
      </w:r>
    </w:p>
    <w:p w14:paraId="7A76E82B" w14:textId="77777777" w:rsidR="001E09E1" w:rsidRDefault="001E09E1" w:rsidP="001E09E1">
      <w:pPr>
        <w:ind w:left="720"/>
        <w:rPr>
          <w:sz w:val="22"/>
        </w:rPr>
      </w:pPr>
      <w:r>
        <w:rPr>
          <w:sz w:val="22"/>
        </w:rPr>
        <w:t xml:space="preserve">for an intended purpose and audience; </w:t>
      </w:r>
    </w:p>
    <w:p w14:paraId="3EB5C284" w14:textId="77777777" w:rsidR="001E09E1" w:rsidRDefault="001E09E1" w:rsidP="001E09E1">
      <w:pPr>
        <w:ind w:left="720"/>
        <w:rPr>
          <w:sz w:val="22"/>
        </w:rPr>
      </w:pPr>
      <w:r>
        <w:rPr>
          <w:sz w:val="22"/>
        </w:rPr>
        <w:t xml:space="preserve">2. Using Knowledge of Form and Style: draft and revise their writing, using a variety of literary, </w:t>
      </w:r>
    </w:p>
    <w:p w14:paraId="5DF41665" w14:textId="77777777" w:rsidR="001E09E1" w:rsidRDefault="001E09E1" w:rsidP="001E09E1">
      <w:pPr>
        <w:ind w:left="720"/>
        <w:rPr>
          <w:sz w:val="22"/>
        </w:rPr>
      </w:pPr>
      <w:r>
        <w:rPr>
          <w:sz w:val="22"/>
        </w:rPr>
        <w:t xml:space="preserve">informational, and graphic forms and stylistic elements appropriate for the purpose and audience; </w:t>
      </w:r>
    </w:p>
    <w:p w14:paraId="780C15BA" w14:textId="77777777" w:rsidR="001E09E1" w:rsidRDefault="001E09E1" w:rsidP="001E09E1">
      <w:pPr>
        <w:ind w:left="720"/>
        <w:rPr>
          <w:sz w:val="22"/>
        </w:rPr>
      </w:pPr>
      <w:r>
        <w:rPr>
          <w:sz w:val="22"/>
        </w:rPr>
        <w:t xml:space="preserve">3. Applying Knowledge of Conventions: use editing, proofreading, and publishing skills and </w:t>
      </w:r>
    </w:p>
    <w:p w14:paraId="02AA7623" w14:textId="77777777" w:rsidR="001E09E1" w:rsidRDefault="001E09E1" w:rsidP="001E09E1">
      <w:pPr>
        <w:ind w:left="720"/>
        <w:rPr>
          <w:sz w:val="22"/>
        </w:rPr>
      </w:pPr>
      <w:r>
        <w:rPr>
          <w:sz w:val="22"/>
        </w:rPr>
        <w:t xml:space="preserve">strategies, and knowledge of language conventions, to correct errors, refine expression, and </w:t>
      </w:r>
    </w:p>
    <w:p w14:paraId="6082D00A" w14:textId="77777777" w:rsidR="001E09E1" w:rsidRDefault="001E09E1" w:rsidP="001E09E1">
      <w:pPr>
        <w:ind w:left="720"/>
        <w:rPr>
          <w:sz w:val="22"/>
        </w:rPr>
      </w:pPr>
      <w:r>
        <w:rPr>
          <w:sz w:val="22"/>
        </w:rPr>
        <w:t xml:space="preserve">present their work effectively; </w:t>
      </w:r>
    </w:p>
    <w:p w14:paraId="1573F9BD" w14:textId="77777777" w:rsidR="001E09E1" w:rsidRDefault="001E09E1" w:rsidP="001E09E1">
      <w:pPr>
        <w:ind w:left="720"/>
        <w:rPr>
          <w:sz w:val="22"/>
        </w:rPr>
      </w:pPr>
      <w:r>
        <w:rPr>
          <w:sz w:val="22"/>
        </w:rPr>
        <w:t xml:space="preserve">4. Reflecting on Skills and Strategies: reflect on and identify their strengths as writers, areas for </w:t>
      </w:r>
    </w:p>
    <w:p w14:paraId="1D407392" w14:textId="77777777" w:rsidR="001E09E1" w:rsidRDefault="001E09E1" w:rsidP="001E09E1">
      <w:pPr>
        <w:ind w:left="720"/>
        <w:rPr>
          <w:sz w:val="22"/>
        </w:rPr>
      </w:pPr>
      <w:r>
        <w:rPr>
          <w:sz w:val="22"/>
        </w:rPr>
        <w:t xml:space="preserve">improvement, and the strategies they found most helpful at different stages in the writing process. </w:t>
      </w:r>
    </w:p>
    <w:p w14:paraId="4C9E6C73" w14:textId="77777777" w:rsidR="001E09E1" w:rsidRDefault="001E09E1" w:rsidP="001E09E1">
      <w:pPr>
        <w:rPr>
          <w:b/>
          <w:sz w:val="22"/>
        </w:rPr>
      </w:pPr>
      <w:r>
        <w:rPr>
          <w:b/>
          <w:sz w:val="22"/>
        </w:rPr>
        <w:t xml:space="preserve">MEDIA STUDIES </w:t>
      </w:r>
    </w:p>
    <w:p w14:paraId="74B34B65" w14:textId="77777777" w:rsidR="001E09E1" w:rsidRDefault="001E09E1" w:rsidP="001E09E1">
      <w:pPr>
        <w:ind w:left="720"/>
        <w:rPr>
          <w:sz w:val="22"/>
        </w:rPr>
      </w:pPr>
      <w:r>
        <w:rPr>
          <w:sz w:val="22"/>
        </w:rPr>
        <w:t xml:space="preserve">1. Understanding Media Texts: demonstrate an understanding of a variety of media texts;  </w:t>
      </w:r>
    </w:p>
    <w:p w14:paraId="1D6056CF" w14:textId="77777777" w:rsidR="001E09E1" w:rsidRDefault="001E09E1" w:rsidP="001E09E1">
      <w:pPr>
        <w:ind w:left="720"/>
        <w:rPr>
          <w:sz w:val="22"/>
        </w:rPr>
      </w:pPr>
      <w:r>
        <w:rPr>
          <w:sz w:val="22"/>
        </w:rPr>
        <w:t xml:space="preserve">2. Understanding Media Forms, Conventions, and Techniques: identify some media forms and </w:t>
      </w:r>
    </w:p>
    <w:p w14:paraId="13EEF315" w14:textId="77777777" w:rsidR="001E09E1" w:rsidRDefault="001E09E1" w:rsidP="001E09E1">
      <w:pPr>
        <w:ind w:left="720"/>
        <w:rPr>
          <w:sz w:val="22"/>
        </w:rPr>
      </w:pPr>
      <w:r>
        <w:rPr>
          <w:sz w:val="22"/>
        </w:rPr>
        <w:t xml:space="preserve">explain how the conventions and techniques associated with them are used to create meaning;  </w:t>
      </w:r>
    </w:p>
    <w:p w14:paraId="50F022BA" w14:textId="77777777" w:rsidR="001E09E1" w:rsidRDefault="001E09E1" w:rsidP="001E09E1">
      <w:pPr>
        <w:ind w:left="720"/>
        <w:rPr>
          <w:sz w:val="22"/>
        </w:rPr>
      </w:pPr>
      <w:r>
        <w:rPr>
          <w:sz w:val="22"/>
        </w:rPr>
        <w:t xml:space="preserve">3. Creating Media Texts: create a variety of media texts for different purposes and audiences, </w:t>
      </w:r>
    </w:p>
    <w:p w14:paraId="277118F5" w14:textId="77777777" w:rsidR="001E09E1" w:rsidRDefault="001E09E1" w:rsidP="001E09E1">
      <w:pPr>
        <w:ind w:left="720"/>
        <w:rPr>
          <w:sz w:val="22"/>
        </w:rPr>
      </w:pPr>
      <w:r>
        <w:rPr>
          <w:sz w:val="22"/>
        </w:rPr>
        <w:t xml:space="preserve">using appropriate forms, conventions, and techniques; </w:t>
      </w:r>
    </w:p>
    <w:p w14:paraId="38D72B3F"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31A2EB3A" w14:textId="77777777" w:rsidR="001E09E1" w:rsidRDefault="001E09E1" w:rsidP="001E09E1">
      <w:pPr>
        <w:ind w:left="720"/>
        <w:rPr>
          <w:sz w:val="22"/>
        </w:rPr>
      </w:pPr>
      <w:r>
        <w:rPr>
          <w:sz w:val="22"/>
        </w:rPr>
        <w:t xml:space="preserve">and creators, areas for improvement, and the strategies they found most helpful in understanding </w:t>
      </w:r>
    </w:p>
    <w:p w14:paraId="5226D3A8" w14:textId="77777777" w:rsidR="001E09E1" w:rsidRDefault="001E09E1" w:rsidP="001E09E1">
      <w:pPr>
        <w:ind w:left="720"/>
        <w:rPr>
          <w:sz w:val="22"/>
        </w:rPr>
      </w:pPr>
      <w:r>
        <w:rPr>
          <w:sz w:val="22"/>
        </w:rPr>
        <w:t xml:space="preserve">and creating media texts. </w:t>
      </w:r>
    </w:p>
    <w:p w14:paraId="3692A7BA" w14:textId="77777777" w:rsidR="001E09E1" w:rsidRDefault="001E09E1" w:rsidP="001E09E1">
      <w:pPr>
        <w:rPr>
          <w:sz w:val="22"/>
        </w:rPr>
      </w:pPr>
    </w:p>
    <w:p w14:paraId="3339604A" w14:textId="77777777" w:rsidR="001E09E1" w:rsidRDefault="001E09E1" w:rsidP="001E09E1">
      <w:pPr>
        <w:rPr>
          <w:sz w:val="22"/>
        </w:rPr>
      </w:pPr>
    </w:p>
    <w:p w14:paraId="3B2FC8EE" w14:textId="77777777" w:rsidR="001E09E1" w:rsidRDefault="001E09E1" w:rsidP="001E09E1">
      <w:pPr>
        <w:rPr>
          <w:sz w:val="22"/>
        </w:rPr>
      </w:pPr>
    </w:p>
    <w:p w14:paraId="333C2854" w14:textId="77777777" w:rsidR="00ED4089" w:rsidRDefault="00ED4089" w:rsidP="00ED4089">
      <w:pPr>
        <w:pStyle w:val="Heading1"/>
        <w:rPr>
          <w:sz w:val="22"/>
        </w:rPr>
      </w:pPr>
      <w:r>
        <w:rPr>
          <w:sz w:val="22"/>
        </w:rPr>
        <w:lastRenderedPageBreak/>
        <w:t>ASSESSMENT AND EVALUATION</w:t>
      </w:r>
    </w:p>
    <w:p w14:paraId="25E3FE80" w14:textId="77777777" w:rsidR="00ED4089" w:rsidRDefault="00ED4089" w:rsidP="00ED4089">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36A74220" w14:textId="77777777" w:rsidR="00ED4089" w:rsidRDefault="00ED4089" w:rsidP="00ED4089">
      <w:pPr>
        <w:pStyle w:val="Heading1"/>
        <w:rPr>
          <w:sz w:val="22"/>
        </w:rPr>
      </w:pPr>
      <w:r>
        <w:rPr>
          <w:sz w:val="22"/>
        </w:rPr>
        <w:t>THE ACHIEVEMENT CHART (KTCA)</w:t>
      </w:r>
    </w:p>
    <w:p w14:paraId="49A0A65B" w14:textId="77777777" w:rsidR="00ED4089" w:rsidRPr="00092C20" w:rsidRDefault="00ED4089" w:rsidP="00ED4089">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331ADE01" w14:textId="77777777" w:rsidR="00ED4089" w:rsidRDefault="00ED4089" w:rsidP="00ED4089">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ED4089" w:rsidRPr="001E09E1" w14:paraId="1ACD05A5" w14:textId="77777777" w:rsidTr="00ED4089">
        <w:trPr>
          <w:trHeight w:val="347"/>
        </w:trPr>
        <w:tc>
          <w:tcPr>
            <w:tcW w:w="1702" w:type="dxa"/>
            <w:vAlign w:val="center"/>
          </w:tcPr>
          <w:p w14:paraId="28C3AA40" w14:textId="77777777" w:rsidR="00ED4089" w:rsidRPr="001E09E1" w:rsidRDefault="00ED4089" w:rsidP="00ED4089">
            <w:pPr>
              <w:pStyle w:val="Heading2"/>
              <w:rPr>
                <w:sz w:val="16"/>
                <w:szCs w:val="16"/>
                <w:lang w:bidi="x-none"/>
              </w:rPr>
            </w:pPr>
            <w:r w:rsidRPr="001E09E1">
              <w:rPr>
                <w:sz w:val="16"/>
                <w:szCs w:val="16"/>
                <w:lang w:bidi="x-none"/>
              </w:rPr>
              <w:t>Achievement Level</w:t>
            </w:r>
          </w:p>
        </w:tc>
        <w:tc>
          <w:tcPr>
            <w:tcW w:w="2889" w:type="dxa"/>
            <w:vAlign w:val="center"/>
          </w:tcPr>
          <w:p w14:paraId="75672393" w14:textId="77777777" w:rsidR="00ED4089" w:rsidRPr="001E09E1" w:rsidRDefault="00ED4089" w:rsidP="00ED4089">
            <w:pPr>
              <w:jc w:val="center"/>
              <w:rPr>
                <w:b/>
                <w:sz w:val="16"/>
                <w:szCs w:val="16"/>
                <w:lang w:bidi="x-none"/>
              </w:rPr>
            </w:pPr>
            <w:r w:rsidRPr="001E09E1">
              <w:rPr>
                <w:b/>
                <w:sz w:val="16"/>
                <w:szCs w:val="16"/>
                <w:lang w:bidi="x-none"/>
              </w:rPr>
              <w:t>Percentage Grade Range</w:t>
            </w:r>
          </w:p>
        </w:tc>
        <w:tc>
          <w:tcPr>
            <w:tcW w:w="6750" w:type="dxa"/>
            <w:vAlign w:val="center"/>
          </w:tcPr>
          <w:p w14:paraId="10CCC5CD" w14:textId="77777777" w:rsidR="00ED4089" w:rsidRPr="001E09E1" w:rsidRDefault="00ED4089" w:rsidP="00ED4089">
            <w:pPr>
              <w:jc w:val="center"/>
              <w:rPr>
                <w:b/>
                <w:sz w:val="16"/>
                <w:szCs w:val="16"/>
                <w:lang w:bidi="x-none"/>
              </w:rPr>
            </w:pPr>
            <w:r w:rsidRPr="001E09E1">
              <w:rPr>
                <w:b/>
                <w:sz w:val="16"/>
                <w:szCs w:val="16"/>
                <w:lang w:bidi="x-none"/>
              </w:rPr>
              <w:t>Summary Description</w:t>
            </w:r>
          </w:p>
        </w:tc>
      </w:tr>
      <w:tr w:rsidR="00ED4089" w:rsidRPr="001E09E1" w14:paraId="5C362CE3" w14:textId="77777777" w:rsidTr="00ED4089">
        <w:trPr>
          <w:trHeight w:val="267"/>
        </w:trPr>
        <w:tc>
          <w:tcPr>
            <w:tcW w:w="1702" w:type="dxa"/>
            <w:vAlign w:val="center"/>
          </w:tcPr>
          <w:p w14:paraId="465E38F3" w14:textId="77777777" w:rsidR="00ED4089" w:rsidRPr="001E09E1" w:rsidRDefault="00ED4089" w:rsidP="00ED4089">
            <w:pPr>
              <w:jc w:val="center"/>
              <w:rPr>
                <w:sz w:val="16"/>
                <w:szCs w:val="16"/>
                <w:lang w:bidi="x-none"/>
              </w:rPr>
            </w:pPr>
            <w:r w:rsidRPr="001E09E1">
              <w:rPr>
                <w:sz w:val="16"/>
                <w:szCs w:val="16"/>
                <w:lang w:bidi="x-none"/>
              </w:rPr>
              <w:t>4</w:t>
            </w:r>
          </w:p>
        </w:tc>
        <w:tc>
          <w:tcPr>
            <w:tcW w:w="2889" w:type="dxa"/>
            <w:vAlign w:val="center"/>
          </w:tcPr>
          <w:p w14:paraId="27BB89FC" w14:textId="77777777" w:rsidR="00ED4089" w:rsidRPr="001E09E1" w:rsidRDefault="00ED4089" w:rsidP="00ED4089">
            <w:pPr>
              <w:jc w:val="center"/>
              <w:rPr>
                <w:sz w:val="16"/>
                <w:szCs w:val="16"/>
                <w:lang w:bidi="x-none"/>
              </w:rPr>
            </w:pPr>
            <w:r w:rsidRPr="001E09E1">
              <w:rPr>
                <w:sz w:val="16"/>
                <w:szCs w:val="16"/>
                <w:lang w:bidi="x-none"/>
              </w:rPr>
              <w:t>80-100%</w:t>
            </w:r>
          </w:p>
        </w:tc>
        <w:tc>
          <w:tcPr>
            <w:tcW w:w="6750" w:type="dxa"/>
          </w:tcPr>
          <w:p w14:paraId="60A95BDE" w14:textId="77777777" w:rsidR="00ED4089" w:rsidRPr="001E09E1" w:rsidRDefault="00ED4089" w:rsidP="00ED4089">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ED4089" w:rsidRPr="001E09E1" w14:paraId="25F601CC" w14:textId="77777777" w:rsidTr="00ED4089">
        <w:trPr>
          <w:trHeight w:val="285"/>
        </w:trPr>
        <w:tc>
          <w:tcPr>
            <w:tcW w:w="1702" w:type="dxa"/>
            <w:vAlign w:val="center"/>
          </w:tcPr>
          <w:p w14:paraId="2564E71E" w14:textId="77777777" w:rsidR="00ED4089" w:rsidRPr="001E09E1" w:rsidRDefault="00ED4089" w:rsidP="00ED4089">
            <w:pPr>
              <w:jc w:val="center"/>
              <w:rPr>
                <w:sz w:val="16"/>
                <w:szCs w:val="16"/>
                <w:lang w:bidi="x-none"/>
              </w:rPr>
            </w:pPr>
            <w:r w:rsidRPr="001E09E1">
              <w:rPr>
                <w:sz w:val="16"/>
                <w:szCs w:val="16"/>
                <w:lang w:bidi="x-none"/>
              </w:rPr>
              <w:t>3</w:t>
            </w:r>
          </w:p>
        </w:tc>
        <w:tc>
          <w:tcPr>
            <w:tcW w:w="2889" w:type="dxa"/>
            <w:vAlign w:val="center"/>
          </w:tcPr>
          <w:p w14:paraId="2B033DE5" w14:textId="77777777" w:rsidR="00ED4089" w:rsidRPr="001E09E1" w:rsidRDefault="00ED4089" w:rsidP="00ED4089">
            <w:pPr>
              <w:jc w:val="center"/>
              <w:rPr>
                <w:sz w:val="16"/>
                <w:szCs w:val="16"/>
                <w:lang w:bidi="x-none"/>
              </w:rPr>
            </w:pPr>
            <w:r w:rsidRPr="001E09E1">
              <w:rPr>
                <w:sz w:val="16"/>
                <w:szCs w:val="16"/>
                <w:lang w:bidi="x-none"/>
              </w:rPr>
              <w:t>70-79%</w:t>
            </w:r>
          </w:p>
        </w:tc>
        <w:tc>
          <w:tcPr>
            <w:tcW w:w="6750" w:type="dxa"/>
          </w:tcPr>
          <w:p w14:paraId="366A456C" w14:textId="77777777" w:rsidR="00ED4089" w:rsidRPr="001E09E1" w:rsidRDefault="00ED4089" w:rsidP="00ED4089">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ED4089" w:rsidRPr="001E09E1" w14:paraId="530CA9A7" w14:textId="77777777" w:rsidTr="00ED4089">
        <w:trPr>
          <w:trHeight w:val="261"/>
        </w:trPr>
        <w:tc>
          <w:tcPr>
            <w:tcW w:w="1702" w:type="dxa"/>
            <w:vAlign w:val="center"/>
          </w:tcPr>
          <w:p w14:paraId="69AFC679" w14:textId="77777777" w:rsidR="00ED4089" w:rsidRPr="001E09E1" w:rsidRDefault="00ED4089" w:rsidP="00ED4089">
            <w:pPr>
              <w:jc w:val="center"/>
              <w:rPr>
                <w:sz w:val="16"/>
                <w:szCs w:val="16"/>
                <w:lang w:bidi="x-none"/>
              </w:rPr>
            </w:pPr>
            <w:r w:rsidRPr="001E09E1">
              <w:rPr>
                <w:sz w:val="16"/>
                <w:szCs w:val="16"/>
                <w:lang w:bidi="x-none"/>
              </w:rPr>
              <w:t>2</w:t>
            </w:r>
          </w:p>
        </w:tc>
        <w:tc>
          <w:tcPr>
            <w:tcW w:w="2889" w:type="dxa"/>
            <w:vAlign w:val="center"/>
          </w:tcPr>
          <w:p w14:paraId="175E0838" w14:textId="77777777" w:rsidR="00ED4089" w:rsidRPr="001E09E1" w:rsidRDefault="00ED4089" w:rsidP="00ED4089">
            <w:pPr>
              <w:jc w:val="center"/>
              <w:rPr>
                <w:sz w:val="16"/>
                <w:szCs w:val="16"/>
                <w:lang w:bidi="x-none"/>
              </w:rPr>
            </w:pPr>
            <w:r w:rsidRPr="001E09E1">
              <w:rPr>
                <w:sz w:val="16"/>
                <w:szCs w:val="16"/>
                <w:lang w:bidi="x-none"/>
              </w:rPr>
              <w:t>60-69%</w:t>
            </w:r>
          </w:p>
        </w:tc>
        <w:tc>
          <w:tcPr>
            <w:tcW w:w="6750" w:type="dxa"/>
          </w:tcPr>
          <w:p w14:paraId="0D6E1447" w14:textId="77777777" w:rsidR="00ED4089" w:rsidRPr="001E09E1" w:rsidRDefault="00ED4089" w:rsidP="00ED4089">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ED4089" w:rsidRPr="001E09E1" w14:paraId="7BD95BE0" w14:textId="77777777" w:rsidTr="00ED4089">
        <w:trPr>
          <w:trHeight w:val="279"/>
        </w:trPr>
        <w:tc>
          <w:tcPr>
            <w:tcW w:w="1702" w:type="dxa"/>
            <w:vAlign w:val="center"/>
          </w:tcPr>
          <w:p w14:paraId="27D55EE9" w14:textId="77777777" w:rsidR="00ED4089" w:rsidRPr="001E09E1" w:rsidRDefault="00ED4089" w:rsidP="00ED4089">
            <w:pPr>
              <w:jc w:val="center"/>
              <w:rPr>
                <w:sz w:val="16"/>
                <w:szCs w:val="16"/>
                <w:lang w:bidi="x-none"/>
              </w:rPr>
            </w:pPr>
            <w:r w:rsidRPr="001E09E1">
              <w:rPr>
                <w:sz w:val="16"/>
                <w:szCs w:val="16"/>
                <w:lang w:bidi="x-none"/>
              </w:rPr>
              <w:t>1</w:t>
            </w:r>
          </w:p>
        </w:tc>
        <w:tc>
          <w:tcPr>
            <w:tcW w:w="2889" w:type="dxa"/>
            <w:vAlign w:val="center"/>
          </w:tcPr>
          <w:p w14:paraId="3FA6D20F" w14:textId="77777777" w:rsidR="00ED4089" w:rsidRPr="001E09E1" w:rsidRDefault="00ED4089" w:rsidP="00ED4089">
            <w:pPr>
              <w:jc w:val="center"/>
              <w:rPr>
                <w:sz w:val="16"/>
                <w:szCs w:val="16"/>
                <w:lang w:bidi="x-none"/>
              </w:rPr>
            </w:pPr>
            <w:r w:rsidRPr="001E09E1">
              <w:rPr>
                <w:sz w:val="16"/>
                <w:szCs w:val="16"/>
                <w:lang w:bidi="x-none"/>
              </w:rPr>
              <w:t>50-59%</w:t>
            </w:r>
          </w:p>
        </w:tc>
        <w:tc>
          <w:tcPr>
            <w:tcW w:w="6750" w:type="dxa"/>
          </w:tcPr>
          <w:p w14:paraId="7DD552E0" w14:textId="77777777" w:rsidR="00ED4089" w:rsidRPr="001E09E1" w:rsidRDefault="00ED4089" w:rsidP="00ED4089">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ED4089" w:rsidRPr="001E09E1" w14:paraId="776E300F" w14:textId="77777777" w:rsidTr="00ED4089">
        <w:trPr>
          <w:trHeight w:val="283"/>
        </w:trPr>
        <w:tc>
          <w:tcPr>
            <w:tcW w:w="4591" w:type="dxa"/>
            <w:gridSpan w:val="2"/>
            <w:vAlign w:val="center"/>
          </w:tcPr>
          <w:p w14:paraId="5CA68DFE" w14:textId="77777777" w:rsidR="00ED4089" w:rsidRPr="001E09E1" w:rsidRDefault="00ED4089" w:rsidP="00ED4089">
            <w:pPr>
              <w:jc w:val="center"/>
              <w:rPr>
                <w:sz w:val="16"/>
                <w:szCs w:val="16"/>
                <w:lang w:bidi="x-none"/>
              </w:rPr>
            </w:pPr>
            <w:r w:rsidRPr="001E09E1">
              <w:rPr>
                <w:sz w:val="16"/>
                <w:szCs w:val="16"/>
                <w:lang w:bidi="x-none"/>
              </w:rPr>
              <w:t>Below 50%</w:t>
            </w:r>
          </w:p>
        </w:tc>
        <w:tc>
          <w:tcPr>
            <w:tcW w:w="6750" w:type="dxa"/>
          </w:tcPr>
          <w:p w14:paraId="7CA23F95" w14:textId="77777777" w:rsidR="00ED4089" w:rsidRPr="001E09E1" w:rsidRDefault="00ED4089" w:rsidP="00ED4089">
            <w:pPr>
              <w:rPr>
                <w:sz w:val="16"/>
                <w:szCs w:val="16"/>
                <w:lang w:bidi="x-none"/>
              </w:rPr>
            </w:pPr>
            <w:r w:rsidRPr="001E09E1">
              <w:rPr>
                <w:sz w:val="16"/>
                <w:szCs w:val="16"/>
                <w:lang w:bidi="x-none"/>
              </w:rPr>
              <w:t>Insufficient achievement of curriculum expectations.  A credit will not be granted.</w:t>
            </w:r>
          </w:p>
        </w:tc>
      </w:tr>
    </w:tbl>
    <w:p w14:paraId="5936B63E" w14:textId="77777777" w:rsidR="00ED4089" w:rsidRPr="001E09E1" w:rsidRDefault="00ED4089" w:rsidP="00ED4089">
      <w:pPr>
        <w:rPr>
          <w:sz w:val="20"/>
        </w:rPr>
      </w:pPr>
    </w:p>
    <w:p w14:paraId="22FA6009" w14:textId="77777777" w:rsidR="00ED4089" w:rsidRDefault="00ED4089" w:rsidP="00ED4089">
      <w:pPr>
        <w:rPr>
          <w:b/>
          <w:sz w:val="22"/>
        </w:rPr>
      </w:pPr>
      <w:r w:rsidRPr="00186429">
        <w:rPr>
          <w:b/>
          <w:sz w:val="22"/>
        </w:rPr>
        <w:t>The Provincial Report Card report card focuses on 2 aspects of student achievement</w:t>
      </w:r>
      <w:r>
        <w:rPr>
          <w:b/>
          <w:sz w:val="22"/>
        </w:rPr>
        <w:t>:</w:t>
      </w:r>
    </w:p>
    <w:p w14:paraId="7A43083E" w14:textId="77777777" w:rsidR="00ED4089" w:rsidRPr="001E09E1" w:rsidRDefault="00ED4089" w:rsidP="00ED4089">
      <w:pPr>
        <w:rPr>
          <w:b/>
          <w:sz w:val="22"/>
        </w:rPr>
      </w:pPr>
    </w:p>
    <w:p w14:paraId="78A01D98" w14:textId="7124649B" w:rsidR="00ED4089" w:rsidRPr="00522BA3" w:rsidRDefault="00ED4089" w:rsidP="00522BA3">
      <w:pPr>
        <w:pStyle w:val="ListParagraph"/>
        <w:numPr>
          <w:ilvl w:val="0"/>
          <w:numId w:val="27"/>
        </w:numPr>
        <w:rPr>
          <w:b/>
          <w:sz w:val="22"/>
          <w:u w:val="single"/>
        </w:rPr>
      </w:pPr>
      <w:r w:rsidRPr="00522BA3">
        <w:rPr>
          <w:b/>
          <w:sz w:val="22"/>
          <w:u w:val="single"/>
        </w:rPr>
        <w:t xml:space="preserve">The achievement of curriculum expectations (represented by a percent grade) </w:t>
      </w:r>
    </w:p>
    <w:p w14:paraId="319C3FCA" w14:textId="77777777" w:rsidR="00ED4089" w:rsidRPr="006C239A" w:rsidRDefault="00ED4089" w:rsidP="00ED4089">
      <w:pPr>
        <w:rPr>
          <w:sz w:val="22"/>
          <w:lang w:val="en-CA"/>
        </w:rPr>
      </w:pPr>
    </w:p>
    <w:p w14:paraId="5247EDB1" w14:textId="77777777" w:rsidR="00ED4089" w:rsidRPr="006C239A" w:rsidRDefault="00ED4089" w:rsidP="00ED4089">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2C7679D1" w14:textId="21F354B5" w:rsidR="00ED4089" w:rsidRPr="006C239A" w:rsidRDefault="00091692" w:rsidP="00ED4089">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25</w:t>
      </w:r>
      <w:r w:rsidR="00ED4089" w:rsidRPr="006C239A">
        <w:rPr>
          <w:sz w:val="22"/>
          <w:lang w:val="en-CA"/>
        </w:rPr>
        <w:t>%</w:t>
      </w:r>
    </w:p>
    <w:p w14:paraId="582C0A96" w14:textId="77777777" w:rsidR="00ED4089" w:rsidRPr="006C239A" w:rsidRDefault="00ED4089" w:rsidP="00ED4089">
      <w:pPr>
        <w:numPr>
          <w:ilvl w:val="0"/>
          <w:numId w:val="1"/>
        </w:numPr>
        <w:rPr>
          <w:sz w:val="22"/>
          <w:lang w:val="en-CA"/>
        </w:rPr>
      </w:pPr>
      <w:r w:rsidRPr="006C239A">
        <w:rPr>
          <w:sz w:val="22"/>
          <w:lang w:val="en-CA"/>
        </w:rPr>
        <w:t>Reading and Literature Studies</w:t>
      </w:r>
      <w:r w:rsidRPr="006C239A">
        <w:rPr>
          <w:sz w:val="22"/>
          <w:lang w:val="en-CA"/>
        </w:rPr>
        <w:tab/>
      </w:r>
      <w:r>
        <w:rPr>
          <w:sz w:val="22"/>
          <w:lang w:val="en-CA"/>
        </w:rPr>
        <w:tab/>
        <w:t>25</w:t>
      </w:r>
      <w:r w:rsidRPr="006C239A">
        <w:rPr>
          <w:sz w:val="22"/>
          <w:lang w:val="en-CA"/>
        </w:rPr>
        <w:t>%</w:t>
      </w:r>
    </w:p>
    <w:p w14:paraId="2C9EF728" w14:textId="77777777" w:rsidR="00ED4089" w:rsidRPr="006C239A" w:rsidRDefault="00ED4089" w:rsidP="00ED4089">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697C8B20" w14:textId="26D34D88" w:rsidR="00ED4089" w:rsidRPr="006C239A" w:rsidRDefault="00091692" w:rsidP="00ED4089">
      <w:pPr>
        <w:numPr>
          <w:ilvl w:val="0"/>
          <w:numId w:val="1"/>
        </w:numPr>
        <w:rPr>
          <w:sz w:val="22"/>
          <w:lang w:val="en-CA"/>
        </w:rPr>
      </w:pPr>
      <w:r>
        <w:rPr>
          <w:sz w:val="22"/>
          <w:lang w:val="en-CA"/>
        </w:rPr>
        <w:t>Media Studies</w:t>
      </w:r>
      <w:r>
        <w:rPr>
          <w:sz w:val="22"/>
          <w:lang w:val="en-CA"/>
        </w:rPr>
        <w:tab/>
      </w:r>
      <w:r>
        <w:rPr>
          <w:sz w:val="22"/>
          <w:lang w:val="en-CA"/>
        </w:rPr>
        <w:tab/>
      </w:r>
      <w:r>
        <w:rPr>
          <w:sz w:val="22"/>
          <w:lang w:val="en-CA"/>
        </w:rPr>
        <w:tab/>
      </w:r>
      <w:r>
        <w:rPr>
          <w:sz w:val="22"/>
          <w:lang w:val="en-CA"/>
        </w:rPr>
        <w:tab/>
        <w:t>20</w:t>
      </w:r>
      <w:r w:rsidR="00ED4089" w:rsidRPr="006C239A">
        <w:rPr>
          <w:sz w:val="22"/>
          <w:lang w:val="en-CA"/>
        </w:rPr>
        <w:t>%</w:t>
      </w:r>
    </w:p>
    <w:p w14:paraId="69F24368" w14:textId="77777777" w:rsidR="00ED4089" w:rsidRPr="006C239A" w:rsidRDefault="00ED4089" w:rsidP="00ED4089">
      <w:pPr>
        <w:rPr>
          <w:sz w:val="22"/>
          <w:lang w:val="en-CA"/>
        </w:rPr>
      </w:pPr>
    </w:p>
    <w:p w14:paraId="31EC6CE0" w14:textId="77777777" w:rsidR="009A1B12" w:rsidRPr="006C239A" w:rsidRDefault="009A1B12" w:rsidP="009A1B12">
      <w:pPr>
        <w:ind w:left="360" w:firstLine="360"/>
        <w:rPr>
          <w:sz w:val="22"/>
          <w:lang w:val="en-CA"/>
        </w:rPr>
      </w:pPr>
      <w:r>
        <w:rPr>
          <w:b/>
          <w:sz w:val="22"/>
          <w:lang w:val="en-CA"/>
        </w:rPr>
        <w:t>30% Culminating</w:t>
      </w:r>
      <w:r w:rsidRPr="006C239A">
        <w:rPr>
          <w:b/>
          <w:sz w:val="22"/>
          <w:lang w:val="en-CA"/>
        </w:rPr>
        <w:t xml:space="preserve"> Evaluation (</w:t>
      </w:r>
      <w:r>
        <w:rPr>
          <w:sz w:val="22"/>
          <w:lang w:val="en-CA"/>
        </w:rPr>
        <w:t>representing the above English strands):</w:t>
      </w:r>
      <w:r w:rsidRPr="006C239A">
        <w:rPr>
          <w:sz w:val="22"/>
          <w:lang w:val="en-CA"/>
        </w:rPr>
        <w:t xml:space="preserve"> </w:t>
      </w:r>
    </w:p>
    <w:p w14:paraId="561990F6" w14:textId="77777777" w:rsidR="009A1B12" w:rsidRPr="009A1B12" w:rsidRDefault="009A1B12" w:rsidP="009A1B12">
      <w:pPr>
        <w:ind w:left="720" w:firstLine="720"/>
        <w:rPr>
          <w:sz w:val="22"/>
          <w:lang w:val="en-CA"/>
        </w:rPr>
      </w:pPr>
      <w:r w:rsidRPr="009A1B12">
        <w:rPr>
          <w:sz w:val="22"/>
          <w:lang w:val="en-CA"/>
        </w:rPr>
        <w:t xml:space="preserve">*A more detailed explanation of the culminating activity as well as the </w:t>
      </w:r>
    </w:p>
    <w:p w14:paraId="2DDB0110" w14:textId="77777777" w:rsidR="009A1B12" w:rsidRPr="009A1B12" w:rsidRDefault="009A1B12" w:rsidP="009A1B12">
      <w:pPr>
        <w:ind w:left="720" w:firstLine="720"/>
        <w:rPr>
          <w:sz w:val="22"/>
          <w:lang w:val="en-CA"/>
        </w:rPr>
      </w:pPr>
      <w:r w:rsidRPr="009A1B12">
        <w:rPr>
          <w:sz w:val="22"/>
          <w:lang w:val="en-CA"/>
        </w:rPr>
        <w:t>mark breakdown  will be distributed to students later on in the school year.</w:t>
      </w:r>
    </w:p>
    <w:p w14:paraId="186647A9" w14:textId="77777777" w:rsidR="00ED4089" w:rsidRPr="006C239A" w:rsidRDefault="00ED4089" w:rsidP="00ED4089">
      <w:pPr>
        <w:rPr>
          <w:i/>
          <w:sz w:val="22"/>
          <w:lang w:val="en-CA"/>
        </w:rPr>
      </w:pPr>
    </w:p>
    <w:p w14:paraId="26D7DD69" w14:textId="77777777" w:rsidR="00ED4089" w:rsidRDefault="00ED4089" w:rsidP="00ED4089">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4255D5C4" w14:textId="77777777" w:rsidR="00ED4089" w:rsidRPr="00E70381" w:rsidRDefault="00ED4089" w:rsidP="00ED4089">
      <w:pPr>
        <w:rPr>
          <w:b/>
          <w:i/>
          <w:sz w:val="20"/>
        </w:rPr>
      </w:pPr>
    </w:p>
    <w:p w14:paraId="71F6AB20" w14:textId="7C3807BE" w:rsidR="00ED4089" w:rsidRPr="00522BA3" w:rsidRDefault="00ED4089" w:rsidP="00522BA3">
      <w:pPr>
        <w:pStyle w:val="ListParagraph"/>
        <w:numPr>
          <w:ilvl w:val="0"/>
          <w:numId w:val="27"/>
        </w:numPr>
        <w:rPr>
          <w:b/>
          <w:sz w:val="22"/>
          <w:u w:val="single"/>
        </w:rPr>
      </w:pPr>
      <w:r w:rsidRPr="00522BA3">
        <w:rPr>
          <w:b/>
          <w:sz w:val="22"/>
          <w:u w:val="single"/>
        </w:rPr>
        <w:t>The development of 6 Learning Skills</w:t>
      </w:r>
    </w:p>
    <w:p w14:paraId="1F0FCC2F" w14:textId="77777777" w:rsidR="00ED4089" w:rsidRDefault="00ED4089" w:rsidP="00ED4089">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3C18EDBB" w14:textId="77777777" w:rsidR="00ED4089" w:rsidRDefault="00ED4089" w:rsidP="00ED4089">
      <w:pPr>
        <w:rPr>
          <w:b/>
        </w:rPr>
      </w:pPr>
    </w:p>
    <w:p w14:paraId="236503CA" w14:textId="77777777" w:rsidR="00ED4089" w:rsidRDefault="00ED4089" w:rsidP="00ED4089">
      <w:pPr>
        <w:rPr>
          <w:b/>
        </w:rPr>
      </w:pPr>
      <w:r>
        <w:rPr>
          <w:b/>
        </w:rPr>
        <w:t xml:space="preserve">OTHER NOTES: </w:t>
      </w:r>
    </w:p>
    <w:p w14:paraId="754F2296" w14:textId="77777777" w:rsidR="00ED4089" w:rsidRPr="00092C20" w:rsidRDefault="00ED4089" w:rsidP="00ED4089">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77EEDC42" w14:textId="77777777" w:rsidR="00ED4089" w:rsidRPr="00092C20" w:rsidRDefault="00ED4089" w:rsidP="00ED4089">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2184D547" w14:textId="77777777" w:rsidR="00ED4089" w:rsidRPr="00ED4089" w:rsidRDefault="00ED4089" w:rsidP="00ED4089">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45C49888" w14:textId="77777777" w:rsidR="009A1B12" w:rsidRDefault="009A1B12" w:rsidP="001E09E1">
      <w:pPr>
        <w:pStyle w:val="Title"/>
      </w:pPr>
    </w:p>
    <w:p w14:paraId="221C6B74" w14:textId="77777777" w:rsidR="009A1B12" w:rsidRDefault="009A1B12" w:rsidP="001E09E1">
      <w:pPr>
        <w:pStyle w:val="Title"/>
      </w:pPr>
    </w:p>
    <w:p w14:paraId="7FF6BDA9" w14:textId="77777777" w:rsidR="001E09E1" w:rsidRDefault="001E09E1" w:rsidP="001E09E1">
      <w:pPr>
        <w:pStyle w:val="Title"/>
      </w:pPr>
      <w:r>
        <w:lastRenderedPageBreak/>
        <w:t>English, ENG 3U1 (Grade 11, University Preparation)</w:t>
      </w:r>
    </w:p>
    <w:p w14:paraId="37D6F76D" w14:textId="77777777" w:rsidR="001E09E1" w:rsidRDefault="001E09E1" w:rsidP="001E09E1">
      <w:pPr>
        <w:pStyle w:val="Heading2"/>
      </w:pPr>
      <w:r>
        <w:t>Toronto District School Board, Richview Collegiate Institute</w:t>
      </w:r>
    </w:p>
    <w:p w14:paraId="4CDEF454" w14:textId="77777777" w:rsidR="001E09E1" w:rsidRDefault="001E09E1" w:rsidP="001E09E1"/>
    <w:p w14:paraId="20500B4A" w14:textId="77777777" w:rsidR="001E09E1" w:rsidRDefault="001E09E1" w:rsidP="001E09E1">
      <w:r>
        <w:rPr>
          <w:b/>
        </w:rPr>
        <w:t>Curriculum Policy Document:</w:t>
      </w:r>
      <w:r>
        <w:t xml:space="preserve">  </w:t>
      </w:r>
      <w:r>
        <w:rPr>
          <w:i/>
        </w:rPr>
        <w:t>The Ontario Curriculum, Grades 11 and 12, English. Revised 2007</w:t>
      </w:r>
    </w:p>
    <w:p w14:paraId="39CDE861" w14:textId="77777777" w:rsidR="001E09E1" w:rsidRDefault="001E09E1" w:rsidP="001E09E1">
      <w:pPr>
        <w:rPr>
          <w:lang w:val="en-CA"/>
        </w:rPr>
      </w:pPr>
      <w:r>
        <w:rPr>
          <w:b/>
          <w:lang w:val="en-CA"/>
        </w:rPr>
        <w:t>Prerequisite:</w:t>
      </w:r>
      <w:r>
        <w:rPr>
          <w:lang w:val="en-CA"/>
        </w:rPr>
        <w:t xml:space="preserve">  English, Grade 10, Academic         </w:t>
      </w:r>
      <w:r>
        <w:rPr>
          <w:b/>
          <w:lang w:val="en-CA"/>
        </w:rPr>
        <w:t xml:space="preserve">Credit Value: </w:t>
      </w:r>
      <w:r>
        <w:rPr>
          <w:lang w:val="en-CA"/>
        </w:rPr>
        <w:t>1</w:t>
      </w:r>
    </w:p>
    <w:p w14:paraId="2B58AA8E" w14:textId="77777777" w:rsidR="001E09E1" w:rsidRDefault="001E09E1" w:rsidP="001E09E1">
      <w:pPr>
        <w:pStyle w:val="Heading1"/>
        <w:rPr>
          <w:rFonts w:ascii="Times" w:hAnsi="Times"/>
          <w:lang w:val="en-CA"/>
        </w:rPr>
      </w:pPr>
      <w:r>
        <w:rPr>
          <w:rFonts w:ascii="Times" w:hAnsi="Times"/>
          <w:lang w:val="en-CA"/>
        </w:rPr>
        <w:t>Course Description</w:t>
      </w:r>
    </w:p>
    <w:p w14:paraId="0393D0D9" w14:textId="77777777" w:rsidR="001E09E1" w:rsidRDefault="001E09E1" w:rsidP="001E09E1">
      <w:pPr>
        <w:rPr>
          <w:sz w:val="22"/>
        </w:rPr>
      </w:pPr>
      <w:r>
        <w:rPr>
          <w:sz w:val="22"/>
        </w:rPr>
        <w:t xml:space="preserve">This course emphasizes the development of literacy, communication, and critical and creative thinking skills necessary for success in academic and daily life. Students will analyse challenging literary texts from various periods, countries, and cultures, as well as a range of informational and graphic texts, and create oral, written, and media texts in a variety of forms. An important focus will be on using language with precision and clarity and incorporating stylistic devices appropriately and effectively. The course is intended to prepare students for the compulsory Grade 12 university or college preparation course.  </w:t>
      </w:r>
    </w:p>
    <w:p w14:paraId="58BFBE57" w14:textId="77777777" w:rsidR="001E09E1" w:rsidRDefault="001E09E1" w:rsidP="001E09E1">
      <w:pPr>
        <w:rPr>
          <w:b/>
        </w:rPr>
      </w:pPr>
    </w:p>
    <w:p w14:paraId="4EF60192"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4EA72271" w14:textId="77777777" w:rsidR="001E09E1" w:rsidRDefault="001E09E1" w:rsidP="001E09E1">
      <w:pPr>
        <w:rPr>
          <w:b/>
          <w:i/>
          <w:sz w:val="22"/>
        </w:rPr>
      </w:pPr>
      <w:r>
        <w:rPr>
          <w:b/>
          <w:sz w:val="22"/>
        </w:rPr>
        <w:t xml:space="preserve">*For specific expectations see </w:t>
      </w:r>
      <w:r>
        <w:rPr>
          <w:b/>
          <w:i/>
          <w:sz w:val="22"/>
        </w:rPr>
        <w:t>The Ontario Curriculum, Grades 11 and 12, English. Revised 2007</w:t>
      </w:r>
    </w:p>
    <w:p w14:paraId="7CE1322C" w14:textId="77777777" w:rsidR="001E09E1" w:rsidRDefault="001E09E1" w:rsidP="001E09E1">
      <w:pPr>
        <w:rPr>
          <w:b/>
          <w:sz w:val="22"/>
        </w:rPr>
      </w:pPr>
    </w:p>
    <w:p w14:paraId="664EBC1E" w14:textId="77777777" w:rsidR="001E09E1" w:rsidRDefault="001E09E1" w:rsidP="001E09E1">
      <w:pPr>
        <w:rPr>
          <w:b/>
          <w:sz w:val="22"/>
        </w:rPr>
      </w:pPr>
      <w:r>
        <w:rPr>
          <w:b/>
          <w:sz w:val="22"/>
        </w:rPr>
        <w:t>ORAL COMMUNICATION</w:t>
      </w:r>
    </w:p>
    <w:p w14:paraId="7593A7BB" w14:textId="77777777" w:rsidR="001E09E1" w:rsidRDefault="001E09E1" w:rsidP="001E09E1">
      <w:pPr>
        <w:ind w:left="720"/>
        <w:rPr>
          <w:sz w:val="22"/>
        </w:rPr>
      </w:pPr>
      <w:r>
        <w:rPr>
          <w:sz w:val="22"/>
        </w:rPr>
        <w:t xml:space="preserve">1. Listening to Understand: listen in order to understand and respond appropriately in a variety </w:t>
      </w:r>
    </w:p>
    <w:p w14:paraId="3C96B329" w14:textId="77777777" w:rsidR="001E09E1" w:rsidRDefault="001E09E1" w:rsidP="001E09E1">
      <w:pPr>
        <w:ind w:left="720"/>
        <w:rPr>
          <w:sz w:val="22"/>
        </w:rPr>
      </w:pPr>
      <w:r>
        <w:rPr>
          <w:sz w:val="22"/>
        </w:rPr>
        <w:t xml:space="preserve">of situations for a variety of purposes; </w:t>
      </w:r>
    </w:p>
    <w:p w14:paraId="7C63FA0B" w14:textId="77777777" w:rsidR="001E09E1" w:rsidRDefault="001E09E1" w:rsidP="001E09E1">
      <w:pPr>
        <w:ind w:left="720"/>
        <w:rPr>
          <w:sz w:val="22"/>
        </w:rPr>
      </w:pPr>
      <w:r>
        <w:rPr>
          <w:sz w:val="22"/>
        </w:rPr>
        <w:t xml:space="preserve">2. Speaking to Communicate: use speaking skills and strategies appropriately to communicate </w:t>
      </w:r>
    </w:p>
    <w:p w14:paraId="227C6325" w14:textId="77777777" w:rsidR="001E09E1" w:rsidRDefault="001E09E1" w:rsidP="001E09E1">
      <w:pPr>
        <w:ind w:left="720"/>
        <w:rPr>
          <w:sz w:val="22"/>
        </w:rPr>
      </w:pPr>
      <w:r>
        <w:rPr>
          <w:sz w:val="22"/>
        </w:rPr>
        <w:t xml:space="preserve">with different audiences for a variety of purposes; </w:t>
      </w:r>
    </w:p>
    <w:p w14:paraId="18F452B1"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70151861" w14:textId="77777777" w:rsidR="001E09E1" w:rsidRDefault="001E09E1" w:rsidP="001E09E1">
      <w:pPr>
        <w:ind w:left="720"/>
        <w:rPr>
          <w:sz w:val="22"/>
        </w:rPr>
      </w:pPr>
      <w:r>
        <w:rPr>
          <w:sz w:val="22"/>
        </w:rPr>
        <w:t xml:space="preserve">areas for improvement, and the strategies they found most helpful in oral communication situations. </w:t>
      </w:r>
    </w:p>
    <w:p w14:paraId="74553766" w14:textId="77777777" w:rsidR="001E09E1" w:rsidRDefault="001E09E1" w:rsidP="001E09E1">
      <w:pPr>
        <w:rPr>
          <w:b/>
          <w:sz w:val="22"/>
        </w:rPr>
      </w:pPr>
      <w:r>
        <w:rPr>
          <w:b/>
          <w:sz w:val="22"/>
        </w:rPr>
        <w:t xml:space="preserve">READING AND LITERATURE STUDIES </w:t>
      </w:r>
    </w:p>
    <w:p w14:paraId="043B2F22" w14:textId="77777777" w:rsidR="001E09E1" w:rsidRDefault="001E09E1" w:rsidP="001E09E1">
      <w:pPr>
        <w:ind w:left="720"/>
        <w:rPr>
          <w:sz w:val="22"/>
        </w:rPr>
      </w:pPr>
      <w:r>
        <w:rPr>
          <w:sz w:val="22"/>
        </w:rPr>
        <w:t xml:space="preserve">1. Reading for Meaning: read and demonstrate an understanding of a variety of literary, informational, </w:t>
      </w:r>
    </w:p>
    <w:p w14:paraId="6D8BCE31" w14:textId="77777777" w:rsidR="001E09E1" w:rsidRDefault="001E09E1" w:rsidP="001E09E1">
      <w:pPr>
        <w:ind w:left="720"/>
        <w:rPr>
          <w:sz w:val="22"/>
        </w:rPr>
      </w:pPr>
      <w:r>
        <w:rPr>
          <w:sz w:val="22"/>
        </w:rPr>
        <w:t xml:space="preserve">and graphic texts, using a range of strategies to construct meaning; </w:t>
      </w:r>
    </w:p>
    <w:p w14:paraId="27721966" w14:textId="77777777" w:rsidR="001E09E1" w:rsidRDefault="001E09E1" w:rsidP="001E09E1">
      <w:pPr>
        <w:ind w:left="720"/>
        <w:rPr>
          <w:sz w:val="22"/>
        </w:rPr>
      </w:pPr>
      <w:r>
        <w:rPr>
          <w:sz w:val="22"/>
        </w:rPr>
        <w:t xml:space="preserve">2. Understanding Form and Style: recognize a variety of text forms, text features, and stylistic elements </w:t>
      </w:r>
    </w:p>
    <w:p w14:paraId="5F453199" w14:textId="77777777" w:rsidR="001E09E1" w:rsidRDefault="001E09E1" w:rsidP="001E09E1">
      <w:pPr>
        <w:ind w:left="720"/>
        <w:rPr>
          <w:sz w:val="22"/>
        </w:rPr>
      </w:pPr>
      <w:r>
        <w:rPr>
          <w:sz w:val="22"/>
        </w:rPr>
        <w:t xml:space="preserve">and demonstrate understanding of how they help communicate meaning; </w:t>
      </w:r>
    </w:p>
    <w:p w14:paraId="7C8CA8B9" w14:textId="77777777" w:rsidR="001E09E1" w:rsidRDefault="001E09E1" w:rsidP="001E09E1">
      <w:pPr>
        <w:ind w:left="720"/>
        <w:rPr>
          <w:sz w:val="22"/>
        </w:rPr>
      </w:pPr>
      <w:r>
        <w:rPr>
          <w:sz w:val="22"/>
        </w:rPr>
        <w:t xml:space="preserve">3. Reading With Fluency: use knowledge of words and cueing systems to read fluently; </w:t>
      </w:r>
    </w:p>
    <w:p w14:paraId="3B31C1DC" w14:textId="77777777" w:rsidR="001E09E1" w:rsidRDefault="001E09E1" w:rsidP="001E09E1">
      <w:pPr>
        <w:ind w:left="720"/>
        <w:rPr>
          <w:sz w:val="22"/>
        </w:rPr>
      </w:pPr>
      <w:r>
        <w:rPr>
          <w:sz w:val="22"/>
        </w:rPr>
        <w:t xml:space="preserve">4. Reflecting on Skills and Strategies: reflect on and identify their strengths as readers, areas for </w:t>
      </w:r>
    </w:p>
    <w:p w14:paraId="7EE6EA1D" w14:textId="77777777" w:rsidR="001E09E1" w:rsidRDefault="001E09E1" w:rsidP="001E09E1">
      <w:pPr>
        <w:ind w:left="720"/>
        <w:rPr>
          <w:sz w:val="22"/>
        </w:rPr>
      </w:pPr>
      <w:r>
        <w:rPr>
          <w:sz w:val="22"/>
        </w:rPr>
        <w:t xml:space="preserve">improvement, and the strategies they found most helpful before, during, and after reading. </w:t>
      </w:r>
    </w:p>
    <w:p w14:paraId="7BB04887" w14:textId="77777777" w:rsidR="001E09E1" w:rsidRDefault="001E09E1" w:rsidP="001E09E1">
      <w:pPr>
        <w:rPr>
          <w:b/>
          <w:sz w:val="22"/>
        </w:rPr>
      </w:pPr>
      <w:r>
        <w:rPr>
          <w:b/>
          <w:sz w:val="22"/>
        </w:rPr>
        <w:t xml:space="preserve">WRITING </w:t>
      </w:r>
    </w:p>
    <w:p w14:paraId="34DB55C2" w14:textId="77777777" w:rsidR="001E09E1" w:rsidRDefault="001E09E1" w:rsidP="001E09E1">
      <w:pPr>
        <w:ind w:left="720"/>
        <w:rPr>
          <w:sz w:val="22"/>
        </w:rPr>
      </w:pPr>
      <w:r>
        <w:rPr>
          <w:sz w:val="22"/>
        </w:rPr>
        <w:t xml:space="preserve">1. Developing and Organizing Content: generate, gather, and organize ideas and information to </w:t>
      </w:r>
    </w:p>
    <w:p w14:paraId="5D75D0E9" w14:textId="77777777" w:rsidR="001E09E1" w:rsidRDefault="001E09E1" w:rsidP="001E09E1">
      <w:pPr>
        <w:ind w:left="720"/>
        <w:rPr>
          <w:sz w:val="22"/>
        </w:rPr>
      </w:pPr>
      <w:r>
        <w:rPr>
          <w:sz w:val="22"/>
        </w:rPr>
        <w:t xml:space="preserve">write for an intended purpose and audience; </w:t>
      </w:r>
    </w:p>
    <w:p w14:paraId="0BDC67E5" w14:textId="77777777" w:rsidR="001E09E1" w:rsidRDefault="001E09E1" w:rsidP="001E09E1">
      <w:pPr>
        <w:ind w:left="720"/>
        <w:rPr>
          <w:sz w:val="22"/>
        </w:rPr>
      </w:pPr>
      <w:r>
        <w:rPr>
          <w:sz w:val="22"/>
        </w:rPr>
        <w:t xml:space="preserve">2. Using Knowledge of Form and Style: draft and revise their writing, using a variety of literary, </w:t>
      </w:r>
    </w:p>
    <w:p w14:paraId="218A693A" w14:textId="77777777" w:rsidR="001E09E1" w:rsidRDefault="001E09E1" w:rsidP="001E09E1">
      <w:pPr>
        <w:ind w:left="720"/>
        <w:rPr>
          <w:sz w:val="22"/>
        </w:rPr>
      </w:pPr>
      <w:r>
        <w:rPr>
          <w:sz w:val="22"/>
        </w:rPr>
        <w:t xml:space="preserve">informational, and graphic forms and stylistic elements appropriate for the purpose and audience; </w:t>
      </w:r>
    </w:p>
    <w:p w14:paraId="55F38FEA" w14:textId="77777777" w:rsidR="001E09E1" w:rsidRDefault="001E09E1" w:rsidP="001E09E1">
      <w:pPr>
        <w:ind w:left="720"/>
        <w:rPr>
          <w:sz w:val="22"/>
        </w:rPr>
      </w:pPr>
      <w:r>
        <w:rPr>
          <w:sz w:val="22"/>
        </w:rPr>
        <w:t xml:space="preserve">3. Applying Knowledge of Conventions: use editing, proofreading, and publishing skills and strategies, </w:t>
      </w:r>
    </w:p>
    <w:p w14:paraId="7BE4E689" w14:textId="77777777" w:rsidR="001E09E1" w:rsidRDefault="001E09E1" w:rsidP="001E09E1">
      <w:pPr>
        <w:ind w:left="720"/>
        <w:rPr>
          <w:sz w:val="22"/>
        </w:rPr>
      </w:pPr>
      <w:r>
        <w:rPr>
          <w:sz w:val="22"/>
        </w:rPr>
        <w:t xml:space="preserve">and knowledge of language conventions, to correct errors, refine expression, and present their work </w:t>
      </w:r>
    </w:p>
    <w:p w14:paraId="176D1081" w14:textId="77777777" w:rsidR="001E09E1" w:rsidRDefault="001E09E1" w:rsidP="001E09E1">
      <w:pPr>
        <w:ind w:left="720"/>
        <w:rPr>
          <w:sz w:val="22"/>
        </w:rPr>
      </w:pPr>
      <w:r>
        <w:rPr>
          <w:sz w:val="22"/>
        </w:rPr>
        <w:t xml:space="preserve">effectively; </w:t>
      </w:r>
    </w:p>
    <w:p w14:paraId="4E1EECB8" w14:textId="77777777" w:rsidR="001E09E1" w:rsidRDefault="001E09E1" w:rsidP="001E09E1">
      <w:pPr>
        <w:ind w:left="720"/>
        <w:rPr>
          <w:sz w:val="22"/>
        </w:rPr>
      </w:pPr>
      <w:r>
        <w:rPr>
          <w:sz w:val="22"/>
        </w:rPr>
        <w:t xml:space="preserve">4. Reflecting on Skills and Strategies: reflect on and identify their strengths as writers, areas for </w:t>
      </w:r>
    </w:p>
    <w:p w14:paraId="136C301B" w14:textId="77777777" w:rsidR="001E09E1" w:rsidRDefault="001E09E1" w:rsidP="001E09E1">
      <w:pPr>
        <w:ind w:left="720"/>
        <w:rPr>
          <w:sz w:val="22"/>
        </w:rPr>
      </w:pPr>
      <w:r>
        <w:rPr>
          <w:sz w:val="22"/>
        </w:rPr>
        <w:t xml:space="preserve">improvement, and the strategies they found most helpful at different stages in the writing process. </w:t>
      </w:r>
    </w:p>
    <w:p w14:paraId="387E2672" w14:textId="77777777" w:rsidR="001E09E1" w:rsidRDefault="001E09E1" w:rsidP="001E09E1">
      <w:pPr>
        <w:rPr>
          <w:b/>
          <w:sz w:val="22"/>
        </w:rPr>
      </w:pPr>
      <w:r>
        <w:rPr>
          <w:b/>
          <w:sz w:val="22"/>
        </w:rPr>
        <w:t xml:space="preserve">MEDIA STUDIES </w:t>
      </w:r>
    </w:p>
    <w:p w14:paraId="5A95A473" w14:textId="77777777" w:rsidR="001E09E1" w:rsidRDefault="001E09E1" w:rsidP="001E09E1">
      <w:pPr>
        <w:ind w:left="720"/>
        <w:rPr>
          <w:sz w:val="22"/>
        </w:rPr>
      </w:pPr>
      <w:r>
        <w:rPr>
          <w:sz w:val="22"/>
        </w:rPr>
        <w:t xml:space="preserve">1. Understanding Media Texts: demonstrate an understanding of a variety of media texts;  </w:t>
      </w:r>
    </w:p>
    <w:p w14:paraId="39D2C318" w14:textId="77777777" w:rsidR="001E09E1" w:rsidRDefault="001E09E1" w:rsidP="001E09E1">
      <w:pPr>
        <w:ind w:left="720"/>
        <w:rPr>
          <w:sz w:val="22"/>
        </w:rPr>
      </w:pPr>
      <w:r>
        <w:rPr>
          <w:sz w:val="22"/>
        </w:rPr>
        <w:t xml:space="preserve">2. Understanding Media Forms, Conventions, and Techniques: identify some media forms and </w:t>
      </w:r>
    </w:p>
    <w:p w14:paraId="65933819" w14:textId="77777777" w:rsidR="001E09E1" w:rsidRDefault="001E09E1" w:rsidP="001E09E1">
      <w:pPr>
        <w:ind w:left="720"/>
        <w:rPr>
          <w:sz w:val="22"/>
        </w:rPr>
      </w:pPr>
      <w:r>
        <w:rPr>
          <w:sz w:val="22"/>
        </w:rPr>
        <w:t xml:space="preserve">explain how the conventions and techniques associated with them are used to create meaning; </w:t>
      </w:r>
    </w:p>
    <w:p w14:paraId="5BDC02C1" w14:textId="77777777" w:rsidR="001E09E1" w:rsidRDefault="001E09E1" w:rsidP="001E09E1">
      <w:pPr>
        <w:ind w:left="720"/>
        <w:rPr>
          <w:sz w:val="22"/>
        </w:rPr>
      </w:pPr>
      <w:r>
        <w:rPr>
          <w:sz w:val="22"/>
        </w:rPr>
        <w:t xml:space="preserve">3. Creating Media Texts: create a variety of media texts for different purposes and audiences, </w:t>
      </w:r>
    </w:p>
    <w:p w14:paraId="226280A1" w14:textId="77777777" w:rsidR="001E09E1" w:rsidRDefault="001E09E1" w:rsidP="001E09E1">
      <w:pPr>
        <w:ind w:left="720"/>
        <w:rPr>
          <w:sz w:val="22"/>
        </w:rPr>
      </w:pPr>
      <w:r>
        <w:rPr>
          <w:sz w:val="22"/>
        </w:rPr>
        <w:t xml:space="preserve">using appropriate forms, conventions, and techniques; </w:t>
      </w:r>
    </w:p>
    <w:p w14:paraId="37ED6426"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2927E078" w14:textId="77777777" w:rsidR="001E09E1" w:rsidRDefault="001E09E1" w:rsidP="001E09E1">
      <w:pPr>
        <w:ind w:left="720"/>
        <w:rPr>
          <w:sz w:val="22"/>
        </w:rPr>
      </w:pPr>
      <w:r>
        <w:rPr>
          <w:sz w:val="22"/>
        </w:rPr>
        <w:t xml:space="preserve">and creators, areas for improvement, and the strategies they found most helpful in understanding </w:t>
      </w:r>
    </w:p>
    <w:p w14:paraId="79DB2D30" w14:textId="77777777" w:rsidR="001E09E1" w:rsidRDefault="001E09E1" w:rsidP="001E09E1">
      <w:pPr>
        <w:ind w:left="720"/>
        <w:rPr>
          <w:sz w:val="22"/>
        </w:rPr>
      </w:pPr>
      <w:r>
        <w:rPr>
          <w:sz w:val="22"/>
        </w:rPr>
        <w:t xml:space="preserve">and creating media texts. </w:t>
      </w:r>
    </w:p>
    <w:p w14:paraId="68618338" w14:textId="77777777" w:rsidR="001E09E1" w:rsidRDefault="001E09E1" w:rsidP="001E09E1">
      <w:pPr>
        <w:ind w:left="720"/>
        <w:rPr>
          <w:sz w:val="22"/>
        </w:rPr>
      </w:pPr>
    </w:p>
    <w:p w14:paraId="7FF3F40D" w14:textId="77777777" w:rsidR="001E09E1" w:rsidRDefault="001E09E1" w:rsidP="001E09E1">
      <w:pPr>
        <w:ind w:left="720"/>
        <w:rPr>
          <w:sz w:val="22"/>
        </w:rPr>
      </w:pPr>
    </w:p>
    <w:p w14:paraId="4CE68877" w14:textId="77777777" w:rsidR="001E09E1" w:rsidRDefault="001E09E1" w:rsidP="001E09E1">
      <w:pPr>
        <w:pStyle w:val="BodyText2"/>
      </w:pPr>
    </w:p>
    <w:p w14:paraId="430E0CE1" w14:textId="77777777" w:rsidR="00ED4089" w:rsidRDefault="00ED4089" w:rsidP="00ED4089">
      <w:pPr>
        <w:pStyle w:val="Heading1"/>
        <w:rPr>
          <w:sz w:val="22"/>
        </w:rPr>
      </w:pPr>
      <w:r>
        <w:rPr>
          <w:sz w:val="22"/>
        </w:rPr>
        <w:lastRenderedPageBreak/>
        <w:t>ASSESSMENT AND EVALUATION</w:t>
      </w:r>
    </w:p>
    <w:p w14:paraId="0D10F0CD" w14:textId="77777777" w:rsidR="00ED4089" w:rsidRDefault="00ED4089" w:rsidP="00ED4089">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5DF2B2E0" w14:textId="77777777" w:rsidR="00ED4089" w:rsidRDefault="00ED4089" w:rsidP="00ED4089">
      <w:pPr>
        <w:pStyle w:val="Heading1"/>
        <w:rPr>
          <w:sz w:val="22"/>
        </w:rPr>
      </w:pPr>
      <w:r>
        <w:rPr>
          <w:sz w:val="22"/>
        </w:rPr>
        <w:t>THE ACHIEVEMENT CHART (KTCA)</w:t>
      </w:r>
    </w:p>
    <w:p w14:paraId="42C52360" w14:textId="77777777" w:rsidR="00ED4089" w:rsidRPr="00092C20" w:rsidRDefault="00ED4089" w:rsidP="00ED4089">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1FEAF836" w14:textId="77777777" w:rsidR="00ED4089" w:rsidRDefault="00ED4089" w:rsidP="00ED4089">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ED4089" w:rsidRPr="001E09E1" w14:paraId="3F46623E" w14:textId="77777777" w:rsidTr="00ED4089">
        <w:trPr>
          <w:trHeight w:val="347"/>
        </w:trPr>
        <w:tc>
          <w:tcPr>
            <w:tcW w:w="1702" w:type="dxa"/>
            <w:vAlign w:val="center"/>
          </w:tcPr>
          <w:p w14:paraId="1440FD65" w14:textId="77777777" w:rsidR="00ED4089" w:rsidRPr="001E09E1" w:rsidRDefault="00ED4089" w:rsidP="00ED4089">
            <w:pPr>
              <w:pStyle w:val="Heading2"/>
              <w:rPr>
                <w:sz w:val="16"/>
                <w:szCs w:val="16"/>
                <w:lang w:bidi="x-none"/>
              </w:rPr>
            </w:pPr>
            <w:r w:rsidRPr="001E09E1">
              <w:rPr>
                <w:sz w:val="16"/>
                <w:szCs w:val="16"/>
                <w:lang w:bidi="x-none"/>
              </w:rPr>
              <w:t>Achievement Level</w:t>
            </w:r>
          </w:p>
        </w:tc>
        <w:tc>
          <w:tcPr>
            <w:tcW w:w="2889" w:type="dxa"/>
            <w:vAlign w:val="center"/>
          </w:tcPr>
          <w:p w14:paraId="1C45D400" w14:textId="77777777" w:rsidR="00ED4089" w:rsidRPr="001E09E1" w:rsidRDefault="00ED4089" w:rsidP="00ED4089">
            <w:pPr>
              <w:jc w:val="center"/>
              <w:rPr>
                <w:b/>
                <w:sz w:val="16"/>
                <w:szCs w:val="16"/>
                <w:lang w:bidi="x-none"/>
              </w:rPr>
            </w:pPr>
            <w:r w:rsidRPr="001E09E1">
              <w:rPr>
                <w:b/>
                <w:sz w:val="16"/>
                <w:szCs w:val="16"/>
                <w:lang w:bidi="x-none"/>
              </w:rPr>
              <w:t>Percentage Grade Range</w:t>
            </w:r>
          </w:p>
        </w:tc>
        <w:tc>
          <w:tcPr>
            <w:tcW w:w="6750" w:type="dxa"/>
            <w:vAlign w:val="center"/>
          </w:tcPr>
          <w:p w14:paraId="3DE2C257" w14:textId="77777777" w:rsidR="00ED4089" w:rsidRPr="001E09E1" w:rsidRDefault="00ED4089" w:rsidP="00ED4089">
            <w:pPr>
              <w:jc w:val="center"/>
              <w:rPr>
                <w:b/>
                <w:sz w:val="16"/>
                <w:szCs w:val="16"/>
                <w:lang w:bidi="x-none"/>
              </w:rPr>
            </w:pPr>
            <w:r w:rsidRPr="001E09E1">
              <w:rPr>
                <w:b/>
                <w:sz w:val="16"/>
                <w:szCs w:val="16"/>
                <w:lang w:bidi="x-none"/>
              </w:rPr>
              <w:t>Summary Description</w:t>
            </w:r>
          </w:p>
        </w:tc>
      </w:tr>
      <w:tr w:rsidR="00ED4089" w:rsidRPr="001E09E1" w14:paraId="57D54E62" w14:textId="77777777" w:rsidTr="00ED4089">
        <w:trPr>
          <w:trHeight w:val="267"/>
        </w:trPr>
        <w:tc>
          <w:tcPr>
            <w:tcW w:w="1702" w:type="dxa"/>
            <w:vAlign w:val="center"/>
          </w:tcPr>
          <w:p w14:paraId="0A33A7D0" w14:textId="77777777" w:rsidR="00ED4089" w:rsidRPr="001E09E1" w:rsidRDefault="00ED4089" w:rsidP="00ED4089">
            <w:pPr>
              <w:jc w:val="center"/>
              <w:rPr>
                <w:sz w:val="16"/>
                <w:szCs w:val="16"/>
                <w:lang w:bidi="x-none"/>
              </w:rPr>
            </w:pPr>
            <w:r w:rsidRPr="001E09E1">
              <w:rPr>
                <w:sz w:val="16"/>
                <w:szCs w:val="16"/>
                <w:lang w:bidi="x-none"/>
              </w:rPr>
              <w:t>4</w:t>
            </w:r>
          </w:p>
        </w:tc>
        <w:tc>
          <w:tcPr>
            <w:tcW w:w="2889" w:type="dxa"/>
            <w:vAlign w:val="center"/>
          </w:tcPr>
          <w:p w14:paraId="7AB98E61" w14:textId="77777777" w:rsidR="00ED4089" w:rsidRPr="001E09E1" w:rsidRDefault="00ED4089" w:rsidP="00ED4089">
            <w:pPr>
              <w:jc w:val="center"/>
              <w:rPr>
                <w:sz w:val="16"/>
                <w:szCs w:val="16"/>
                <w:lang w:bidi="x-none"/>
              </w:rPr>
            </w:pPr>
            <w:r w:rsidRPr="001E09E1">
              <w:rPr>
                <w:sz w:val="16"/>
                <w:szCs w:val="16"/>
                <w:lang w:bidi="x-none"/>
              </w:rPr>
              <w:t>80-100%</w:t>
            </w:r>
          </w:p>
        </w:tc>
        <w:tc>
          <w:tcPr>
            <w:tcW w:w="6750" w:type="dxa"/>
          </w:tcPr>
          <w:p w14:paraId="3B982BCE" w14:textId="77777777" w:rsidR="00ED4089" w:rsidRPr="001E09E1" w:rsidRDefault="00ED4089" w:rsidP="00ED4089">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ED4089" w:rsidRPr="001E09E1" w14:paraId="79FF2C2D" w14:textId="77777777" w:rsidTr="00ED4089">
        <w:trPr>
          <w:trHeight w:val="285"/>
        </w:trPr>
        <w:tc>
          <w:tcPr>
            <w:tcW w:w="1702" w:type="dxa"/>
            <w:vAlign w:val="center"/>
          </w:tcPr>
          <w:p w14:paraId="2D2CE98F" w14:textId="77777777" w:rsidR="00ED4089" w:rsidRPr="001E09E1" w:rsidRDefault="00ED4089" w:rsidP="00ED4089">
            <w:pPr>
              <w:jc w:val="center"/>
              <w:rPr>
                <w:sz w:val="16"/>
                <w:szCs w:val="16"/>
                <w:lang w:bidi="x-none"/>
              </w:rPr>
            </w:pPr>
            <w:r w:rsidRPr="001E09E1">
              <w:rPr>
                <w:sz w:val="16"/>
                <w:szCs w:val="16"/>
                <w:lang w:bidi="x-none"/>
              </w:rPr>
              <w:t>3</w:t>
            </w:r>
          </w:p>
        </w:tc>
        <w:tc>
          <w:tcPr>
            <w:tcW w:w="2889" w:type="dxa"/>
            <w:vAlign w:val="center"/>
          </w:tcPr>
          <w:p w14:paraId="2F08D244" w14:textId="77777777" w:rsidR="00ED4089" w:rsidRPr="001E09E1" w:rsidRDefault="00ED4089" w:rsidP="00ED4089">
            <w:pPr>
              <w:jc w:val="center"/>
              <w:rPr>
                <w:sz w:val="16"/>
                <w:szCs w:val="16"/>
                <w:lang w:bidi="x-none"/>
              </w:rPr>
            </w:pPr>
            <w:r w:rsidRPr="001E09E1">
              <w:rPr>
                <w:sz w:val="16"/>
                <w:szCs w:val="16"/>
                <w:lang w:bidi="x-none"/>
              </w:rPr>
              <w:t>70-79%</w:t>
            </w:r>
          </w:p>
        </w:tc>
        <w:tc>
          <w:tcPr>
            <w:tcW w:w="6750" w:type="dxa"/>
          </w:tcPr>
          <w:p w14:paraId="007740D7" w14:textId="77777777" w:rsidR="00ED4089" w:rsidRPr="001E09E1" w:rsidRDefault="00ED4089" w:rsidP="00ED4089">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ED4089" w:rsidRPr="001E09E1" w14:paraId="24B24475" w14:textId="77777777" w:rsidTr="00ED4089">
        <w:trPr>
          <w:trHeight w:val="261"/>
        </w:trPr>
        <w:tc>
          <w:tcPr>
            <w:tcW w:w="1702" w:type="dxa"/>
            <w:vAlign w:val="center"/>
          </w:tcPr>
          <w:p w14:paraId="4D4EC3C4" w14:textId="77777777" w:rsidR="00ED4089" w:rsidRPr="001E09E1" w:rsidRDefault="00ED4089" w:rsidP="00ED4089">
            <w:pPr>
              <w:jc w:val="center"/>
              <w:rPr>
                <w:sz w:val="16"/>
                <w:szCs w:val="16"/>
                <w:lang w:bidi="x-none"/>
              </w:rPr>
            </w:pPr>
            <w:r w:rsidRPr="001E09E1">
              <w:rPr>
                <w:sz w:val="16"/>
                <w:szCs w:val="16"/>
                <w:lang w:bidi="x-none"/>
              </w:rPr>
              <w:t>2</w:t>
            </w:r>
          </w:p>
        </w:tc>
        <w:tc>
          <w:tcPr>
            <w:tcW w:w="2889" w:type="dxa"/>
            <w:vAlign w:val="center"/>
          </w:tcPr>
          <w:p w14:paraId="61B92086" w14:textId="77777777" w:rsidR="00ED4089" w:rsidRPr="001E09E1" w:rsidRDefault="00ED4089" w:rsidP="00ED4089">
            <w:pPr>
              <w:jc w:val="center"/>
              <w:rPr>
                <w:sz w:val="16"/>
                <w:szCs w:val="16"/>
                <w:lang w:bidi="x-none"/>
              </w:rPr>
            </w:pPr>
            <w:r w:rsidRPr="001E09E1">
              <w:rPr>
                <w:sz w:val="16"/>
                <w:szCs w:val="16"/>
                <w:lang w:bidi="x-none"/>
              </w:rPr>
              <w:t>60-69%</w:t>
            </w:r>
          </w:p>
        </w:tc>
        <w:tc>
          <w:tcPr>
            <w:tcW w:w="6750" w:type="dxa"/>
          </w:tcPr>
          <w:p w14:paraId="1621AB38" w14:textId="77777777" w:rsidR="00ED4089" w:rsidRPr="001E09E1" w:rsidRDefault="00ED4089" w:rsidP="00ED4089">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ED4089" w:rsidRPr="001E09E1" w14:paraId="737AAB4C" w14:textId="77777777" w:rsidTr="00ED4089">
        <w:trPr>
          <w:trHeight w:val="279"/>
        </w:trPr>
        <w:tc>
          <w:tcPr>
            <w:tcW w:w="1702" w:type="dxa"/>
            <w:vAlign w:val="center"/>
          </w:tcPr>
          <w:p w14:paraId="65F9106C" w14:textId="77777777" w:rsidR="00ED4089" w:rsidRPr="001E09E1" w:rsidRDefault="00ED4089" w:rsidP="00ED4089">
            <w:pPr>
              <w:jc w:val="center"/>
              <w:rPr>
                <w:sz w:val="16"/>
                <w:szCs w:val="16"/>
                <w:lang w:bidi="x-none"/>
              </w:rPr>
            </w:pPr>
            <w:r w:rsidRPr="001E09E1">
              <w:rPr>
                <w:sz w:val="16"/>
                <w:szCs w:val="16"/>
                <w:lang w:bidi="x-none"/>
              </w:rPr>
              <w:t>1</w:t>
            </w:r>
          </w:p>
        </w:tc>
        <w:tc>
          <w:tcPr>
            <w:tcW w:w="2889" w:type="dxa"/>
            <w:vAlign w:val="center"/>
          </w:tcPr>
          <w:p w14:paraId="1EF7E9DC" w14:textId="77777777" w:rsidR="00ED4089" w:rsidRPr="001E09E1" w:rsidRDefault="00ED4089" w:rsidP="00ED4089">
            <w:pPr>
              <w:jc w:val="center"/>
              <w:rPr>
                <w:sz w:val="16"/>
                <w:szCs w:val="16"/>
                <w:lang w:bidi="x-none"/>
              </w:rPr>
            </w:pPr>
            <w:r w:rsidRPr="001E09E1">
              <w:rPr>
                <w:sz w:val="16"/>
                <w:szCs w:val="16"/>
                <w:lang w:bidi="x-none"/>
              </w:rPr>
              <w:t>50-59%</w:t>
            </w:r>
          </w:p>
        </w:tc>
        <w:tc>
          <w:tcPr>
            <w:tcW w:w="6750" w:type="dxa"/>
          </w:tcPr>
          <w:p w14:paraId="27D3629B" w14:textId="77777777" w:rsidR="00ED4089" w:rsidRPr="001E09E1" w:rsidRDefault="00ED4089" w:rsidP="00ED4089">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ED4089" w:rsidRPr="001E09E1" w14:paraId="439E6AA3" w14:textId="77777777" w:rsidTr="00ED4089">
        <w:trPr>
          <w:trHeight w:val="283"/>
        </w:trPr>
        <w:tc>
          <w:tcPr>
            <w:tcW w:w="4591" w:type="dxa"/>
            <w:gridSpan w:val="2"/>
            <w:vAlign w:val="center"/>
          </w:tcPr>
          <w:p w14:paraId="440A7E64" w14:textId="77777777" w:rsidR="00ED4089" w:rsidRPr="001E09E1" w:rsidRDefault="00ED4089" w:rsidP="00ED4089">
            <w:pPr>
              <w:jc w:val="center"/>
              <w:rPr>
                <w:sz w:val="16"/>
                <w:szCs w:val="16"/>
                <w:lang w:bidi="x-none"/>
              </w:rPr>
            </w:pPr>
            <w:r w:rsidRPr="001E09E1">
              <w:rPr>
                <w:sz w:val="16"/>
                <w:szCs w:val="16"/>
                <w:lang w:bidi="x-none"/>
              </w:rPr>
              <w:t>Below 50%</w:t>
            </w:r>
          </w:p>
        </w:tc>
        <w:tc>
          <w:tcPr>
            <w:tcW w:w="6750" w:type="dxa"/>
          </w:tcPr>
          <w:p w14:paraId="619F9EDD" w14:textId="77777777" w:rsidR="00ED4089" w:rsidRPr="001E09E1" w:rsidRDefault="00ED4089" w:rsidP="00ED4089">
            <w:pPr>
              <w:rPr>
                <w:sz w:val="16"/>
                <w:szCs w:val="16"/>
                <w:lang w:bidi="x-none"/>
              </w:rPr>
            </w:pPr>
            <w:r w:rsidRPr="001E09E1">
              <w:rPr>
                <w:sz w:val="16"/>
                <w:szCs w:val="16"/>
                <w:lang w:bidi="x-none"/>
              </w:rPr>
              <w:t>Insufficient achievement of curriculum expectations.  A credit will not be granted.</w:t>
            </w:r>
          </w:p>
        </w:tc>
      </w:tr>
    </w:tbl>
    <w:p w14:paraId="2F6DCDB3" w14:textId="77777777" w:rsidR="00ED4089" w:rsidRPr="001E09E1" w:rsidRDefault="00ED4089" w:rsidP="00ED4089">
      <w:pPr>
        <w:rPr>
          <w:sz w:val="20"/>
        </w:rPr>
      </w:pPr>
    </w:p>
    <w:p w14:paraId="227927BE" w14:textId="77777777" w:rsidR="00ED4089" w:rsidRDefault="00ED4089" w:rsidP="00ED4089">
      <w:pPr>
        <w:rPr>
          <w:b/>
          <w:sz w:val="22"/>
        </w:rPr>
      </w:pPr>
      <w:r w:rsidRPr="00186429">
        <w:rPr>
          <w:b/>
          <w:sz w:val="22"/>
        </w:rPr>
        <w:t>The Provincial Report Card report card focuses on 2 aspects of student achievement</w:t>
      </w:r>
      <w:r>
        <w:rPr>
          <w:b/>
          <w:sz w:val="22"/>
        </w:rPr>
        <w:t>:</w:t>
      </w:r>
    </w:p>
    <w:p w14:paraId="1CF66417" w14:textId="77777777" w:rsidR="00ED4089" w:rsidRPr="001E09E1" w:rsidRDefault="00ED4089" w:rsidP="00ED4089">
      <w:pPr>
        <w:rPr>
          <w:b/>
          <w:sz w:val="22"/>
        </w:rPr>
      </w:pPr>
    </w:p>
    <w:p w14:paraId="336A8572" w14:textId="07345B56" w:rsidR="00ED4089" w:rsidRPr="00522BA3" w:rsidRDefault="00ED4089" w:rsidP="00522BA3">
      <w:pPr>
        <w:pStyle w:val="ListParagraph"/>
        <w:numPr>
          <w:ilvl w:val="0"/>
          <w:numId w:val="28"/>
        </w:numPr>
        <w:rPr>
          <w:b/>
          <w:sz w:val="22"/>
          <w:u w:val="single"/>
        </w:rPr>
      </w:pPr>
      <w:r w:rsidRPr="00522BA3">
        <w:rPr>
          <w:b/>
          <w:sz w:val="22"/>
          <w:u w:val="single"/>
        </w:rPr>
        <w:t xml:space="preserve">The achievement of curriculum expectations (represented by a percent grade) </w:t>
      </w:r>
    </w:p>
    <w:p w14:paraId="188E3E02" w14:textId="77777777" w:rsidR="00ED4089" w:rsidRPr="006C239A" w:rsidRDefault="00ED4089" w:rsidP="00ED4089">
      <w:pPr>
        <w:rPr>
          <w:sz w:val="22"/>
          <w:lang w:val="en-CA"/>
        </w:rPr>
      </w:pPr>
    </w:p>
    <w:p w14:paraId="23ED932B" w14:textId="77777777" w:rsidR="00ED4089" w:rsidRPr="006C239A" w:rsidRDefault="00ED4089" w:rsidP="00ED4089">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6C339430" w14:textId="77777777" w:rsidR="00ED4089" w:rsidRPr="006C239A" w:rsidRDefault="00ED4089" w:rsidP="00ED4089">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20</w:t>
      </w:r>
      <w:r w:rsidRPr="006C239A">
        <w:rPr>
          <w:sz w:val="22"/>
          <w:lang w:val="en-CA"/>
        </w:rPr>
        <w:t>%</w:t>
      </w:r>
    </w:p>
    <w:p w14:paraId="11C8DECA" w14:textId="77777777" w:rsidR="00ED4089" w:rsidRPr="006C239A" w:rsidRDefault="00ED4089" w:rsidP="00ED4089">
      <w:pPr>
        <w:numPr>
          <w:ilvl w:val="0"/>
          <w:numId w:val="1"/>
        </w:numPr>
        <w:rPr>
          <w:sz w:val="22"/>
          <w:lang w:val="en-CA"/>
        </w:rPr>
      </w:pPr>
      <w:r w:rsidRPr="006C239A">
        <w:rPr>
          <w:sz w:val="22"/>
          <w:lang w:val="en-CA"/>
        </w:rPr>
        <w:t>Reading and Literature Studies</w:t>
      </w:r>
      <w:r w:rsidRPr="006C239A">
        <w:rPr>
          <w:sz w:val="22"/>
          <w:lang w:val="en-CA"/>
        </w:rPr>
        <w:tab/>
      </w:r>
      <w:r>
        <w:rPr>
          <w:sz w:val="22"/>
          <w:lang w:val="en-CA"/>
        </w:rPr>
        <w:tab/>
        <w:t>25</w:t>
      </w:r>
      <w:r w:rsidRPr="006C239A">
        <w:rPr>
          <w:sz w:val="22"/>
          <w:lang w:val="en-CA"/>
        </w:rPr>
        <w:t>%</w:t>
      </w:r>
    </w:p>
    <w:p w14:paraId="6217ADD8" w14:textId="77777777" w:rsidR="00ED4089" w:rsidRPr="006C239A" w:rsidRDefault="00ED4089" w:rsidP="00ED4089">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417515BB" w14:textId="77777777" w:rsidR="00ED4089" w:rsidRPr="006C239A" w:rsidRDefault="00ED4089" w:rsidP="00ED4089">
      <w:pPr>
        <w:numPr>
          <w:ilvl w:val="0"/>
          <w:numId w:val="1"/>
        </w:numPr>
        <w:rPr>
          <w:sz w:val="22"/>
          <w:lang w:val="en-CA"/>
        </w:rPr>
      </w:pPr>
      <w:r>
        <w:rPr>
          <w:sz w:val="22"/>
          <w:lang w:val="en-CA"/>
        </w:rPr>
        <w:t>Media Studies</w:t>
      </w:r>
      <w:r>
        <w:rPr>
          <w:sz w:val="22"/>
          <w:lang w:val="en-CA"/>
        </w:rPr>
        <w:tab/>
      </w:r>
      <w:r>
        <w:rPr>
          <w:sz w:val="22"/>
          <w:lang w:val="en-CA"/>
        </w:rPr>
        <w:tab/>
      </w:r>
      <w:r>
        <w:rPr>
          <w:sz w:val="22"/>
          <w:lang w:val="en-CA"/>
        </w:rPr>
        <w:tab/>
      </w:r>
      <w:r>
        <w:rPr>
          <w:sz w:val="22"/>
          <w:lang w:val="en-CA"/>
        </w:rPr>
        <w:tab/>
        <w:t>25</w:t>
      </w:r>
      <w:r w:rsidRPr="006C239A">
        <w:rPr>
          <w:sz w:val="22"/>
          <w:lang w:val="en-CA"/>
        </w:rPr>
        <w:t>%</w:t>
      </w:r>
    </w:p>
    <w:p w14:paraId="43CF6DBE" w14:textId="77777777" w:rsidR="00ED4089" w:rsidRPr="006C239A" w:rsidRDefault="00ED4089" w:rsidP="00ED4089">
      <w:pPr>
        <w:rPr>
          <w:sz w:val="22"/>
          <w:lang w:val="en-CA"/>
        </w:rPr>
      </w:pPr>
    </w:p>
    <w:p w14:paraId="07B1DE74" w14:textId="47605365" w:rsidR="00ED4089" w:rsidRPr="006C239A" w:rsidRDefault="00ED4089" w:rsidP="00ED4089">
      <w:pPr>
        <w:ind w:left="360" w:firstLine="360"/>
        <w:rPr>
          <w:sz w:val="22"/>
          <w:lang w:val="en-CA"/>
        </w:rPr>
      </w:pPr>
      <w:r>
        <w:rPr>
          <w:b/>
          <w:sz w:val="22"/>
          <w:lang w:val="en-CA"/>
        </w:rPr>
        <w:t xml:space="preserve">30% </w:t>
      </w:r>
      <w:r w:rsidR="009A1B12">
        <w:rPr>
          <w:b/>
          <w:sz w:val="22"/>
          <w:lang w:val="en-CA"/>
        </w:rPr>
        <w:t>Culminating</w:t>
      </w:r>
      <w:r w:rsidRPr="006C239A">
        <w:rPr>
          <w:b/>
          <w:sz w:val="22"/>
          <w:lang w:val="en-CA"/>
        </w:rPr>
        <w:t xml:space="preserve"> Evaluation (</w:t>
      </w:r>
      <w:r w:rsidR="009A1B12">
        <w:rPr>
          <w:sz w:val="22"/>
          <w:lang w:val="en-CA"/>
        </w:rPr>
        <w:t>representing the above</w:t>
      </w:r>
      <w:r>
        <w:rPr>
          <w:sz w:val="22"/>
          <w:lang w:val="en-CA"/>
        </w:rPr>
        <w:t xml:space="preserve"> English strands):</w:t>
      </w:r>
      <w:r w:rsidRPr="006C239A">
        <w:rPr>
          <w:sz w:val="22"/>
          <w:lang w:val="en-CA"/>
        </w:rPr>
        <w:t xml:space="preserve"> </w:t>
      </w:r>
    </w:p>
    <w:p w14:paraId="2164D902" w14:textId="77777777" w:rsidR="009A1B12" w:rsidRPr="009A1B12" w:rsidRDefault="00ED4089" w:rsidP="009A1B12">
      <w:pPr>
        <w:ind w:left="720" w:firstLine="720"/>
        <w:rPr>
          <w:sz w:val="22"/>
          <w:lang w:val="en-CA"/>
        </w:rPr>
      </w:pPr>
      <w:r w:rsidRPr="009A1B12">
        <w:rPr>
          <w:sz w:val="22"/>
          <w:lang w:val="en-CA"/>
        </w:rPr>
        <w:t xml:space="preserve">*A more detailed explanation of the culminating activity as well as the </w:t>
      </w:r>
    </w:p>
    <w:p w14:paraId="7E253225" w14:textId="34E5E34A" w:rsidR="00ED4089" w:rsidRPr="009A1B12" w:rsidRDefault="00ED4089" w:rsidP="009A1B12">
      <w:pPr>
        <w:ind w:left="720" w:firstLine="720"/>
        <w:rPr>
          <w:sz w:val="22"/>
          <w:lang w:val="en-CA"/>
        </w:rPr>
      </w:pPr>
      <w:r w:rsidRPr="009A1B12">
        <w:rPr>
          <w:sz w:val="22"/>
          <w:lang w:val="en-CA"/>
        </w:rPr>
        <w:t>mark breakdown  will be distributed to students later on in the school year.</w:t>
      </w:r>
    </w:p>
    <w:p w14:paraId="7401B44B" w14:textId="77777777" w:rsidR="00ED4089" w:rsidRPr="006C239A" w:rsidRDefault="00ED4089" w:rsidP="00ED4089">
      <w:pPr>
        <w:rPr>
          <w:i/>
          <w:sz w:val="22"/>
          <w:lang w:val="en-CA"/>
        </w:rPr>
      </w:pPr>
    </w:p>
    <w:p w14:paraId="006E8F05" w14:textId="77777777" w:rsidR="00ED4089" w:rsidRDefault="00ED4089" w:rsidP="00ED4089">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2C716A57" w14:textId="77777777" w:rsidR="00ED4089" w:rsidRPr="00E70381" w:rsidRDefault="00ED4089" w:rsidP="00ED4089">
      <w:pPr>
        <w:rPr>
          <w:b/>
          <w:i/>
          <w:sz w:val="20"/>
        </w:rPr>
      </w:pPr>
    </w:p>
    <w:p w14:paraId="160955F0" w14:textId="030B2F17" w:rsidR="00ED4089" w:rsidRPr="00522BA3" w:rsidRDefault="00ED4089" w:rsidP="00522BA3">
      <w:pPr>
        <w:pStyle w:val="ListParagraph"/>
        <w:numPr>
          <w:ilvl w:val="0"/>
          <w:numId w:val="28"/>
        </w:numPr>
        <w:rPr>
          <w:b/>
          <w:sz w:val="22"/>
          <w:u w:val="single"/>
        </w:rPr>
      </w:pPr>
      <w:r w:rsidRPr="00522BA3">
        <w:rPr>
          <w:b/>
          <w:sz w:val="22"/>
          <w:u w:val="single"/>
        </w:rPr>
        <w:t>The development of 6 Learning Skills</w:t>
      </w:r>
    </w:p>
    <w:p w14:paraId="7F329E5B" w14:textId="77777777" w:rsidR="00ED4089" w:rsidRDefault="00ED4089" w:rsidP="00ED4089">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53F1FA29" w14:textId="77777777" w:rsidR="00ED4089" w:rsidRDefault="00ED4089" w:rsidP="00ED4089">
      <w:pPr>
        <w:rPr>
          <w:b/>
        </w:rPr>
      </w:pPr>
    </w:p>
    <w:p w14:paraId="0516EB1D" w14:textId="77777777" w:rsidR="00ED4089" w:rsidRDefault="00ED4089" w:rsidP="00ED4089">
      <w:pPr>
        <w:rPr>
          <w:b/>
        </w:rPr>
      </w:pPr>
      <w:r>
        <w:rPr>
          <w:b/>
        </w:rPr>
        <w:t xml:space="preserve">OTHER NOTES: </w:t>
      </w:r>
    </w:p>
    <w:p w14:paraId="5B466072" w14:textId="77777777" w:rsidR="00ED4089" w:rsidRPr="00092C20" w:rsidRDefault="00ED4089" w:rsidP="00ED4089">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35EED5FF" w14:textId="77777777" w:rsidR="00ED4089" w:rsidRPr="00092C20" w:rsidRDefault="00ED4089" w:rsidP="00ED4089">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269476A6" w14:textId="77777777" w:rsidR="00ED4089" w:rsidRPr="00ED4089" w:rsidRDefault="00ED4089" w:rsidP="00ED4089">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28987E12" w14:textId="77777777" w:rsidR="00ED4089" w:rsidRDefault="00ED4089" w:rsidP="001E09E1">
      <w:pPr>
        <w:pStyle w:val="BodyText2"/>
      </w:pPr>
    </w:p>
    <w:p w14:paraId="37531702" w14:textId="77777777" w:rsidR="009A1B12" w:rsidRDefault="009A1B12" w:rsidP="001E09E1">
      <w:pPr>
        <w:pStyle w:val="Title"/>
      </w:pPr>
    </w:p>
    <w:p w14:paraId="1352311A" w14:textId="77777777" w:rsidR="00091692" w:rsidRDefault="00091692" w:rsidP="001E09E1">
      <w:pPr>
        <w:pStyle w:val="Title"/>
      </w:pPr>
    </w:p>
    <w:p w14:paraId="7D29421E" w14:textId="77777777" w:rsidR="001E09E1" w:rsidRDefault="001E09E1" w:rsidP="001E09E1">
      <w:pPr>
        <w:pStyle w:val="Title"/>
      </w:pPr>
      <w:r>
        <w:lastRenderedPageBreak/>
        <w:t>English, ENG4U1 (Grade 12, University Preparation)</w:t>
      </w:r>
    </w:p>
    <w:p w14:paraId="32DA60FA" w14:textId="77777777" w:rsidR="001E09E1" w:rsidRDefault="001E09E1" w:rsidP="001E09E1">
      <w:pPr>
        <w:pStyle w:val="Heading2"/>
      </w:pPr>
      <w:r>
        <w:t>Toronto District School Board, Richview Collegiate Institute</w:t>
      </w:r>
    </w:p>
    <w:p w14:paraId="7EC715D5" w14:textId="77777777" w:rsidR="001E09E1" w:rsidRDefault="001E09E1" w:rsidP="001E09E1"/>
    <w:p w14:paraId="369D835E" w14:textId="77777777" w:rsidR="001E09E1" w:rsidRDefault="001E09E1" w:rsidP="001E09E1">
      <w:r>
        <w:rPr>
          <w:b/>
        </w:rPr>
        <w:t>Curriculum Policy Document:</w:t>
      </w:r>
      <w:r>
        <w:t xml:space="preserve">  </w:t>
      </w:r>
      <w:r>
        <w:rPr>
          <w:i/>
        </w:rPr>
        <w:t>The Ontario Curriculum, Grades 11 and 12, English. Revised 2007</w:t>
      </w:r>
    </w:p>
    <w:p w14:paraId="53C571B5" w14:textId="77777777" w:rsidR="001E09E1" w:rsidRDefault="001E09E1" w:rsidP="001E09E1">
      <w:r>
        <w:rPr>
          <w:b/>
        </w:rPr>
        <w:t>Prerequisite:</w:t>
      </w:r>
      <w:r>
        <w:t xml:space="preserve">  English, ENG3U, Grade 11, University Preparation </w:t>
      </w:r>
      <w:r>
        <w:rPr>
          <w:b/>
        </w:rPr>
        <w:t xml:space="preserve">Credit Value: </w:t>
      </w:r>
      <w:r>
        <w:t>1</w:t>
      </w:r>
    </w:p>
    <w:p w14:paraId="58A80E4F" w14:textId="77777777" w:rsidR="001E09E1" w:rsidRDefault="001E09E1" w:rsidP="001E09E1">
      <w:pPr>
        <w:rPr>
          <w:lang w:val="en-CA"/>
        </w:rPr>
      </w:pPr>
    </w:p>
    <w:p w14:paraId="4239D992" w14:textId="77777777" w:rsidR="001E09E1" w:rsidRDefault="001E09E1" w:rsidP="001E09E1">
      <w:pPr>
        <w:pStyle w:val="Heading1"/>
        <w:spacing w:before="0"/>
        <w:rPr>
          <w:rFonts w:ascii="Times" w:eastAsia="Times" w:hAnsi="Times"/>
        </w:rPr>
      </w:pPr>
      <w:r>
        <w:rPr>
          <w:rFonts w:ascii="Times" w:eastAsia="Times" w:hAnsi="Times"/>
        </w:rPr>
        <w:t>Course Description</w:t>
      </w:r>
    </w:p>
    <w:p w14:paraId="405C8CF5" w14:textId="77777777" w:rsidR="001E09E1" w:rsidRDefault="001E09E1" w:rsidP="001E09E1">
      <w:pPr>
        <w:rPr>
          <w:sz w:val="22"/>
        </w:rPr>
      </w:pPr>
      <w:r>
        <w:rPr>
          <w:sz w:val="22"/>
        </w:rPr>
        <w:t xml:space="preserve">This course emphasizes the consolidation of the literacy, communication, and critical and creative thinking skills necessary for success in academic and daily life. Students will analyse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 </w:t>
      </w:r>
    </w:p>
    <w:p w14:paraId="39986174" w14:textId="77777777" w:rsidR="001E09E1" w:rsidRDefault="001E09E1" w:rsidP="001E09E1"/>
    <w:p w14:paraId="25DF7FCD"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0A369B17" w14:textId="77777777" w:rsidR="001E09E1" w:rsidRDefault="001E09E1" w:rsidP="001E09E1">
      <w:pPr>
        <w:rPr>
          <w:b/>
          <w:i/>
          <w:sz w:val="22"/>
        </w:rPr>
      </w:pPr>
      <w:r>
        <w:rPr>
          <w:b/>
          <w:sz w:val="22"/>
        </w:rPr>
        <w:t xml:space="preserve">*For specific expectations see </w:t>
      </w:r>
      <w:r>
        <w:rPr>
          <w:b/>
          <w:i/>
          <w:sz w:val="22"/>
        </w:rPr>
        <w:t>The Ontario Curriculum, Grades 11 and 12, English. Revised 2007.</w:t>
      </w:r>
    </w:p>
    <w:p w14:paraId="6BE87CFF" w14:textId="77777777" w:rsidR="001E09E1" w:rsidRDefault="001E09E1" w:rsidP="001E09E1">
      <w:pPr>
        <w:rPr>
          <w:b/>
          <w:sz w:val="22"/>
        </w:rPr>
      </w:pPr>
    </w:p>
    <w:p w14:paraId="511032F4" w14:textId="77777777" w:rsidR="001E09E1" w:rsidRDefault="001E09E1" w:rsidP="001E09E1">
      <w:pPr>
        <w:rPr>
          <w:b/>
          <w:sz w:val="22"/>
        </w:rPr>
      </w:pPr>
      <w:r>
        <w:rPr>
          <w:b/>
          <w:sz w:val="22"/>
        </w:rPr>
        <w:t xml:space="preserve">ORAL COMMUNICATION </w:t>
      </w:r>
    </w:p>
    <w:p w14:paraId="757F9F44" w14:textId="77777777" w:rsidR="001E09E1" w:rsidRDefault="001E09E1" w:rsidP="001E09E1">
      <w:pPr>
        <w:ind w:left="720"/>
        <w:rPr>
          <w:sz w:val="22"/>
        </w:rPr>
      </w:pPr>
      <w:r>
        <w:rPr>
          <w:sz w:val="22"/>
        </w:rPr>
        <w:t xml:space="preserve">1. Listening to Understand: listen in order to understand and respond appropriately in a variety </w:t>
      </w:r>
    </w:p>
    <w:p w14:paraId="3C0DF1BC" w14:textId="77777777" w:rsidR="001E09E1" w:rsidRDefault="001E09E1" w:rsidP="001E09E1">
      <w:pPr>
        <w:ind w:left="720"/>
        <w:rPr>
          <w:sz w:val="22"/>
        </w:rPr>
      </w:pPr>
      <w:r>
        <w:rPr>
          <w:sz w:val="22"/>
        </w:rPr>
        <w:t xml:space="preserve">of situations for a variety of purposes; </w:t>
      </w:r>
    </w:p>
    <w:p w14:paraId="7DFF80DA" w14:textId="77777777" w:rsidR="001E09E1" w:rsidRDefault="001E09E1" w:rsidP="001E09E1">
      <w:pPr>
        <w:ind w:left="720"/>
        <w:rPr>
          <w:sz w:val="22"/>
        </w:rPr>
      </w:pPr>
      <w:r>
        <w:rPr>
          <w:sz w:val="22"/>
        </w:rPr>
        <w:t xml:space="preserve">2. Speaking to Communicate: use speaking skills and strategies appropriately to communicate </w:t>
      </w:r>
    </w:p>
    <w:p w14:paraId="4DFF16F1" w14:textId="77777777" w:rsidR="001E09E1" w:rsidRDefault="001E09E1" w:rsidP="001E09E1">
      <w:pPr>
        <w:ind w:left="720"/>
        <w:rPr>
          <w:sz w:val="22"/>
        </w:rPr>
      </w:pPr>
      <w:r>
        <w:rPr>
          <w:sz w:val="22"/>
        </w:rPr>
        <w:t xml:space="preserve">with different audiences for a variety of purposes; </w:t>
      </w:r>
    </w:p>
    <w:p w14:paraId="4E1FFD2F"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3C40C18D" w14:textId="77777777" w:rsidR="001E09E1" w:rsidRDefault="001E09E1" w:rsidP="001E09E1">
      <w:pPr>
        <w:ind w:left="720"/>
        <w:rPr>
          <w:sz w:val="22"/>
        </w:rPr>
      </w:pPr>
      <w:r>
        <w:rPr>
          <w:sz w:val="22"/>
        </w:rPr>
        <w:t xml:space="preserve">areas for improvement, and the strategies they found most helpful in oral communication situations.  </w:t>
      </w:r>
    </w:p>
    <w:p w14:paraId="1B4E1105" w14:textId="77777777" w:rsidR="001E09E1" w:rsidRDefault="001E09E1" w:rsidP="001E09E1">
      <w:pPr>
        <w:rPr>
          <w:b/>
          <w:sz w:val="22"/>
        </w:rPr>
      </w:pPr>
      <w:r>
        <w:rPr>
          <w:b/>
          <w:sz w:val="22"/>
        </w:rPr>
        <w:t xml:space="preserve">READING AND LITERATURE STUDIES </w:t>
      </w:r>
    </w:p>
    <w:p w14:paraId="1CEFBBA5" w14:textId="77777777" w:rsidR="001E09E1" w:rsidRDefault="001E09E1" w:rsidP="001E09E1">
      <w:pPr>
        <w:ind w:left="720"/>
        <w:rPr>
          <w:sz w:val="22"/>
        </w:rPr>
      </w:pPr>
      <w:r>
        <w:rPr>
          <w:sz w:val="22"/>
        </w:rPr>
        <w:t xml:space="preserve">1. Reading for Meaning: read and demonstrate an understanding of a variety of literary, informational, </w:t>
      </w:r>
    </w:p>
    <w:p w14:paraId="33FE5FB7" w14:textId="77777777" w:rsidR="001E09E1" w:rsidRDefault="001E09E1" w:rsidP="001E09E1">
      <w:pPr>
        <w:ind w:left="720"/>
        <w:rPr>
          <w:sz w:val="22"/>
        </w:rPr>
      </w:pPr>
      <w:r>
        <w:rPr>
          <w:sz w:val="22"/>
        </w:rPr>
        <w:t xml:space="preserve">and graphic texts, using a range of strategies to construct meaning; </w:t>
      </w:r>
    </w:p>
    <w:p w14:paraId="40AAC0DA" w14:textId="77777777" w:rsidR="001E09E1" w:rsidRDefault="001E09E1" w:rsidP="001E09E1">
      <w:pPr>
        <w:ind w:left="720"/>
        <w:rPr>
          <w:sz w:val="22"/>
        </w:rPr>
      </w:pPr>
      <w:r>
        <w:rPr>
          <w:sz w:val="22"/>
        </w:rPr>
        <w:t xml:space="preserve">2. Understanding Form and Style: recognize a variety of text forms, text features, and stylistic </w:t>
      </w:r>
    </w:p>
    <w:p w14:paraId="71B54F12" w14:textId="77777777" w:rsidR="001E09E1" w:rsidRDefault="001E09E1" w:rsidP="001E09E1">
      <w:pPr>
        <w:ind w:left="720"/>
        <w:rPr>
          <w:sz w:val="22"/>
        </w:rPr>
      </w:pPr>
      <w:r>
        <w:rPr>
          <w:sz w:val="22"/>
        </w:rPr>
        <w:t xml:space="preserve">elements and demonstrate understanding of how they help communicate meaning; </w:t>
      </w:r>
    </w:p>
    <w:p w14:paraId="53A76A9C" w14:textId="77777777" w:rsidR="001E09E1" w:rsidRDefault="001E09E1" w:rsidP="001E09E1">
      <w:pPr>
        <w:ind w:left="720"/>
        <w:rPr>
          <w:sz w:val="22"/>
        </w:rPr>
      </w:pPr>
      <w:r>
        <w:rPr>
          <w:sz w:val="22"/>
        </w:rPr>
        <w:t xml:space="preserve">3. Reading With Fluency: use knowledge of words and cueing systems to read fluently; </w:t>
      </w:r>
    </w:p>
    <w:p w14:paraId="58B1D34A" w14:textId="77777777" w:rsidR="001E09E1" w:rsidRDefault="001E09E1" w:rsidP="001E09E1">
      <w:pPr>
        <w:ind w:left="720"/>
        <w:rPr>
          <w:sz w:val="22"/>
        </w:rPr>
      </w:pPr>
      <w:r>
        <w:rPr>
          <w:sz w:val="22"/>
        </w:rPr>
        <w:t xml:space="preserve">4. Reflecting on Skills and Strategies: reflect on and identify their strengths as readers, areas </w:t>
      </w:r>
    </w:p>
    <w:p w14:paraId="390397F3" w14:textId="77777777" w:rsidR="001E09E1" w:rsidRDefault="001E09E1" w:rsidP="001E09E1">
      <w:pPr>
        <w:ind w:left="720"/>
        <w:rPr>
          <w:sz w:val="22"/>
        </w:rPr>
      </w:pPr>
      <w:r>
        <w:rPr>
          <w:sz w:val="22"/>
        </w:rPr>
        <w:t xml:space="preserve">for improvement, and the strategies they found most helpful before, during, and after reading. </w:t>
      </w:r>
    </w:p>
    <w:p w14:paraId="59E9057D" w14:textId="77777777" w:rsidR="001E09E1" w:rsidRDefault="001E09E1" w:rsidP="001E09E1">
      <w:pPr>
        <w:rPr>
          <w:b/>
          <w:sz w:val="22"/>
        </w:rPr>
      </w:pPr>
      <w:r>
        <w:rPr>
          <w:b/>
          <w:sz w:val="22"/>
        </w:rPr>
        <w:t xml:space="preserve">WRITING </w:t>
      </w:r>
    </w:p>
    <w:p w14:paraId="5B847FCC" w14:textId="77777777" w:rsidR="001E09E1" w:rsidRDefault="001E09E1" w:rsidP="001E09E1">
      <w:pPr>
        <w:ind w:left="720"/>
        <w:rPr>
          <w:sz w:val="22"/>
        </w:rPr>
      </w:pPr>
      <w:r>
        <w:rPr>
          <w:sz w:val="22"/>
        </w:rPr>
        <w:t xml:space="preserve">1. Developing and Organizing Content: generate, gather, and organize ideas and information to </w:t>
      </w:r>
    </w:p>
    <w:p w14:paraId="0527AAD3" w14:textId="77777777" w:rsidR="001E09E1" w:rsidRDefault="001E09E1" w:rsidP="001E09E1">
      <w:pPr>
        <w:ind w:left="720"/>
        <w:rPr>
          <w:sz w:val="22"/>
        </w:rPr>
      </w:pPr>
      <w:r>
        <w:rPr>
          <w:sz w:val="22"/>
        </w:rPr>
        <w:t xml:space="preserve">write for an intended purpose and audience; </w:t>
      </w:r>
    </w:p>
    <w:p w14:paraId="5DD121D7" w14:textId="77777777" w:rsidR="001E09E1" w:rsidRDefault="001E09E1" w:rsidP="001E09E1">
      <w:pPr>
        <w:ind w:left="720"/>
        <w:rPr>
          <w:sz w:val="22"/>
        </w:rPr>
      </w:pPr>
      <w:r>
        <w:rPr>
          <w:sz w:val="22"/>
        </w:rPr>
        <w:t xml:space="preserve">2. Using Knowledge of Form and Style: draft and revise their writing, using a variety of literary, </w:t>
      </w:r>
    </w:p>
    <w:p w14:paraId="3B0C0FFE" w14:textId="77777777" w:rsidR="001E09E1" w:rsidRDefault="001E09E1" w:rsidP="001E09E1">
      <w:pPr>
        <w:ind w:left="720"/>
        <w:rPr>
          <w:sz w:val="22"/>
        </w:rPr>
      </w:pPr>
      <w:r>
        <w:rPr>
          <w:sz w:val="22"/>
        </w:rPr>
        <w:t xml:space="preserve">informational, and graphic forms and stylistic elements appropriate for the purpose and audience; </w:t>
      </w:r>
    </w:p>
    <w:p w14:paraId="58CE69C6" w14:textId="77777777" w:rsidR="001E09E1" w:rsidRDefault="001E09E1" w:rsidP="001E09E1">
      <w:pPr>
        <w:ind w:left="720"/>
        <w:rPr>
          <w:sz w:val="22"/>
        </w:rPr>
      </w:pPr>
      <w:r>
        <w:rPr>
          <w:sz w:val="22"/>
        </w:rPr>
        <w:t xml:space="preserve">3. Applying Knowledge of Conventions: use editing, proofreading, and publishing skills and strategies, </w:t>
      </w:r>
    </w:p>
    <w:p w14:paraId="01BCBD5B" w14:textId="77777777" w:rsidR="001E09E1" w:rsidRDefault="001E09E1" w:rsidP="001E09E1">
      <w:pPr>
        <w:ind w:left="720"/>
        <w:rPr>
          <w:sz w:val="22"/>
        </w:rPr>
      </w:pPr>
      <w:r>
        <w:rPr>
          <w:sz w:val="22"/>
        </w:rPr>
        <w:t xml:space="preserve">and knowledge of language conventions, to correct errors, refine expression, and present their work </w:t>
      </w:r>
    </w:p>
    <w:p w14:paraId="40B8F92A" w14:textId="77777777" w:rsidR="001E09E1" w:rsidRDefault="001E09E1" w:rsidP="001E09E1">
      <w:pPr>
        <w:ind w:left="720"/>
        <w:rPr>
          <w:sz w:val="22"/>
        </w:rPr>
      </w:pPr>
      <w:r>
        <w:rPr>
          <w:sz w:val="22"/>
        </w:rPr>
        <w:t xml:space="preserve">effectively; </w:t>
      </w:r>
    </w:p>
    <w:p w14:paraId="133BA771" w14:textId="77777777" w:rsidR="001E09E1" w:rsidRDefault="001E09E1" w:rsidP="001E09E1">
      <w:pPr>
        <w:ind w:left="720"/>
        <w:rPr>
          <w:sz w:val="22"/>
        </w:rPr>
      </w:pPr>
      <w:r>
        <w:rPr>
          <w:sz w:val="22"/>
        </w:rPr>
        <w:t xml:space="preserve">4. Reflecting on Skills and Strategies: reflect on and identify their strengths as writers, areas for </w:t>
      </w:r>
    </w:p>
    <w:p w14:paraId="729342BC" w14:textId="77777777" w:rsidR="001E09E1" w:rsidRDefault="001E09E1" w:rsidP="001E09E1">
      <w:pPr>
        <w:ind w:left="720"/>
        <w:rPr>
          <w:sz w:val="22"/>
        </w:rPr>
      </w:pPr>
      <w:r>
        <w:rPr>
          <w:sz w:val="22"/>
        </w:rPr>
        <w:t xml:space="preserve">improvement, and the strategies they found most helpful at different stages in the writing process. </w:t>
      </w:r>
    </w:p>
    <w:p w14:paraId="16741857" w14:textId="77777777" w:rsidR="001E09E1" w:rsidRDefault="001E09E1" w:rsidP="001E09E1">
      <w:pPr>
        <w:rPr>
          <w:b/>
          <w:sz w:val="22"/>
        </w:rPr>
      </w:pPr>
      <w:r>
        <w:rPr>
          <w:b/>
          <w:sz w:val="22"/>
        </w:rPr>
        <w:t xml:space="preserve">MEDIA STUDIES </w:t>
      </w:r>
    </w:p>
    <w:p w14:paraId="7ED686C3" w14:textId="77777777" w:rsidR="001E09E1" w:rsidRDefault="001E09E1" w:rsidP="001E09E1">
      <w:pPr>
        <w:ind w:left="720"/>
        <w:rPr>
          <w:sz w:val="22"/>
        </w:rPr>
      </w:pPr>
      <w:r>
        <w:rPr>
          <w:sz w:val="22"/>
        </w:rPr>
        <w:t xml:space="preserve">1. Understanding Media Texts: demonstrate an understanding of a variety of media texts; </w:t>
      </w:r>
    </w:p>
    <w:p w14:paraId="06FCD9C9" w14:textId="77777777" w:rsidR="001E09E1" w:rsidRDefault="001E09E1" w:rsidP="001E09E1">
      <w:pPr>
        <w:ind w:left="720"/>
        <w:rPr>
          <w:sz w:val="22"/>
        </w:rPr>
      </w:pPr>
      <w:r>
        <w:rPr>
          <w:sz w:val="22"/>
        </w:rPr>
        <w:t xml:space="preserve">2. Understanding Media Forms, Conventions, and Techniques: identify some media forms and </w:t>
      </w:r>
    </w:p>
    <w:p w14:paraId="2D3B99B6" w14:textId="77777777" w:rsidR="001E09E1" w:rsidRDefault="001E09E1" w:rsidP="001E09E1">
      <w:pPr>
        <w:ind w:left="720"/>
        <w:rPr>
          <w:sz w:val="22"/>
        </w:rPr>
      </w:pPr>
      <w:r>
        <w:rPr>
          <w:sz w:val="22"/>
        </w:rPr>
        <w:t xml:space="preserve">explain how the conventions and techniques associated with them are used to create meaning; </w:t>
      </w:r>
    </w:p>
    <w:p w14:paraId="62849C9A" w14:textId="77777777" w:rsidR="001E09E1" w:rsidRDefault="001E09E1" w:rsidP="001E09E1">
      <w:pPr>
        <w:ind w:left="720"/>
        <w:rPr>
          <w:sz w:val="22"/>
        </w:rPr>
      </w:pPr>
      <w:r>
        <w:rPr>
          <w:sz w:val="22"/>
        </w:rPr>
        <w:t xml:space="preserve">3. Creating Media Texts: create a variety of media texts for different purposes and audiences, </w:t>
      </w:r>
    </w:p>
    <w:p w14:paraId="1478B6B6" w14:textId="77777777" w:rsidR="001E09E1" w:rsidRDefault="001E09E1" w:rsidP="001E09E1">
      <w:pPr>
        <w:ind w:left="720"/>
        <w:rPr>
          <w:sz w:val="22"/>
        </w:rPr>
      </w:pPr>
      <w:r>
        <w:rPr>
          <w:sz w:val="22"/>
        </w:rPr>
        <w:t xml:space="preserve">using appropriate forms, conventions, and techniques; </w:t>
      </w:r>
    </w:p>
    <w:p w14:paraId="760613C5"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62315A7C" w14:textId="77777777" w:rsidR="001E09E1" w:rsidRDefault="001E09E1" w:rsidP="001E09E1">
      <w:pPr>
        <w:ind w:left="720"/>
        <w:rPr>
          <w:sz w:val="22"/>
        </w:rPr>
      </w:pPr>
      <w:r>
        <w:rPr>
          <w:sz w:val="22"/>
        </w:rPr>
        <w:t xml:space="preserve">and creators, areas for improvement, and the strategies they found most helpful in understanding </w:t>
      </w:r>
    </w:p>
    <w:p w14:paraId="1A6932DF" w14:textId="77777777" w:rsidR="001E09E1" w:rsidRDefault="001E09E1" w:rsidP="001E09E1">
      <w:pPr>
        <w:ind w:left="720"/>
        <w:rPr>
          <w:sz w:val="22"/>
        </w:rPr>
      </w:pPr>
      <w:r>
        <w:rPr>
          <w:sz w:val="22"/>
        </w:rPr>
        <w:t xml:space="preserve">and creating media texts. </w:t>
      </w:r>
    </w:p>
    <w:p w14:paraId="50D15719" w14:textId="77777777" w:rsidR="001E09E1" w:rsidRDefault="001E09E1" w:rsidP="001E09E1">
      <w:pPr>
        <w:rPr>
          <w:b/>
          <w:sz w:val="22"/>
        </w:rPr>
      </w:pPr>
    </w:p>
    <w:p w14:paraId="0A073BDE" w14:textId="77777777" w:rsidR="00ED4089" w:rsidRDefault="00ED4089" w:rsidP="00ED4089">
      <w:pPr>
        <w:pStyle w:val="Heading1"/>
        <w:rPr>
          <w:sz w:val="22"/>
        </w:rPr>
      </w:pPr>
      <w:r>
        <w:rPr>
          <w:sz w:val="22"/>
        </w:rPr>
        <w:lastRenderedPageBreak/>
        <w:t>ASSESSMENT AND EVALUATION</w:t>
      </w:r>
    </w:p>
    <w:p w14:paraId="529068B2" w14:textId="77777777" w:rsidR="00ED4089" w:rsidRDefault="00ED4089" w:rsidP="00ED4089">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090D6596" w14:textId="77777777" w:rsidR="00ED4089" w:rsidRDefault="00ED4089" w:rsidP="00ED4089">
      <w:pPr>
        <w:pStyle w:val="Heading1"/>
        <w:rPr>
          <w:sz w:val="22"/>
        </w:rPr>
      </w:pPr>
      <w:r>
        <w:rPr>
          <w:sz w:val="22"/>
        </w:rPr>
        <w:t>THE ACHIEVEMENT CHART (KTCA)</w:t>
      </w:r>
    </w:p>
    <w:p w14:paraId="61FED4B3" w14:textId="77777777" w:rsidR="00ED4089" w:rsidRPr="00092C20" w:rsidRDefault="00ED4089" w:rsidP="00ED4089">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0832D37D" w14:textId="77777777" w:rsidR="00ED4089" w:rsidRDefault="00ED4089" w:rsidP="00ED4089">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ED4089" w:rsidRPr="001E09E1" w14:paraId="07E4B26C" w14:textId="77777777" w:rsidTr="00ED4089">
        <w:trPr>
          <w:trHeight w:val="347"/>
        </w:trPr>
        <w:tc>
          <w:tcPr>
            <w:tcW w:w="1702" w:type="dxa"/>
            <w:vAlign w:val="center"/>
          </w:tcPr>
          <w:p w14:paraId="20E80A93" w14:textId="77777777" w:rsidR="00ED4089" w:rsidRPr="001E09E1" w:rsidRDefault="00ED4089" w:rsidP="00ED4089">
            <w:pPr>
              <w:pStyle w:val="Heading2"/>
              <w:rPr>
                <w:sz w:val="16"/>
                <w:szCs w:val="16"/>
                <w:lang w:bidi="x-none"/>
              </w:rPr>
            </w:pPr>
            <w:r w:rsidRPr="001E09E1">
              <w:rPr>
                <w:sz w:val="16"/>
                <w:szCs w:val="16"/>
                <w:lang w:bidi="x-none"/>
              </w:rPr>
              <w:t>Achievement Level</w:t>
            </w:r>
          </w:p>
        </w:tc>
        <w:tc>
          <w:tcPr>
            <w:tcW w:w="2889" w:type="dxa"/>
            <w:vAlign w:val="center"/>
          </w:tcPr>
          <w:p w14:paraId="00EA6AAB" w14:textId="77777777" w:rsidR="00ED4089" w:rsidRPr="001E09E1" w:rsidRDefault="00ED4089" w:rsidP="00ED4089">
            <w:pPr>
              <w:jc w:val="center"/>
              <w:rPr>
                <w:b/>
                <w:sz w:val="16"/>
                <w:szCs w:val="16"/>
                <w:lang w:bidi="x-none"/>
              </w:rPr>
            </w:pPr>
            <w:r w:rsidRPr="001E09E1">
              <w:rPr>
                <w:b/>
                <w:sz w:val="16"/>
                <w:szCs w:val="16"/>
                <w:lang w:bidi="x-none"/>
              </w:rPr>
              <w:t>Percentage Grade Range</w:t>
            </w:r>
          </w:p>
        </w:tc>
        <w:tc>
          <w:tcPr>
            <w:tcW w:w="6750" w:type="dxa"/>
            <w:vAlign w:val="center"/>
          </w:tcPr>
          <w:p w14:paraId="3C0ADD9D" w14:textId="77777777" w:rsidR="00ED4089" w:rsidRPr="001E09E1" w:rsidRDefault="00ED4089" w:rsidP="00ED4089">
            <w:pPr>
              <w:jc w:val="center"/>
              <w:rPr>
                <w:b/>
                <w:sz w:val="16"/>
                <w:szCs w:val="16"/>
                <w:lang w:bidi="x-none"/>
              </w:rPr>
            </w:pPr>
            <w:r w:rsidRPr="001E09E1">
              <w:rPr>
                <w:b/>
                <w:sz w:val="16"/>
                <w:szCs w:val="16"/>
                <w:lang w:bidi="x-none"/>
              </w:rPr>
              <w:t>Summary Description</w:t>
            </w:r>
          </w:p>
        </w:tc>
      </w:tr>
      <w:tr w:rsidR="00ED4089" w:rsidRPr="001E09E1" w14:paraId="2A97F5AA" w14:textId="77777777" w:rsidTr="00ED4089">
        <w:trPr>
          <w:trHeight w:val="267"/>
        </w:trPr>
        <w:tc>
          <w:tcPr>
            <w:tcW w:w="1702" w:type="dxa"/>
            <w:vAlign w:val="center"/>
          </w:tcPr>
          <w:p w14:paraId="6B9D84C4" w14:textId="77777777" w:rsidR="00ED4089" w:rsidRPr="001E09E1" w:rsidRDefault="00ED4089" w:rsidP="00ED4089">
            <w:pPr>
              <w:jc w:val="center"/>
              <w:rPr>
                <w:sz w:val="16"/>
                <w:szCs w:val="16"/>
                <w:lang w:bidi="x-none"/>
              </w:rPr>
            </w:pPr>
            <w:r w:rsidRPr="001E09E1">
              <w:rPr>
                <w:sz w:val="16"/>
                <w:szCs w:val="16"/>
                <w:lang w:bidi="x-none"/>
              </w:rPr>
              <w:t>4</w:t>
            </w:r>
          </w:p>
        </w:tc>
        <w:tc>
          <w:tcPr>
            <w:tcW w:w="2889" w:type="dxa"/>
            <w:vAlign w:val="center"/>
          </w:tcPr>
          <w:p w14:paraId="14FB4180" w14:textId="77777777" w:rsidR="00ED4089" w:rsidRPr="001E09E1" w:rsidRDefault="00ED4089" w:rsidP="00ED4089">
            <w:pPr>
              <w:jc w:val="center"/>
              <w:rPr>
                <w:sz w:val="16"/>
                <w:szCs w:val="16"/>
                <w:lang w:bidi="x-none"/>
              </w:rPr>
            </w:pPr>
            <w:r w:rsidRPr="001E09E1">
              <w:rPr>
                <w:sz w:val="16"/>
                <w:szCs w:val="16"/>
                <w:lang w:bidi="x-none"/>
              </w:rPr>
              <w:t>80-100%</w:t>
            </w:r>
          </w:p>
        </w:tc>
        <w:tc>
          <w:tcPr>
            <w:tcW w:w="6750" w:type="dxa"/>
          </w:tcPr>
          <w:p w14:paraId="060C8D5E" w14:textId="77777777" w:rsidR="00ED4089" w:rsidRPr="001E09E1" w:rsidRDefault="00ED4089" w:rsidP="00ED4089">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ED4089" w:rsidRPr="001E09E1" w14:paraId="38CB487D" w14:textId="77777777" w:rsidTr="00ED4089">
        <w:trPr>
          <w:trHeight w:val="285"/>
        </w:trPr>
        <w:tc>
          <w:tcPr>
            <w:tcW w:w="1702" w:type="dxa"/>
            <w:vAlign w:val="center"/>
          </w:tcPr>
          <w:p w14:paraId="22B83C2C" w14:textId="77777777" w:rsidR="00ED4089" w:rsidRPr="001E09E1" w:rsidRDefault="00ED4089" w:rsidP="00ED4089">
            <w:pPr>
              <w:jc w:val="center"/>
              <w:rPr>
                <w:sz w:val="16"/>
                <w:szCs w:val="16"/>
                <w:lang w:bidi="x-none"/>
              </w:rPr>
            </w:pPr>
            <w:r w:rsidRPr="001E09E1">
              <w:rPr>
                <w:sz w:val="16"/>
                <w:szCs w:val="16"/>
                <w:lang w:bidi="x-none"/>
              </w:rPr>
              <w:t>3</w:t>
            </w:r>
          </w:p>
        </w:tc>
        <w:tc>
          <w:tcPr>
            <w:tcW w:w="2889" w:type="dxa"/>
            <w:vAlign w:val="center"/>
          </w:tcPr>
          <w:p w14:paraId="10E92D6B" w14:textId="77777777" w:rsidR="00ED4089" w:rsidRPr="001E09E1" w:rsidRDefault="00ED4089" w:rsidP="00ED4089">
            <w:pPr>
              <w:jc w:val="center"/>
              <w:rPr>
                <w:sz w:val="16"/>
                <w:szCs w:val="16"/>
                <w:lang w:bidi="x-none"/>
              </w:rPr>
            </w:pPr>
            <w:r w:rsidRPr="001E09E1">
              <w:rPr>
                <w:sz w:val="16"/>
                <w:szCs w:val="16"/>
                <w:lang w:bidi="x-none"/>
              </w:rPr>
              <w:t>70-79%</w:t>
            </w:r>
          </w:p>
        </w:tc>
        <w:tc>
          <w:tcPr>
            <w:tcW w:w="6750" w:type="dxa"/>
          </w:tcPr>
          <w:p w14:paraId="5C8015A5" w14:textId="77777777" w:rsidR="00ED4089" w:rsidRPr="001E09E1" w:rsidRDefault="00ED4089" w:rsidP="00ED4089">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ED4089" w:rsidRPr="001E09E1" w14:paraId="4CB42006" w14:textId="77777777" w:rsidTr="00ED4089">
        <w:trPr>
          <w:trHeight w:val="261"/>
        </w:trPr>
        <w:tc>
          <w:tcPr>
            <w:tcW w:w="1702" w:type="dxa"/>
            <w:vAlign w:val="center"/>
          </w:tcPr>
          <w:p w14:paraId="69A8AC50" w14:textId="77777777" w:rsidR="00ED4089" w:rsidRPr="001E09E1" w:rsidRDefault="00ED4089" w:rsidP="00ED4089">
            <w:pPr>
              <w:jc w:val="center"/>
              <w:rPr>
                <w:sz w:val="16"/>
                <w:szCs w:val="16"/>
                <w:lang w:bidi="x-none"/>
              </w:rPr>
            </w:pPr>
            <w:r w:rsidRPr="001E09E1">
              <w:rPr>
                <w:sz w:val="16"/>
                <w:szCs w:val="16"/>
                <w:lang w:bidi="x-none"/>
              </w:rPr>
              <w:t>2</w:t>
            </w:r>
          </w:p>
        </w:tc>
        <w:tc>
          <w:tcPr>
            <w:tcW w:w="2889" w:type="dxa"/>
            <w:vAlign w:val="center"/>
          </w:tcPr>
          <w:p w14:paraId="06E76F27" w14:textId="77777777" w:rsidR="00ED4089" w:rsidRPr="001E09E1" w:rsidRDefault="00ED4089" w:rsidP="00ED4089">
            <w:pPr>
              <w:jc w:val="center"/>
              <w:rPr>
                <w:sz w:val="16"/>
                <w:szCs w:val="16"/>
                <w:lang w:bidi="x-none"/>
              </w:rPr>
            </w:pPr>
            <w:r w:rsidRPr="001E09E1">
              <w:rPr>
                <w:sz w:val="16"/>
                <w:szCs w:val="16"/>
                <w:lang w:bidi="x-none"/>
              </w:rPr>
              <w:t>60-69%</w:t>
            </w:r>
          </w:p>
        </w:tc>
        <w:tc>
          <w:tcPr>
            <w:tcW w:w="6750" w:type="dxa"/>
          </w:tcPr>
          <w:p w14:paraId="779FE8D5" w14:textId="77777777" w:rsidR="00ED4089" w:rsidRPr="001E09E1" w:rsidRDefault="00ED4089" w:rsidP="00ED4089">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ED4089" w:rsidRPr="001E09E1" w14:paraId="39F06B71" w14:textId="77777777" w:rsidTr="00ED4089">
        <w:trPr>
          <w:trHeight w:val="279"/>
        </w:trPr>
        <w:tc>
          <w:tcPr>
            <w:tcW w:w="1702" w:type="dxa"/>
            <w:vAlign w:val="center"/>
          </w:tcPr>
          <w:p w14:paraId="353D6EB5" w14:textId="77777777" w:rsidR="00ED4089" w:rsidRPr="001E09E1" w:rsidRDefault="00ED4089" w:rsidP="00ED4089">
            <w:pPr>
              <w:jc w:val="center"/>
              <w:rPr>
                <w:sz w:val="16"/>
                <w:szCs w:val="16"/>
                <w:lang w:bidi="x-none"/>
              </w:rPr>
            </w:pPr>
            <w:r w:rsidRPr="001E09E1">
              <w:rPr>
                <w:sz w:val="16"/>
                <w:szCs w:val="16"/>
                <w:lang w:bidi="x-none"/>
              </w:rPr>
              <w:t>1</w:t>
            </w:r>
          </w:p>
        </w:tc>
        <w:tc>
          <w:tcPr>
            <w:tcW w:w="2889" w:type="dxa"/>
            <w:vAlign w:val="center"/>
          </w:tcPr>
          <w:p w14:paraId="10CCD825" w14:textId="77777777" w:rsidR="00ED4089" w:rsidRPr="001E09E1" w:rsidRDefault="00ED4089" w:rsidP="00ED4089">
            <w:pPr>
              <w:jc w:val="center"/>
              <w:rPr>
                <w:sz w:val="16"/>
                <w:szCs w:val="16"/>
                <w:lang w:bidi="x-none"/>
              </w:rPr>
            </w:pPr>
            <w:r w:rsidRPr="001E09E1">
              <w:rPr>
                <w:sz w:val="16"/>
                <w:szCs w:val="16"/>
                <w:lang w:bidi="x-none"/>
              </w:rPr>
              <w:t>50-59%</w:t>
            </w:r>
          </w:p>
        </w:tc>
        <w:tc>
          <w:tcPr>
            <w:tcW w:w="6750" w:type="dxa"/>
          </w:tcPr>
          <w:p w14:paraId="1D8CB45F" w14:textId="77777777" w:rsidR="00ED4089" w:rsidRPr="001E09E1" w:rsidRDefault="00ED4089" w:rsidP="00ED4089">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ED4089" w:rsidRPr="001E09E1" w14:paraId="57519702" w14:textId="77777777" w:rsidTr="00ED4089">
        <w:trPr>
          <w:trHeight w:val="283"/>
        </w:trPr>
        <w:tc>
          <w:tcPr>
            <w:tcW w:w="4591" w:type="dxa"/>
            <w:gridSpan w:val="2"/>
            <w:vAlign w:val="center"/>
          </w:tcPr>
          <w:p w14:paraId="57569A1A" w14:textId="77777777" w:rsidR="00ED4089" w:rsidRPr="001E09E1" w:rsidRDefault="00ED4089" w:rsidP="00ED4089">
            <w:pPr>
              <w:jc w:val="center"/>
              <w:rPr>
                <w:sz w:val="16"/>
                <w:szCs w:val="16"/>
                <w:lang w:bidi="x-none"/>
              </w:rPr>
            </w:pPr>
            <w:r w:rsidRPr="001E09E1">
              <w:rPr>
                <w:sz w:val="16"/>
                <w:szCs w:val="16"/>
                <w:lang w:bidi="x-none"/>
              </w:rPr>
              <w:t>Below 50%</w:t>
            </w:r>
          </w:p>
        </w:tc>
        <w:tc>
          <w:tcPr>
            <w:tcW w:w="6750" w:type="dxa"/>
          </w:tcPr>
          <w:p w14:paraId="3062BF4C" w14:textId="77777777" w:rsidR="00ED4089" w:rsidRPr="001E09E1" w:rsidRDefault="00ED4089" w:rsidP="00ED4089">
            <w:pPr>
              <w:rPr>
                <w:sz w:val="16"/>
                <w:szCs w:val="16"/>
                <w:lang w:bidi="x-none"/>
              </w:rPr>
            </w:pPr>
            <w:r w:rsidRPr="001E09E1">
              <w:rPr>
                <w:sz w:val="16"/>
                <w:szCs w:val="16"/>
                <w:lang w:bidi="x-none"/>
              </w:rPr>
              <w:t>Insufficient achievement of curriculum expectations.  A credit will not be granted.</w:t>
            </w:r>
          </w:p>
        </w:tc>
      </w:tr>
    </w:tbl>
    <w:p w14:paraId="701AFDBE" w14:textId="77777777" w:rsidR="00ED4089" w:rsidRPr="001E09E1" w:rsidRDefault="00ED4089" w:rsidP="00ED4089">
      <w:pPr>
        <w:rPr>
          <w:sz w:val="20"/>
        </w:rPr>
      </w:pPr>
    </w:p>
    <w:p w14:paraId="56854FF1" w14:textId="77777777" w:rsidR="00ED4089" w:rsidRDefault="00ED4089" w:rsidP="00ED4089">
      <w:pPr>
        <w:rPr>
          <w:b/>
          <w:sz w:val="22"/>
        </w:rPr>
      </w:pPr>
      <w:r w:rsidRPr="00186429">
        <w:rPr>
          <w:b/>
          <w:sz w:val="22"/>
        </w:rPr>
        <w:t>The Provincial Report Card report card focuses on 2 aspects of student achievement</w:t>
      </w:r>
      <w:r>
        <w:rPr>
          <w:b/>
          <w:sz w:val="22"/>
        </w:rPr>
        <w:t>:</w:t>
      </w:r>
    </w:p>
    <w:p w14:paraId="5358BC5F" w14:textId="77777777" w:rsidR="00ED4089" w:rsidRPr="001E09E1" w:rsidRDefault="00ED4089" w:rsidP="00ED4089">
      <w:pPr>
        <w:rPr>
          <w:b/>
          <w:sz w:val="22"/>
        </w:rPr>
      </w:pPr>
    </w:p>
    <w:p w14:paraId="0E3F70F7" w14:textId="67EAE94C" w:rsidR="00ED4089" w:rsidRPr="00522BA3" w:rsidRDefault="00ED4089" w:rsidP="00522BA3">
      <w:pPr>
        <w:pStyle w:val="ListParagraph"/>
        <w:numPr>
          <w:ilvl w:val="0"/>
          <w:numId w:val="29"/>
        </w:numPr>
        <w:rPr>
          <w:b/>
          <w:sz w:val="22"/>
          <w:u w:val="single"/>
        </w:rPr>
      </w:pPr>
      <w:r w:rsidRPr="00522BA3">
        <w:rPr>
          <w:b/>
          <w:sz w:val="22"/>
          <w:u w:val="single"/>
        </w:rPr>
        <w:t xml:space="preserve">The achievement of curriculum expectations (represented by a percent grade) </w:t>
      </w:r>
    </w:p>
    <w:p w14:paraId="32DD6F26" w14:textId="77777777" w:rsidR="00ED4089" w:rsidRPr="006C239A" w:rsidRDefault="00ED4089" w:rsidP="00ED4089">
      <w:pPr>
        <w:rPr>
          <w:sz w:val="22"/>
          <w:lang w:val="en-CA"/>
        </w:rPr>
      </w:pPr>
    </w:p>
    <w:p w14:paraId="73FDE037" w14:textId="77777777" w:rsidR="00ED4089" w:rsidRPr="006C239A" w:rsidRDefault="00ED4089" w:rsidP="00ED4089">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6D8F8EE5" w14:textId="77777777" w:rsidR="00ED4089" w:rsidRPr="006C239A" w:rsidRDefault="00ED4089" w:rsidP="00ED4089">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25</w:t>
      </w:r>
      <w:r w:rsidRPr="006C239A">
        <w:rPr>
          <w:sz w:val="22"/>
          <w:lang w:val="en-CA"/>
        </w:rPr>
        <w:t>%</w:t>
      </w:r>
    </w:p>
    <w:p w14:paraId="3769DD34" w14:textId="77777777" w:rsidR="00ED4089" w:rsidRPr="006C239A" w:rsidRDefault="00ED4089" w:rsidP="00ED4089">
      <w:pPr>
        <w:numPr>
          <w:ilvl w:val="0"/>
          <w:numId w:val="1"/>
        </w:numPr>
        <w:rPr>
          <w:sz w:val="22"/>
          <w:lang w:val="en-CA"/>
        </w:rPr>
      </w:pPr>
      <w:r w:rsidRPr="006C239A">
        <w:rPr>
          <w:sz w:val="22"/>
          <w:lang w:val="en-CA"/>
        </w:rPr>
        <w:t>Reading and Literature Studies</w:t>
      </w:r>
      <w:r w:rsidRPr="006C239A">
        <w:rPr>
          <w:sz w:val="22"/>
          <w:lang w:val="en-CA"/>
        </w:rPr>
        <w:tab/>
      </w:r>
      <w:r>
        <w:rPr>
          <w:sz w:val="22"/>
          <w:lang w:val="en-CA"/>
        </w:rPr>
        <w:tab/>
        <w:t>20</w:t>
      </w:r>
      <w:r w:rsidRPr="006C239A">
        <w:rPr>
          <w:sz w:val="22"/>
          <w:lang w:val="en-CA"/>
        </w:rPr>
        <w:t>%</w:t>
      </w:r>
    </w:p>
    <w:p w14:paraId="7357F106" w14:textId="77777777" w:rsidR="00ED4089" w:rsidRPr="006C239A" w:rsidRDefault="00ED4089" w:rsidP="00ED4089">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0FC66AEB" w14:textId="77777777" w:rsidR="00ED4089" w:rsidRPr="006C239A" w:rsidRDefault="00ED4089" w:rsidP="00ED4089">
      <w:pPr>
        <w:numPr>
          <w:ilvl w:val="0"/>
          <w:numId w:val="1"/>
        </w:numPr>
        <w:rPr>
          <w:sz w:val="22"/>
          <w:lang w:val="en-CA"/>
        </w:rPr>
      </w:pPr>
      <w:r>
        <w:rPr>
          <w:sz w:val="22"/>
          <w:lang w:val="en-CA"/>
        </w:rPr>
        <w:t>Media Studies</w:t>
      </w:r>
      <w:r>
        <w:rPr>
          <w:sz w:val="22"/>
          <w:lang w:val="en-CA"/>
        </w:rPr>
        <w:tab/>
      </w:r>
      <w:r>
        <w:rPr>
          <w:sz w:val="22"/>
          <w:lang w:val="en-CA"/>
        </w:rPr>
        <w:tab/>
      </w:r>
      <w:r>
        <w:rPr>
          <w:sz w:val="22"/>
          <w:lang w:val="en-CA"/>
        </w:rPr>
        <w:tab/>
      </w:r>
      <w:r>
        <w:rPr>
          <w:sz w:val="22"/>
          <w:lang w:val="en-CA"/>
        </w:rPr>
        <w:tab/>
        <w:t>25</w:t>
      </w:r>
      <w:r w:rsidRPr="006C239A">
        <w:rPr>
          <w:sz w:val="22"/>
          <w:lang w:val="en-CA"/>
        </w:rPr>
        <w:t>%</w:t>
      </w:r>
    </w:p>
    <w:p w14:paraId="4A007709" w14:textId="77777777" w:rsidR="00ED4089" w:rsidRPr="006C239A" w:rsidRDefault="00ED4089" w:rsidP="00ED4089">
      <w:pPr>
        <w:rPr>
          <w:sz w:val="22"/>
          <w:lang w:val="en-CA"/>
        </w:rPr>
      </w:pPr>
    </w:p>
    <w:p w14:paraId="09A687B7" w14:textId="77777777" w:rsidR="009A1B12" w:rsidRPr="006C239A" w:rsidRDefault="009A1B12" w:rsidP="009A1B12">
      <w:pPr>
        <w:ind w:left="360" w:firstLine="360"/>
        <w:rPr>
          <w:sz w:val="22"/>
          <w:lang w:val="en-CA"/>
        </w:rPr>
      </w:pPr>
      <w:r>
        <w:rPr>
          <w:b/>
          <w:sz w:val="22"/>
          <w:lang w:val="en-CA"/>
        </w:rPr>
        <w:t>30% Culminating</w:t>
      </w:r>
      <w:r w:rsidRPr="006C239A">
        <w:rPr>
          <w:b/>
          <w:sz w:val="22"/>
          <w:lang w:val="en-CA"/>
        </w:rPr>
        <w:t xml:space="preserve"> Evaluation (</w:t>
      </w:r>
      <w:r>
        <w:rPr>
          <w:sz w:val="22"/>
          <w:lang w:val="en-CA"/>
        </w:rPr>
        <w:t>representing the above English strands):</w:t>
      </w:r>
      <w:r w:rsidRPr="006C239A">
        <w:rPr>
          <w:sz w:val="22"/>
          <w:lang w:val="en-CA"/>
        </w:rPr>
        <w:t xml:space="preserve"> </w:t>
      </w:r>
    </w:p>
    <w:p w14:paraId="54B11EBE" w14:textId="77777777" w:rsidR="009A1B12" w:rsidRPr="009A1B12" w:rsidRDefault="009A1B12" w:rsidP="009A1B12">
      <w:pPr>
        <w:ind w:left="720" w:firstLine="720"/>
        <w:rPr>
          <w:sz w:val="22"/>
          <w:lang w:val="en-CA"/>
        </w:rPr>
      </w:pPr>
      <w:r w:rsidRPr="009A1B12">
        <w:rPr>
          <w:sz w:val="22"/>
          <w:lang w:val="en-CA"/>
        </w:rPr>
        <w:t xml:space="preserve">*A more detailed explanation of the culminating activity as well as the </w:t>
      </w:r>
    </w:p>
    <w:p w14:paraId="29F53FC2" w14:textId="77777777" w:rsidR="009A1B12" w:rsidRPr="009A1B12" w:rsidRDefault="009A1B12" w:rsidP="009A1B12">
      <w:pPr>
        <w:ind w:left="720" w:firstLine="720"/>
        <w:rPr>
          <w:sz w:val="22"/>
          <w:lang w:val="en-CA"/>
        </w:rPr>
      </w:pPr>
      <w:r w:rsidRPr="009A1B12">
        <w:rPr>
          <w:sz w:val="22"/>
          <w:lang w:val="en-CA"/>
        </w:rPr>
        <w:t>mark breakdown  will be distributed to students later on in the school year.</w:t>
      </w:r>
    </w:p>
    <w:p w14:paraId="1A110E72" w14:textId="77777777" w:rsidR="00ED4089" w:rsidRPr="006C239A" w:rsidRDefault="00ED4089" w:rsidP="00ED4089">
      <w:pPr>
        <w:rPr>
          <w:i/>
          <w:sz w:val="22"/>
          <w:lang w:val="en-CA"/>
        </w:rPr>
      </w:pPr>
    </w:p>
    <w:p w14:paraId="1B63EFC0" w14:textId="77777777" w:rsidR="00ED4089" w:rsidRDefault="00ED4089" w:rsidP="00ED4089">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63F16566" w14:textId="77777777" w:rsidR="00ED4089" w:rsidRPr="00E70381" w:rsidRDefault="00ED4089" w:rsidP="00ED4089">
      <w:pPr>
        <w:rPr>
          <w:b/>
          <w:i/>
          <w:sz w:val="20"/>
        </w:rPr>
      </w:pPr>
    </w:p>
    <w:p w14:paraId="3ECBF34A" w14:textId="77777777" w:rsidR="00ED4089" w:rsidRPr="001E09E1" w:rsidRDefault="00ED4089" w:rsidP="00522BA3">
      <w:pPr>
        <w:pStyle w:val="ListParagraph"/>
        <w:numPr>
          <w:ilvl w:val="0"/>
          <w:numId w:val="29"/>
        </w:numPr>
        <w:rPr>
          <w:b/>
          <w:sz w:val="22"/>
          <w:u w:val="single"/>
        </w:rPr>
      </w:pPr>
      <w:r w:rsidRPr="001E09E1">
        <w:rPr>
          <w:b/>
          <w:sz w:val="22"/>
          <w:u w:val="single"/>
        </w:rPr>
        <w:t>The development of 6 Learning Skills</w:t>
      </w:r>
    </w:p>
    <w:p w14:paraId="314133AD" w14:textId="77777777" w:rsidR="00ED4089" w:rsidRDefault="00ED4089" w:rsidP="00ED4089">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2D684CDD" w14:textId="77777777" w:rsidR="00ED4089" w:rsidRDefault="00ED4089" w:rsidP="00ED4089">
      <w:pPr>
        <w:rPr>
          <w:b/>
        </w:rPr>
      </w:pPr>
    </w:p>
    <w:p w14:paraId="409BBC0F" w14:textId="77777777" w:rsidR="009A1B12" w:rsidRDefault="009A1B12" w:rsidP="00ED4089">
      <w:pPr>
        <w:rPr>
          <w:b/>
        </w:rPr>
      </w:pPr>
    </w:p>
    <w:p w14:paraId="15598C09" w14:textId="77777777" w:rsidR="00ED4089" w:rsidRDefault="00ED4089" w:rsidP="00ED4089">
      <w:pPr>
        <w:rPr>
          <w:b/>
        </w:rPr>
      </w:pPr>
      <w:r>
        <w:rPr>
          <w:b/>
        </w:rPr>
        <w:t xml:space="preserve">OTHER NOTES: </w:t>
      </w:r>
    </w:p>
    <w:p w14:paraId="275DEF44" w14:textId="77777777" w:rsidR="00ED4089" w:rsidRPr="00092C20" w:rsidRDefault="00ED4089" w:rsidP="00ED4089">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59B0CDCE" w14:textId="77777777" w:rsidR="00ED4089" w:rsidRPr="00092C20" w:rsidRDefault="00ED4089" w:rsidP="00ED4089">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6ED44A53" w14:textId="77777777" w:rsidR="00ED4089" w:rsidRPr="00ED4089" w:rsidRDefault="00ED4089" w:rsidP="00ED4089">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318A6956" w14:textId="77777777" w:rsidR="009A1B12" w:rsidRDefault="009A1B12" w:rsidP="001E09E1">
      <w:pPr>
        <w:jc w:val="center"/>
        <w:rPr>
          <w:b/>
          <w:sz w:val="28"/>
        </w:rPr>
      </w:pPr>
    </w:p>
    <w:p w14:paraId="25F7D293" w14:textId="77777777" w:rsidR="009A1B12" w:rsidRDefault="009A1B12" w:rsidP="001E09E1">
      <w:pPr>
        <w:jc w:val="center"/>
        <w:rPr>
          <w:b/>
          <w:sz w:val="28"/>
        </w:rPr>
      </w:pPr>
    </w:p>
    <w:p w14:paraId="613440F8" w14:textId="77777777" w:rsidR="001E09E1" w:rsidRDefault="001E09E1" w:rsidP="001E09E1">
      <w:pPr>
        <w:jc w:val="center"/>
        <w:rPr>
          <w:b/>
          <w:sz w:val="28"/>
        </w:rPr>
      </w:pPr>
      <w:r>
        <w:rPr>
          <w:b/>
          <w:sz w:val="28"/>
        </w:rPr>
        <w:lastRenderedPageBreak/>
        <w:t>English, ENG 1L1 (Grade 9, Locally Developed)</w:t>
      </w:r>
    </w:p>
    <w:p w14:paraId="2CAD5CCF" w14:textId="77777777" w:rsidR="001E09E1" w:rsidRDefault="001E09E1" w:rsidP="001E09E1">
      <w:pPr>
        <w:pStyle w:val="Heading3"/>
      </w:pPr>
      <w:r>
        <w:t>Toronto District School Board, Richview Collegiate Institute</w:t>
      </w:r>
    </w:p>
    <w:p w14:paraId="11CE4E90" w14:textId="77777777" w:rsidR="001E09E1" w:rsidRDefault="001E09E1" w:rsidP="001E09E1"/>
    <w:p w14:paraId="32A8AA3A" w14:textId="77777777" w:rsidR="001E09E1" w:rsidRDefault="001E09E1" w:rsidP="001E09E1">
      <w:r>
        <w:rPr>
          <w:b/>
        </w:rPr>
        <w:t>Curriculum Policy Document:</w:t>
      </w:r>
      <w:r>
        <w:t xml:space="preserve">  </w:t>
      </w:r>
      <w:r>
        <w:rPr>
          <w:i/>
        </w:rPr>
        <w:t>The Ontario Curriculum, Grades 9 and 10, English. Revised 2007.</w:t>
      </w:r>
    </w:p>
    <w:p w14:paraId="0B974A97" w14:textId="77777777" w:rsidR="001E09E1" w:rsidRDefault="001E09E1" w:rsidP="001E09E1">
      <w:pPr>
        <w:rPr>
          <w:rFonts w:eastAsia="Times New Roman"/>
          <w:szCs w:val="24"/>
        </w:rPr>
      </w:pPr>
      <w:r>
        <w:rPr>
          <w:b/>
          <w:lang w:val="en-CA"/>
        </w:rPr>
        <w:t xml:space="preserve">Credit Value: </w:t>
      </w:r>
      <w:r>
        <w:rPr>
          <w:lang w:val="en-CA"/>
        </w:rPr>
        <w:t xml:space="preserve">1   </w:t>
      </w:r>
      <w:r>
        <w:rPr>
          <w:rFonts w:eastAsia="Times New Roman"/>
          <w:b/>
        </w:rPr>
        <w:t>Prerequisite</w:t>
      </w:r>
      <w:r>
        <w:rPr>
          <w:rFonts w:eastAsia="Times New Roman"/>
        </w:rPr>
        <w:t>: None</w:t>
      </w:r>
      <w:r>
        <w:rPr>
          <w:rFonts w:eastAsia="Times New Roman"/>
          <w:szCs w:val="24"/>
        </w:rPr>
        <w:t xml:space="preserve"> </w:t>
      </w:r>
    </w:p>
    <w:p w14:paraId="46153C53" w14:textId="77777777" w:rsidR="001E09E1" w:rsidRDefault="001E09E1" w:rsidP="001E09E1">
      <w:pPr>
        <w:pStyle w:val="Heading1"/>
        <w:spacing w:before="0"/>
        <w:rPr>
          <w:rFonts w:ascii="Times" w:eastAsia="Times" w:hAnsi="Times"/>
          <w:b w:val="0"/>
          <w:lang w:val="en-CA"/>
        </w:rPr>
      </w:pPr>
    </w:p>
    <w:p w14:paraId="37B82235" w14:textId="77777777" w:rsidR="001E09E1" w:rsidRDefault="001E09E1" w:rsidP="001E09E1">
      <w:pPr>
        <w:pStyle w:val="Heading1"/>
        <w:spacing w:before="0"/>
        <w:rPr>
          <w:rFonts w:ascii="Times" w:eastAsia="Times" w:hAnsi="Times"/>
        </w:rPr>
      </w:pPr>
      <w:r>
        <w:rPr>
          <w:rFonts w:ascii="Times" w:eastAsia="Times" w:hAnsi="Times"/>
        </w:rPr>
        <w:t>Course Description</w:t>
      </w:r>
    </w:p>
    <w:p w14:paraId="2E050DDE" w14:textId="77777777" w:rsidR="001E09E1" w:rsidRPr="00E6744D" w:rsidRDefault="001E09E1" w:rsidP="001E09E1">
      <w:pPr>
        <w:autoSpaceDE w:val="0"/>
        <w:autoSpaceDN w:val="0"/>
        <w:adjustRightInd w:val="0"/>
        <w:rPr>
          <w:rFonts w:ascii="Times New Roman" w:eastAsia="Times New Roman" w:hAnsi="Times New Roman"/>
          <w:color w:val="231F20"/>
          <w:sz w:val="22"/>
          <w:szCs w:val="22"/>
          <w:lang w:val="en-CA" w:eastAsia="en-CA"/>
        </w:rPr>
      </w:pPr>
      <w:r w:rsidRPr="00E6744D">
        <w:rPr>
          <w:rFonts w:ascii="Times New Roman" w:eastAsia="Times New Roman" w:hAnsi="Times New Roman"/>
          <w:color w:val="231F20"/>
          <w:sz w:val="22"/>
          <w:szCs w:val="22"/>
          <w:lang w:val="en-CA" w:eastAsia="en-CA"/>
        </w:rPr>
        <w:t>This course is designed to develop the key oral commu</w:t>
      </w:r>
      <w:r>
        <w:rPr>
          <w:rFonts w:ascii="Times New Roman" w:eastAsia="Times New Roman" w:hAnsi="Times New Roman"/>
          <w:color w:val="231F20"/>
          <w:sz w:val="22"/>
          <w:szCs w:val="22"/>
          <w:lang w:val="en-CA" w:eastAsia="en-CA"/>
        </w:rPr>
        <w:t xml:space="preserve">nication, reading, writing, and </w:t>
      </w:r>
      <w:r w:rsidRPr="00E6744D">
        <w:rPr>
          <w:rFonts w:ascii="Times New Roman" w:eastAsia="Times New Roman" w:hAnsi="Times New Roman"/>
          <w:color w:val="231F20"/>
          <w:sz w:val="22"/>
          <w:szCs w:val="22"/>
          <w:lang w:val="en-CA" w:eastAsia="en-CA"/>
        </w:rPr>
        <w:t>media literacy skills students need for success in secondary school and daily life.</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Students will read, interpret, and create a variety of informational, literary, and graphic</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texts. An important focus will be on identifying and using appropriate strategies and</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processes to improve students’ comprehension of texts and to help them communicate</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clearly and effectively. The course is intended to prepare students for the Grade 10</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applied English course, which leads to college or workplace preparation courses in</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Grades 11 and 12.</w:t>
      </w:r>
    </w:p>
    <w:p w14:paraId="12F1C37C" w14:textId="77777777" w:rsidR="001E09E1" w:rsidRDefault="001E09E1" w:rsidP="001E09E1"/>
    <w:p w14:paraId="5FE52A9C"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75A09635" w14:textId="77777777" w:rsidR="001E09E1" w:rsidRDefault="001E09E1" w:rsidP="001E09E1">
      <w:pPr>
        <w:pStyle w:val="Heading1"/>
        <w:spacing w:before="0"/>
      </w:pPr>
      <w:r>
        <w:rPr>
          <w:rFonts w:ascii="Times" w:hAnsi="Times"/>
          <w:i/>
          <w:sz w:val="18"/>
        </w:rPr>
        <w:t>*For specific expectations see The Ontario Curriculum, Grades 9 and 10, English. Revised 2007.</w:t>
      </w:r>
    </w:p>
    <w:p w14:paraId="2CAF72E8" w14:textId="77777777" w:rsidR="001E09E1" w:rsidRDefault="001E09E1" w:rsidP="001E09E1">
      <w:pPr>
        <w:pStyle w:val="Heading2"/>
        <w:jc w:val="left"/>
      </w:pPr>
    </w:p>
    <w:p w14:paraId="61D7E74D" w14:textId="77777777" w:rsidR="001E09E1" w:rsidRDefault="001E09E1" w:rsidP="001E09E1">
      <w:pPr>
        <w:rPr>
          <w:b/>
          <w:sz w:val="22"/>
        </w:rPr>
      </w:pPr>
      <w:r>
        <w:rPr>
          <w:b/>
          <w:sz w:val="22"/>
        </w:rPr>
        <w:t xml:space="preserve">ORAL COMMUNICATION </w:t>
      </w:r>
    </w:p>
    <w:p w14:paraId="32D15794" w14:textId="77777777" w:rsidR="001E09E1" w:rsidRDefault="001E09E1" w:rsidP="001E09E1">
      <w:pPr>
        <w:ind w:left="720"/>
        <w:rPr>
          <w:sz w:val="22"/>
        </w:rPr>
      </w:pPr>
      <w:r>
        <w:rPr>
          <w:sz w:val="22"/>
        </w:rPr>
        <w:t xml:space="preserve">1. Listening to Understand: listen in order to understand and respond appropriately in a variety of </w:t>
      </w:r>
    </w:p>
    <w:p w14:paraId="2419A41B" w14:textId="77777777" w:rsidR="001E09E1" w:rsidRDefault="001E09E1" w:rsidP="001E09E1">
      <w:pPr>
        <w:ind w:left="720"/>
        <w:rPr>
          <w:sz w:val="22"/>
        </w:rPr>
      </w:pPr>
      <w:r>
        <w:rPr>
          <w:sz w:val="22"/>
        </w:rPr>
        <w:t xml:space="preserve">situations for a variety of purposes; </w:t>
      </w:r>
    </w:p>
    <w:p w14:paraId="06B96366" w14:textId="77777777" w:rsidR="001E09E1" w:rsidRDefault="001E09E1" w:rsidP="001E09E1">
      <w:pPr>
        <w:ind w:left="720"/>
        <w:rPr>
          <w:sz w:val="22"/>
        </w:rPr>
      </w:pPr>
      <w:r>
        <w:rPr>
          <w:sz w:val="22"/>
        </w:rPr>
        <w:t xml:space="preserve">2. Speaking to Communicate: use speaking skills and strategies appropriately to communicate </w:t>
      </w:r>
    </w:p>
    <w:p w14:paraId="1126ED64" w14:textId="77777777" w:rsidR="001E09E1" w:rsidRDefault="001E09E1" w:rsidP="001E09E1">
      <w:pPr>
        <w:ind w:left="720"/>
        <w:rPr>
          <w:sz w:val="22"/>
        </w:rPr>
      </w:pPr>
      <w:r>
        <w:rPr>
          <w:sz w:val="22"/>
        </w:rPr>
        <w:t xml:space="preserve">with different audiences for a variety of purposes; </w:t>
      </w:r>
    </w:p>
    <w:p w14:paraId="1D6DC4AF"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171F3FA0" w14:textId="77777777" w:rsidR="001E09E1" w:rsidRDefault="001E09E1" w:rsidP="001E09E1">
      <w:pPr>
        <w:ind w:left="720"/>
        <w:rPr>
          <w:sz w:val="22"/>
        </w:rPr>
      </w:pPr>
      <w:r>
        <w:rPr>
          <w:sz w:val="22"/>
        </w:rPr>
        <w:t xml:space="preserve">areas for improvement, and the strategies they found most helpful in oral communication situations. </w:t>
      </w:r>
    </w:p>
    <w:p w14:paraId="24D88CA2" w14:textId="77777777" w:rsidR="001E09E1" w:rsidRDefault="001E09E1" w:rsidP="001E09E1">
      <w:pPr>
        <w:rPr>
          <w:b/>
          <w:sz w:val="22"/>
        </w:rPr>
      </w:pPr>
      <w:r>
        <w:rPr>
          <w:b/>
          <w:sz w:val="22"/>
        </w:rPr>
        <w:t xml:space="preserve">READING AND LITERATURE STUDIES </w:t>
      </w:r>
    </w:p>
    <w:p w14:paraId="2297DC79" w14:textId="77777777" w:rsidR="001E09E1" w:rsidRDefault="001E09E1" w:rsidP="001E09E1">
      <w:pPr>
        <w:ind w:left="720"/>
        <w:rPr>
          <w:sz w:val="22"/>
        </w:rPr>
      </w:pPr>
      <w:r>
        <w:rPr>
          <w:sz w:val="22"/>
        </w:rPr>
        <w:t xml:space="preserve">1. Reading for Meaning: read and demonstrate an understanding of a variety of literary, informational, </w:t>
      </w:r>
    </w:p>
    <w:p w14:paraId="36F1DB95" w14:textId="77777777" w:rsidR="001E09E1" w:rsidRDefault="001E09E1" w:rsidP="001E09E1">
      <w:pPr>
        <w:ind w:left="720"/>
        <w:rPr>
          <w:sz w:val="22"/>
        </w:rPr>
      </w:pPr>
      <w:r>
        <w:rPr>
          <w:sz w:val="22"/>
        </w:rPr>
        <w:t xml:space="preserve">and graphic texts, using a range of strategies to construct meaning; </w:t>
      </w:r>
    </w:p>
    <w:p w14:paraId="7781C3DC" w14:textId="77777777" w:rsidR="001E09E1" w:rsidRDefault="001E09E1" w:rsidP="001E09E1">
      <w:pPr>
        <w:ind w:left="720"/>
        <w:rPr>
          <w:sz w:val="22"/>
        </w:rPr>
      </w:pPr>
      <w:r>
        <w:rPr>
          <w:sz w:val="22"/>
        </w:rPr>
        <w:t xml:space="preserve">2. Understanding Form and Style: recognize a variety of text forms, text features, and stylistic elements </w:t>
      </w:r>
    </w:p>
    <w:p w14:paraId="4843BBDE" w14:textId="77777777" w:rsidR="001E09E1" w:rsidRDefault="001E09E1" w:rsidP="001E09E1">
      <w:pPr>
        <w:ind w:left="720"/>
        <w:rPr>
          <w:sz w:val="22"/>
        </w:rPr>
      </w:pPr>
      <w:r>
        <w:rPr>
          <w:sz w:val="22"/>
        </w:rPr>
        <w:t xml:space="preserve">and demonstrate understanding of how they help communicate meaning; </w:t>
      </w:r>
    </w:p>
    <w:p w14:paraId="698B11AE" w14:textId="77777777" w:rsidR="001E09E1" w:rsidRDefault="001E09E1" w:rsidP="001E09E1">
      <w:pPr>
        <w:ind w:left="720"/>
        <w:rPr>
          <w:sz w:val="22"/>
        </w:rPr>
      </w:pPr>
      <w:r>
        <w:rPr>
          <w:sz w:val="22"/>
        </w:rPr>
        <w:t xml:space="preserve">3. Reading With Fluency: use knowledge of words and cueing systems to read fluently; </w:t>
      </w:r>
    </w:p>
    <w:p w14:paraId="17323ED8" w14:textId="77777777" w:rsidR="001E09E1" w:rsidRDefault="001E09E1" w:rsidP="001E09E1">
      <w:pPr>
        <w:ind w:left="720"/>
        <w:rPr>
          <w:sz w:val="22"/>
        </w:rPr>
      </w:pPr>
      <w:r>
        <w:rPr>
          <w:sz w:val="22"/>
        </w:rPr>
        <w:t xml:space="preserve">4. Reflecting on Skills and Strategies: reflect on and identify their strengths as readers, areas for </w:t>
      </w:r>
    </w:p>
    <w:p w14:paraId="7DA196E4" w14:textId="77777777" w:rsidR="001E09E1" w:rsidRDefault="001E09E1" w:rsidP="001E09E1">
      <w:pPr>
        <w:ind w:left="720"/>
        <w:rPr>
          <w:sz w:val="22"/>
        </w:rPr>
      </w:pPr>
      <w:r>
        <w:rPr>
          <w:sz w:val="22"/>
        </w:rPr>
        <w:t xml:space="preserve">improvement, and the strategies they found most helpful before, during, and after reading. </w:t>
      </w:r>
    </w:p>
    <w:p w14:paraId="3B26B266" w14:textId="77777777" w:rsidR="001E09E1" w:rsidRDefault="001E09E1" w:rsidP="001E09E1">
      <w:pPr>
        <w:rPr>
          <w:b/>
          <w:sz w:val="22"/>
        </w:rPr>
      </w:pPr>
      <w:r>
        <w:rPr>
          <w:b/>
          <w:sz w:val="22"/>
        </w:rPr>
        <w:t xml:space="preserve">WRITING </w:t>
      </w:r>
    </w:p>
    <w:p w14:paraId="5696B969" w14:textId="77777777" w:rsidR="001E09E1" w:rsidRDefault="001E09E1" w:rsidP="001E09E1">
      <w:pPr>
        <w:ind w:left="720"/>
        <w:rPr>
          <w:sz w:val="22"/>
        </w:rPr>
      </w:pPr>
      <w:r>
        <w:rPr>
          <w:sz w:val="22"/>
        </w:rPr>
        <w:t xml:space="preserve">1. Developing and Organizing Content: generate, gather, and organize ideas and information to write </w:t>
      </w:r>
    </w:p>
    <w:p w14:paraId="6F53E07C" w14:textId="77777777" w:rsidR="001E09E1" w:rsidRDefault="001E09E1" w:rsidP="001E09E1">
      <w:pPr>
        <w:ind w:left="720"/>
        <w:rPr>
          <w:sz w:val="22"/>
        </w:rPr>
      </w:pPr>
      <w:r>
        <w:rPr>
          <w:sz w:val="22"/>
        </w:rPr>
        <w:t xml:space="preserve">for an intended purpose and audience; </w:t>
      </w:r>
    </w:p>
    <w:p w14:paraId="7FD7F219" w14:textId="77777777" w:rsidR="001E09E1" w:rsidRDefault="001E09E1" w:rsidP="001E09E1">
      <w:pPr>
        <w:ind w:left="720"/>
        <w:rPr>
          <w:sz w:val="22"/>
        </w:rPr>
      </w:pPr>
      <w:r>
        <w:rPr>
          <w:sz w:val="22"/>
        </w:rPr>
        <w:t xml:space="preserve">2. Using Knowledge of Form and Style: draft and revise their writing, using a variety of literary, </w:t>
      </w:r>
    </w:p>
    <w:p w14:paraId="1A6FAF6E" w14:textId="77777777" w:rsidR="001E09E1" w:rsidRDefault="001E09E1" w:rsidP="001E09E1">
      <w:pPr>
        <w:ind w:left="720"/>
        <w:rPr>
          <w:sz w:val="22"/>
        </w:rPr>
      </w:pPr>
      <w:r>
        <w:rPr>
          <w:sz w:val="22"/>
        </w:rPr>
        <w:t xml:space="preserve">informational, and graphic forms and stylistic elements appropriate for the purpose and audience; </w:t>
      </w:r>
    </w:p>
    <w:p w14:paraId="49A9DCA9" w14:textId="77777777" w:rsidR="001E09E1" w:rsidRDefault="001E09E1" w:rsidP="001E09E1">
      <w:pPr>
        <w:ind w:left="720"/>
        <w:rPr>
          <w:sz w:val="22"/>
        </w:rPr>
      </w:pPr>
      <w:r>
        <w:rPr>
          <w:sz w:val="22"/>
        </w:rPr>
        <w:t xml:space="preserve">3. Applying Knowledge of Conventions: use editing, proofreading, and publishing skills and </w:t>
      </w:r>
    </w:p>
    <w:p w14:paraId="14832719" w14:textId="77777777" w:rsidR="001E09E1" w:rsidRDefault="001E09E1" w:rsidP="001E09E1">
      <w:pPr>
        <w:ind w:left="720"/>
        <w:rPr>
          <w:sz w:val="22"/>
        </w:rPr>
      </w:pPr>
      <w:r>
        <w:rPr>
          <w:sz w:val="22"/>
        </w:rPr>
        <w:t xml:space="preserve">strategies, and knowledge of language conventions, to correct errors, refine expression, and present </w:t>
      </w:r>
    </w:p>
    <w:p w14:paraId="067FAC8C" w14:textId="77777777" w:rsidR="001E09E1" w:rsidRDefault="001E09E1" w:rsidP="001E09E1">
      <w:pPr>
        <w:ind w:left="720"/>
        <w:rPr>
          <w:sz w:val="22"/>
        </w:rPr>
      </w:pPr>
      <w:r>
        <w:rPr>
          <w:sz w:val="22"/>
        </w:rPr>
        <w:t xml:space="preserve">their work effectively; </w:t>
      </w:r>
    </w:p>
    <w:p w14:paraId="6B0B2EC1" w14:textId="77777777" w:rsidR="001E09E1" w:rsidRDefault="001E09E1" w:rsidP="001E09E1">
      <w:pPr>
        <w:ind w:left="720"/>
        <w:rPr>
          <w:sz w:val="22"/>
        </w:rPr>
      </w:pPr>
      <w:r>
        <w:rPr>
          <w:sz w:val="22"/>
        </w:rPr>
        <w:t xml:space="preserve">4. Reflecting on Skills and Strategies: reflect on and identify their strengths as writers, areas for </w:t>
      </w:r>
    </w:p>
    <w:p w14:paraId="270D8F49" w14:textId="77777777" w:rsidR="001E09E1" w:rsidRDefault="001E09E1" w:rsidP="001E09E1">
      <w:pPr>
        <w:ind w:left="720"/>
        <w:rPr>
          <w:sz w:val="22"/>
        </w:rPr>
      </w:pPr>
      <w:r>
        <w:rPr>
          <w:sz w:val="22"/>
        </w:rPr>
        <w:t xml:space="preserve">improvement, and the strategies they found most helpful at different stages in the writing process. </w:t>
      </w:r>
    </w:p>
    <w:p w14:paraId="4E3EB005" w14:textId="77777777" w:rsidR="001E09E1" w:rsidRDefault="001E09E1" w:rsidP="001E09E1">
      <w:pPr>
        <w:rPr>
          <w:b/>
          <w:sz w:val="22"/>
        </w:rPr>
      </w:pPr>
      <w:r>
        <w:rPr>
          <w:b/>
          <w:sz w:val="22"/>
        </w:rPr>
        <w:t xml:space="preserve">MEDIA STUDIES </w:t>
      </w:r>
    </w:p>
    <w:p w14:paraId="55F39B1D" w14:textId="77777777" w:rsidR="001E09E1" w:rsidRDefault="001E09E1" w:rsidP="001E09E1">
      <w:pPr>
        <w:ind w:left="720"/>
        <w:rPr>
          <w:sz w:val="22"/>
        </w:rPr>
      </w:pPr>
      <w:r>
        <w:rPr>
          <w:sz w:val="22"/>
        </w:rPr>
        <w:t xml:space="preserve">1. Understanding Media Texts: demonstrate an understanding of a variety of media texts; </w:t>
      </w:r>
    </w:p>
    <w:p w14:paraId="7D928591" w14:textId="77777777" w:rsidR="001E09E1" w:rsidRDefault="001E09E1" w:rsidP="001E09E1">
      <w:pPr>
        <w:ind w:left="720"/>
        <w:rPr>
          <w:sz w:val="22"/>
        </w:rPr>
      </w:pPr>
      <w:r>
        <w:rPr>
          <w:sz w:val="22"/>
        </w:rPr>
        <w:t xml:space="preserve">2. Understanding Media Forms, Conventions, and Techniques: identify some media forms and </w:t>
      </w:r>
    </w:p>
    <w:p w14:paraId="791B0A4D" w14:textId="77777777" w:rsidR="001E09E1" w:rsidRDefault="001E09E1" w:rsidP="001E09E1">
      <w:pPr>
        <w:ind w:left="720"/>
        <w:rPr>
          <w:sz w:val="22"/>
        </w:rPr>
      </w:pPr>
      <w:r>
        <w:rPr>
          <w:sz w:val="22"/>
        </w:rPr>
        <w:t xml:space="preserve">explain how the conventions and techniques associated with them are used to create meaning; </w:t>
      </w:r>
    </w:p>
    <w:p w14:paraId="1D672B47" w14:textId="77777777" w:rsidR="001E09E1" w:rsidRDefault="001E09E1" w:rsidP="001E09E1">
      <w:pPr>
        <w:ind w:left="720"/>
        <w:rPr>
          <w:sz w:val="22"/>
        </w:rPr>
      </w:pPr>
      <w:r>
        <w:rPr>
          <w:sz w:val="22"/>
        </w:rPr>
        <w:t xml:space="preserve">3. Creating Media Texts: create a variety of media texts for different purposes and audiences, using </w:t>
      </w:r>
    </w:p>
    <w:p w14:paraId="19F40DA6" w14:textId="77777777" w:rsidR="001E09E1" w:rsidRDefault="001E09E1" w:rsidP="001E09E1">
      <w:pPr>
        <w:ind w:left="720"/>
        <w:rPr>
          <w:sz w:val="22"/>
        </w:rPr>
      </w:pPr>
      <w:r>
        <w:rPr>
          <w:sz w:val="22"/>
        </w:rPr>
        <w:t xml:space="preserve">appropriate forms, conventions, and techniques; </w:t>
      </w:r>
    </w:p>
    <w:p w14:paraId="42BC5E64"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4F7DE7F0" w14:textId="77777777" w:rsidR="001E09E1" w:rsidRDefault="001E09E1" w:rsidP="001E09E1">
      <w:pPr>
        <w:ind w:left="720"/>
        <w:rPr>
          <w:sz w:val="22"/>
        </w:rPr>
      </w:pPr>
      <w:r>
        <w:rPr>
          <w:sz w:val="22"/>
        </w:rPr>
        <w:t xml:space="preserve">and creators, areas for improvement, and the strategies they found most helpful in understanding </w:t>
      </w:r>
    </w:p>
    <w:p w14:paraId="2C37B236" w14:textId="77777777" w:rsidR="001E09E1" w:rsidRDefault="001E09E1" w:rsidP="001E09E1">
      <w:pPr>
        <w:ind w:left="720"/>
        <w:rPr>
          <w:sz w:val="22"/>
        </w:rPr>
      </w:pPr>
      <w:r>
        <w:rPr>
          <w:sz w:val="22"/>
        </w:rPr>
        <w:t xml:space="preserve">and creating media texts. </w:t>
      </w:r>
    </w:p>
    <w:p w14:paraId="6FBC9B27" w14:textId="77777777" w:rsidR="001E09E1" w:rsidRDefault="001E09E1" w:rsidP="001E09E1">
      <w:pPr>
        <w:ind w:left="720"/>
        <w:rPr>
          <w:b/>
          <w:lang w:val="en-CA"/>
        </w:rPr>
      </w:pPr>
    </w:p>
    <w:p w14:paraId="319929B2" w14:textId="77777777" w:rsidR="001E09E1" w:rsidRDefault="001E09E1" w:rsidP="001E09E1">
      <w:pPr>
        <w:ind w:left="720"/>
        <w:rPr>
          <w:b/>
          <w:lang w:val="en-CA"/>
        </w:rPr>
      </w:pPr>
    </w:p>
    <w:p w14:paraId="5BE15553" w14:textId="77777777" w:rsidR="001E09E1" w:rsidRDefault="001E09E1" w:rsidP="001E09E1">
      <w:pPr>
        <w:ind w:left="720"/>
        <w:rPr>
          <w:b/>
          <w:lang w:val="en-CA"/>
        </w:rPr>
      </w:pPr>
    </w:p>
    <w:p w14:paraId="6E932BD0" w14:textId="77777777" w:rsidR="00ED4089" w:rsidRDefault="00ED4089" w:rsidP="00ED4089">
      <w:pPr>
        <w:pStyle w:val="Heading1"/>
        <w:rPr>
          <w:sz w:val="22"/>
        </w:rPr>
      </w:pPr>
      <w:r>
        <w:rPr>
          <w:sz w:val="22"/>
        </w:rPr>
        <w:lastRenderedPageBreak/>
        <w:t>ASSESSMENT AND EVALUATION</w:t>
      </w:r>
    </w:p>
    <w:p w14:paraId="1F04C286" w14:textId="77777777" w:rsidR="00ED4089" w:rsidRDefault="00ED4089" w:rsidP="00ED4089">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14A7612E" w14:textId="77777777" w:rsidR="00ED4089" w:rsidRDefault="00ED4089" w:rsidP="00ED4089">
      <w:pPr>
        <w:pStyle w:val="Heading1"/>
        <w:rPr>
          <w:sz w:val="22"/>
        </w:rPr>
      </w:pPr>
      <w:r>
        <w:rPr>
          <w:sz w:val="22"/>
        </w:rPr>
        <w:t>THE ACHIEVEMENT CHART (KTCA)</w:t>
      </w:r>
    </w:p>
    <w:p w14:paraId="7447D4A9" w14:textId="77777777" w:rsidR="00ED4089" w:rsidRPr="00092C20" w:rsidRDefault="00ED4089" w:rsidP="00ED4089">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02B64505" w14:textId="77777777" w:rsidR="00ED4089" w:rsidRDefault="00ED4089" w:rsidP="00ED4089">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ED4089" w:rsidRPr="001E09E1" w14:paraId="66FE8698" w14:textId="77777777" w:rsidTr="00ED4089">
        <w:trPr>
          <w:trHeight w:val="347"/>
        </w:trPr>
        <w:tc>
          <w:tcPr>
            <w:tcW w:w="1702" w:type="dxa"/>
            <w:vAlign w:val="center"/>
          </w:tcPr>
          <w:p w14:paraId="25827A67" w14:textId="77777777" w:rsidR="00ED4089" w:rsidRPr="001E09E1" w:rsidRDefault="00ED4089" w:rsidP="00ED4089">
            <w:pPr>
              <w:pStyle w:val="Heading2"/>
              <w:rPr>
                <w:sz w:val="16"/>
                <w:szCs w:val="16"/>
                <w:lang w:bidi="x-none"/>
              </w:rPr>
            </w:pPr>
            <w:r w:rsidRPr="001E09E1">
              <w:rPr>
                <w:sz w:val="16"/>
                <w:szCs w:val="16"/>
                <w:lang w:bidi="x-none"/>
              </w:rPr>
              <w:t>Achievement Level</w:t>
            </w:r>
          </w:p>
        </w:tc>
        <w:tc>
          <w:tcPr>
            <w:tcW w:w="2889" w:type="dxa"/>
            <w:vAlign w:val="center"/>
          </w:tcPr>
          <w:p w14:paraId="199E93FE" w14:textId="77777777" w:rsidR="00ED4089" w:rsidRPr="001E09E1" w:rsidRDefault="00ED4089" w:rsidP="00ED4089">
            <w:pPr>
              <w:jc w:val="center"/>
              <w:rPr>
                <w:b/>
                <w:sz w:val="16"/>
                <w:szCs w:val="16"/>
                <w:lang w:bidi="x-none"/>
              </w:rPr>
            </w:pPr>
            <w:r w:rsidRPr="001E09E1">
              <w:rPr>
                <w:b/>
                <w:sz w:val="16"/>
                <w:szCs w:val="16"/>
                <w:lang w:bidi="x-none"/>
              </w:rPr>
              <w:t>Percentage Grade Range</w:t>
            </w:r>
          </w:p>
        </w:tc>
        <w:tc>
          <w:tcPr>
            <w:tcW w:w="6750" w:type="dxa"/>
            <w:vAlign w:val="center"/>
          </w:tcPr>
          <w:p w14:paraId="73A04831" w14:textId="77777777" w:rsidR="00ED4089" w:rsidRPr="001E09E1" w:rsidRDefault="00ED4089" w:rsidP="00ED4089">
            <w:pPr>
              <w:jc w:val="center"/>
              <w:rPr>
                <w:b/>
                <w:sz w:val="16"/>
                <w:szCs w:val="16"/>
                <w:lang w:bidi="x-none"/>
              </w:rPr>
            </w:pPr>
            <w:r w:rsidRPr="001E09E1">
              <w:rPr>
                <w:b/>
                <w:sz w:val="16"/>
                <w:szCs w:val="16"/>
                <w:lang w:bidi="x-none"/>
              </w:rPr>
              <w:t>Summary Description</w:t>
            </w:r>
          </w:p>
        </w:tc>
      </w:tr>
      <w:tr w:rsidR="00ED4089" w:rsidRPr="001E09E1" w14:paraId="7ED18F2F" w14:textId="77777777" w:rsidTr="00ED4089">
        <w:trPr>
          <w:trHeight w:val="267"/>
        </w:trPr>
        <w:tc>
          <w:tcPr>
            <w:tcW w:w="1702" w:type="dxa"/>
            <w:vAlign w:val="center"/>
          </w:tcPr>
          <w:p w14:paraId="4D7E6CBB" w14:textId="77777777" w:rsidR="00ED4089" w:rsidRPr="001E09E1" w:rsidRDefault="00ED4089" w:rsidP="00ED4089">
            <w:pPr>
              <w:jc w:val="center"/>
              <w:rPr>
                <w:sz w:val="16"/>
                <w:szCs w:val="16"/>
                <w:lang w:bidi="x-none"/>
              </w:rPr>
            </w:pPr>
            <w:r w:rsidRPr="001E09E1">
              <w:rPr>
                <w:sz w:val="16"/>
                <w:szCs w:val="16"/>
                <w:lang w:bidi="x-none"/>
              </w:rPr>
              <w:t>4</w:t>
            </w:r>
          </w:p>
        </w:tc>
        <w:tc>
          <w:tcPr>
            <w:tcW w:w="2889" w:type="dxa"/>
            <w:vAlign w:val="center"/>
          </w:tcPr>
          <w:p w14:paraId="061E10E9" w14:textId="77777777" w:rsidR="00ED4089" w:rsidRPr="001E09E1" w:rsidRDefault="00ED4089" w:rsidP="00ED4089">
            <w:pPr>
              <w:jc w:val="center"/>
              <w:rPr>
                <w:sz w:val="16"/>
                <w:szCs w:val="16"/>
                <w:lang w:bidi="x-none"/>
              </w:rPr>
            </w:pPr>
            <w:r w:rsidRPr="001E09E1">
              <w:rPr>
                <w:sz w:val="16"/>
                <w:szCs w:val="16"/>
                <w:lang w:bidi="x-none"/>
              </w:rPr>
              <w:t>80-100%</w:t>
            </w:r>
          </w:p>
        </w:tc>
        <w:tc>
          <w:tcPr>
            <w:tcW w:w="6750" w:type="dxa"/>
          </w:tcPr>
          <w:p w14:paraId="4A7B7F5A" w14:textId="77777777" w:rsidR="00ED4089" w:rsidRPr="001E09E1" w:rsidRDefault="00ED4089" w:rsidP="00ED4089">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ED4089" w:rsidRPr="001E09E1" w14:paraId="28B83214" w14:textId="77777777" w:rsidTr="00ED4089">
        <w:trPr>
          <w:trHeight w:val="285"/>
        </w:trPr>
        <w:tc>
          <w:tcPr>
            <w:tcW w:w="1702" w:type="dxa"/>
            <w:vAlign w:val="center"/>
          </w:tcPr>
          <w:p w14:paraId="486F0911" w14:textId="77777777" w:rsidR="00ED4089" w:rsidRPr="001E09E1" w:rsidRDefault="00ED4089" w:rsidP="00ED4089">
            <w:pPr>
              <w:jc w:val="center"/>
              <w:rPr>
                <w:sz w:val="16"/>
                <w:szCs w:val="16"/>
                <w:lang w:bidi="x-none"/>
              </w:rPr>
            </w:pPr>
            <w:r w:rsidRPr="001E09E1">
              <w:rPr>
                <w:sz w:val="16"/>
                <w:szCs w:val="16"/>
                <w:lang w:bidi="x-none"/>
              </w:rPr>
              <w:t>3</w:t>
            </w:r>
          </w:p>
        </w:tc>
        <w:tc>
          <w:tcPr>
            <w:tcW w:w="2889" w:type="dxa"/>
            <w:vAlign w:val="center"/>
          </w:tcPr>
          <w:p w14:paraId="66BBA8EA" w14:textId="77777777" w:rsidR="00ED4089" w:rsidRPr="001E09E1" w:rsidRDefault="00ED4089" w:rsidP="00ED4089">
            <w:pPr>
              <w:jc w:val="center"/>
              <w:rPr>
                <w:sz w:val="16"/>
                <w:szCs w:val="16"/>
                <w:lang w:bidi="x-none"/>
              </w:rPr>
            </w:pPr>
            <w:r w:rsidRPr="001E09E1">
              <w:rPr>
                <w:sz w:val="16"/>
                <w:szCs w:val="16"/>
                <w:lang w:bidi="x-none"/>
              </w:rPr>
              <w:t>70-79%</w:t>
            </w:r>
          </w:p>
        </w:tc>
        <w:tc>
          <w:tcPr>
            <w:tcW w:w="6750" w:type="dxa"/>
          </w:tcPr>
          <w:p w14:paraId="484C0DBF" w14:textId="77777777" w:rsidR="00ED4089" w:rsidRPr="001E09E1" w:rsidRDefault="00ED4089" w:rsidP="00ED4089">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ED4089" w:rsidRPr="001E09E1" w14:paraId="41E8F750" w14:textId="77777777" w:rsidTr="00ED4089">
        <w:trPr>
          <w:trHeight w:val="261"/>
        </w:trPr>
        <w:tc>
          <w:tcPr>
            <w:tcW w:w="1702" w:type="dxa"/>
            <w:vAlign w:val="center"/>
          </w:tcPr>
          <w:p w14:paraId="3D65ED00" w14:textId="77777777" w:rsidR="00ED4089" w:rsidRPr="001E09E1" w:rsidRDefault="00ED4089" w:rsidP="00ED4089">
            <w:pPr>
              <w:jc w:val="center"/>
              <w:rPr>
                <w:sz w:val="16"/>
                <w:szCs w:val="16"/>
                <w:lang w:bidi="x-none"/>
              </w:rPr>
            </w:pPr>
            <w:r w:rsidRPr="001E09E1">
              <w:rPr>
                <w:sz w:val="16"/>
                <w:szCs w:val="16"/>
                <w:lang w:bidi="x-none"/>
              </w:rPr>
              <w:t>2</w:t>
            </w:r>
          </w:p>
        </w:tc>
        <w:tc>
          <w:tcPr>
            <w:tcW w:w="2889" w:type="dxa"/>
            <w:vAlign w:val="center"/>
          </w:tcPr>
          <w:p w14:paraId="0A41FAA3" w14:textId="77777777" w:rsidR="00ED4089" w:rsidRPr="001E09E1" w:rsidRDefault="00ED4089" w:rsidP="00ED4089">
            <w:pPr>
              <w:jc w:val="center"/>
              <w:rPr>
                <w:sz w:val="16"/>
                <w:szCs w:val="16"/>
                <w:lang w:bidi="x-none"/>
              </w:rPr>
            </w:pPr>
            <w:r w:rsidRPr="001E09E1">
              <w:rPr>
                <w:sz w:val="16"/>
                <w:szCs w:val="16"/>
                <w:lang w:bidi="x-none"/>
              </w:rPr>
              <w:t>60-69%</w:t>
            </w:r>
          </w:p>
        </w:tc>
        <w:tc>
          <w:tcPr>
            <w:tcW w:w="6750" w:type="dxa"/>
          </w:tcPr>
          <w:p w14:paraId="2038E654" w14:textId="77777777" w:rsidR="00ED4089" w:rsidRPr="001E09E1" w:rsidRDefault="00ED4089" w:rsidP="00ED4089">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ED4089" w:rsidRPr="001E09E1" w14:paraId="3FB37F4E" w14:textId="77777777" w:rsidTr="00ED4089">
        <w:trPr>
          <w:trHeight w:val="279"/>
        </w:trPr>
        <w:tc>
          <w:tcPr>
            <w:tcW w:w="1702" w:type="dxa"/>
            <w:vAlign w:val="center"/>
          </w:tcPr>
          <w:p w14:paraId="216486E4" w14:textId="77777777" w:rsidR="00ED4089" w:rsidRPr="001E09E1" w:rsidRDefault="00ED4089" w:rsidP="00ED4089">
            <w:pPr>
              <w:jc w:val="center"/>
              <w:rPr>
                <w:sz w:val="16"/>
                <w:szCs w:val="16"/>
                <w:lang w:bidi="x-none"/>
              </w:rPr>
            </w:pPr>
            <w:r w:rsidRPr="001E09E1">
              <w:rPr>
                <w:sz w:val="16"/>
                <w:szCs w:val="16"/>
                <w:lang w:bidi="x-none"/>
              </w:rPr>
              <w:t>1</w:t>
            </w:r>
          </w:p>
        </w:tc>
        <w:tc>
          <w:tcPr>
            <w:tcW w:w="2889" w:type="dxa"/>
            <w:vAlign w:val="center"/>
          </w:tcPr>
          <w:p w14:paraId="28978F9A" w14:textId="77777777" w:rsidR="00ED4089" w:rsidRPr="001E09E1" w:rsidRDefault="00ED4089" w:rsidP="00ED4089">
            <w:pPr>
              <w:jc w:val="center"/>
              <w:rPr>
                <w:sz w:val="16"/>
                <w:szCs w:val="16"/>
                <w:lang w:bidi="x-none"/>
              </w:rPr>
            </w:pPr>
            <w:r w:rsidRPr="001E09E1">
              <w:rPr>
                <w:sz w:val="16"/>
                <w:szCs w:val="16"/>
                <w:lang w:bidi="x-none"/>
              </w:rPr>
              <w:t>50-59%</w:t>
            </w:r>
          </w:p>
        </w:tc>
        <w:tc>
          <w:tcPr>
            <w:tcW w:w="6750" w:type="dxa"/>
          </w:tcPr>
          <w:p w14:paraId="596CD851" w14:textId="77777777" w:rsidR="00ED4089" w:rsidRPr="001E09E1" w:rsidRDefault="00ED4089" w:rsidP="00ED4089">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ED4089" w:rsidRPr="001E09E1" w14:paraId="5949A119" w14:textId="77777777" w:rsidTr="00ED4089">
        <w:trPr>
          <w:trHeight w:val="283"/>
        </w:trPr>
        <w:tc>
          <w:tcPr>
            <w:tcW w:w="4591" w:type="dxa"/>
            <w:gridSpan w:val="2"/>
            <w:vAlign w:val="center"/>
          </w:tcPr>
          <w:p w14:paraId="6427B20B" w14:textId="77777777" w:rsidR="00ED4089" w:rsidRPr="001E09E1" w:rsidRDefault="00ED4089" w:rsidP="00ED4089">
            <w:pPr>
              <w:jc w:val="center"/>
              <w:rPr>
                <w:sz w:val="16"/>
                <w:szCs w:val="16"/>
                <w:lang w:bidi="x-none"/>
              </w:rPr>
            </w:pPr>
            <w:r w:rsidRPr="001E09E1">
              <w:rPr>
                <w:sz w:val="16"/>
                <w:szCs w:val="16"/>
                <w:lang w:bidi="x-none"/>
              </w:rPr>
              <w:t>Below 50%</w:t>
            </w:r>
          </w:p>
        </w:tc>
        <w:tc>
          <w:tcPr>
            <w:tcW w:w="6750" w:type="dxa"/>
          </w:tcPr>
          <w:p w14:paraId="61E6409D" w14:textId="77777777" w:rsidR="00ED4089" w:rsidRPr="001E09E1" w:rsidRDefault="00ED4089" w:rsidP="00ED4089">
            <w:pPr>
              <w:rPr>
                <w:sz w:val="16"/>
                <w:szCs w:val="16"/>
                <w:lang w:bidi="x-none"/>
              </w:rPr>
            </w:pPr>
            <w:r w:rsidRPr="001E09E1">
              <w:rPr>
                <w:sz w:val="16"/>
                <w:szCs w:val="16"/>
                <w:lang w:bidi="x-none"/>
              </w:rPr>
              <w:t>Insufficient achievement of curriculum expectations.  A credit will not be granted.</w:t>
            </w:r>
          </w:p>
        </w:tc>
      </w:tr>
    </w:tbl>
    <w:p w14:paraId="78B622A8" w14:textId="77777777" w:rsidR="00ED4089" w:rsidRPr="001E09E1" w:rsidRDefault="00ED4089" w:rsidP="00ED4089">
      <w:pPr>
        <w:rPr>
          <w:sz w:val="20"/>
        </w:rPr>
      </w:pPr>
    </w:p>
    <w:p w14:paraId="7E5C7A6B" w14:textId="77777777" w:rsidR="00ED4089" w:rsidRDefault="00ED4089" w:rsidP="00ED4089">
      <w:pPr>
        <w:rPr>
          <w:b/>
          <w:sz w:val="22"/>
        </w:rPr>
      </w:pPr>
      <w:r w:rsidRPr="00186429">
        <w:rPr>
          <w:b/>
          <w:sz w:val="22"/>
        </w:rPr>
        <w:t>The Provincial Report Card report card focuses on 2 aspects of student achievement</w:t>
      </w:r>
      <w:r>
        <w:rPr>
          <w:b/>
          <w:sz w:val="22"/>
        </w:rPr>
        <w:t>:</w:t>
      </w:r>
    </w:p>
    <w:p w14:paraId="3CD15095" w14:textId="77777777" w:rsidR="00ED4089" w:rsidRPr="001E09E1" w:rsidRDefault="00ED4089" w:rsidP="00ED4089">
      <w:pPr>
        <w:rPr>
          <w:b/>
          <w:sz w:val="22"/>
        </w:rPr>
      </w:pPr>
    </w:p>
    <w:p w14:paraId="450D4BC1" w14:textId="4B052951" w:rsidR="00ED4089" w:rsidRPr="00522BA3" w:rsidRDefault="00ED4089" w:rsidP="00522BA3">
      <w:pPr>
        <w:pStyle w:val="ListParagraph"/>
        <w:numPr>
          <w:ilvl w:val="0"/>
          <w:numId w:val="30"/>
        </w:numPr>
        <w:rPr>
          <w:b/>
          <w:sz w:val="22"/>
          <w:u w:val="single"/>
        </w:rPr>
      </w:pPr>
      <w:r w:rsidRPr="00522BA3">
        <w:rPr>
          <w:b/>
          <w:sz w:val="22"/>
          <w:u w:val="single"/>
        </w:rPr>
        <w:t xml:space="preserve">The achievement of curriculum expectations (represented by a percent grade) </w:t>
      </w:r>
    </w:p>
    <w:p w14:paraId="2A200CF9" w14:textId="77777777" w:rsidR="00ED4089" w:rsidRPr="006C239A" w:rsidRDefault="00ED4089" w:rsidP="00ED4089">
      <w:pPr>
        <w:rPr>
          <w:sz w:val="22"/>
          <w:lang w:val="en-CA"/>
        </w:rPr>
      </w:pPr>
    </w:p>
    <w:p w14:paraId="2A9E687A" w14:textId="77777777" w:rsidR="00ED4089" w:rsidRPr="006C239A" w:rsidRDefault="00ED4089" w:rsidP="00ED4089">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1A1AD6C1" w14:textId="77777777" w:rsidR="00ED4089" w:rsidRPr="006C239A" w:rsidRDefault="00ED4089" w:rsidP="00ED4089">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20</w:t>
      </w:r>
      <w:r w:rsidRPr="006C239A">
        <w:rPr>
          <w:sz w:val="22"/>
          <w:lang w:val="en-CA"/>
        </w:rPr>
        <w:t>%</w:t>
      </w:r>
    </w:p>
    <w:p w14:paraId="12AD7A11" w14:textId="77777777" w:rsidR="00ED4089" w:rsidRPr="006C239A" w:rsidRDefault="00ED4089" w:rsidP="00ED4089">
      <w:pPr>
        <w:numPr>
          <w:ilvl w:val="0"/>
          <w:numId w:val="1"/>
        </w:numPr>
        <w:rPr>
          <w:sz w:val="22"/>
          <w:lang w:val="en-CA"/>
        </w:rPr>
      </w:pPr>
      <w:r w:rsidRPr="006C239A">
        <w:rPr>
          <w:sz w:val="22"/>
          <w:lang w:val="en-CA"/>
        </w:rPr>
        <w:t>Reading and Literature Studies</w:t>
      </w:r>
      <w:r w:rsidRPr="006C239A">
        <w:rPr>
          <w:sz w:val="22"/>
          <w:lang w:val="en-CA"/>
        </w:rPr>
        <w:tab/>
      </w:r>
      <w:r>
        <w:rPr>
          <w:sz w:val="22"/>
          <w:lang w:val="en-CA"/>
        </w:rPr>
        <w:tab/>
        <w:t>30</w:t>
      </w:r>
      <w:r w:rsidRPr="006C239A">
        <w:rPr>
          <w:sz w:val="22"/>
          <w:lang w:val="en-CA"/>
        </w:rPr>
        <w:t>%</w:t>
      </w:r>
    </w:p>
    <w:p w14:paraId="24308A63" w14:textId="77777777" w:rsidR="00ED4089" w:rsidRPr="006C239A" w:rsidRDefault="00ED4089" w:rsidP="00ED4089">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7539B1E2" w14:textId="77777777" w:rsidR="00ED4089" w:rsidRPr="006C239A" w:rsidRDefault="00ED4089" w:rsidP="00ED4089">
      <w:pPr>
        <w:numPr>
          <w:ilvl w:val="0"/>
          <w:numId w:val="1"/>
        </w:numPr>
        <w:rPr>
          <w:sz w:val="22"/>
          <w:lang w:val="en-CA"/>
        </w:rPr>
      </w:pPr>
      <w:r>
        <w:rPr>
          <w:sz w:val="22"/>
          <w:lang w:val="en-CA"/>
        </w:rPr>
        <w:t>Media Studies</w:t>
      </w:r>
      <w:r>
        <w:rPr>
          <w:sz w:val="22"/>
          <w:lang w:val="en-CA"/>
        </w:rPr>
        <w:tab/>
      </w:r>
      <w:r>
        <w:rPr>
          <w:sz w:val="22"/>
          <w:lang w:val="en-CA"/>
        </w:rPr>
        <w:tab/>
      </w:r>
      <w:r>
        <w:rPr>
          <w:sz w:val="22"/>
          <w:lang w:val="en-CA"/>
        </w:rPr>
        <w:tab/>
      </w:r>
      <w:r>
        <w:rPr>
          <w:sz w:val="22"/>
          <w:lang w:val="en-CA"/>
        </w:rPr>
        <w:tab/>
        <w:t>20</w:t>
      </w:r>
      <w:r w:rsidRPr="006C239A">
        <w:rPr>
          <w:sz w:val="22"/>
          <w:lang w:val="en-CA"/>
        </w:rPr>
        <w:t>%</w:t>
      </w:r>
    </w:p>
    <w:p w14:paraId="416A149A" w14:textId="77777777" w:rsidR="00ED4089" w:rsidRPr="006C239A" w:rsidRDefault="00ED4089" w:rsidP="00ED4089">
      <w:pPr>
        <w:rPr>
          <w:sz w:val="22"/>
          <w:lang w:val="en-CA"/>
        </w:rPr>
      </w:pPr>
    </w:p>
    <w:p w14:paraId="2F560C13" w14:textId="77777777" w:rsidR="009A1B12" w:rsidRPr="006C239A" w:rsidRDefault="009A1B12" w:rsidP="009A1B12">
      <w:pPr>
        <w:ind w:left="360" w:firstLine="360"/>
        <w:rPr>
          <w:sz w:val="22"/>
          <w:lang w:val="en-CA"/>
        </w:rPr>
      </w:pPr>
      <w:r>
        <w:rPr>
          <w:b/>
          <w:sz w:val="22"/>
          <w:lang w:val="en-CA"/>
        </w:rPr>
        <w:t>30% Culminating</w:t>
      </w:r>
      <w:r w:rsidRPr="006C239A">
        <w:rPr>
          <w:b/>
          <w:sz w:val="22"/>
          <w:lang w:val="en-CA"/>
        </w:rPr>
        <w:t xml:space="preserve"> Evaluation (</w:t>
      </w:r>
      <w:r>
        <w:rPr>
          <w:sz w:val="22"/>
          <w:lang w:val="en-CA"/>
        </w:rPr>
        <w:t>representing the above English strands):</w:t>
      </w:r>
      <w:r w:rsidRPr="006C239A">
        <w:rPr>
          <w:sz w:val="22"/>
          <w:lang w:val="en-CA"/>
        </w:rPr>
        <w:t xml:space="preserve"> </w:t>
      </w:r>
    </w:p>
    <w:p w14:paraId="1319F0FF" w14:textId="77777777" w:rsidR="009A1B12" w:rsidRPr="009A1B12" w:rsidRDefault="009A1B12" w:rsidP="009A1B12">
      <w:pPr>
        <w:ind w:left="720" w:firstLine="720"/>
        <w:rPr>
          <w:sz w:val="22"/>
          <w:lang w:val="en-CA"/>
        </w:rPr>
      </w:pPr>
      <w:r w:rsidRPr="009A1B12">
        <w:rPr>
          <w:sz w:val="22"/>
          <w:lang w:val="en-CA"/>
        </w:rPr>
        <w:t xml:space="preserve">*A more detailed explanation of the culminating activity as well as the </w:t>
      </w:r>
    </w:p>
    <w:p w14:paraId="653F3409" w14:textId="77777777" w:rsidR="009A1B12" w:rsidRPr="009A1B12" w:rsidRDefault="009A1B12" w:rsidP="009A1B12">
      <w:pPr>
        <w:ind w:left="720" w:firstLine="720"/>
        <w:rPr>
          <w:sz w:val="22"/>
          <w:lang w:val="en-CA"/>
        </w:rPr>
      </w:pPr>
      <w:r w:rsidRPr="009A1B12">
        <w:rPr>
          <w:sz w:val="22"/>
          <w:lang w:val="en-CA"/>
        </w:rPr>
        <w:t>mark breakdown  will be distributed to students later on in the school year.</w:t>
      </w:r>
    </w:p>
    <w:p w14:paraId="4C573F87" w14:textId="77777777" w:rsidR="00ED4089" w:rsidRPr="006C239A" w:rsidRDefault="00ED4089" w:rsidP="00ED4089">
      <w:pPr>
        <w:rPr>
          <w:i/>
          <w:sz w:val="22"/>
          <w:lang w:val="en-CA"/>
        </w:rPr>
      </w:pPr>
    </w:p>
    <w:p w14:paraId="4A2CED64" w14:textId="77777777" w:rsidR="00ED4089" w:rsidRDefault="00ED4089" w:rsidP="00ED4089">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389BFCE1" w14:textId="77777777" w:rsidR="00ED4089" w:rsidRPr="00E70381" w:rsidRDefault="00ED4089" w:rsidP="00ED4089">
      <w:pPr>
        <w:rPr>
          <w:b/>
          <w:i/>
          <w:sz w:val="20"/>
        </w:rPr>
      </w:pPr>
    </w:p>
    <w:p w14:paraId="53411EA0" w14:textId="77777777" w:rsidR="00ED4089" w:rsidRPr="001E09E1" w:rsidRDefault="00ED4089" w:rsidP="00522BA3">
      <w:pPr>
        <w:pStyle w:val="ListParagraph"/>
        <w:numPr>
          <w:ilvl w:val="0"/>
          <w:numId w:val="30"/>
        </w:numPr>
        <w:rPr>
          <w:b/>
          <w:sz w:val="22"/>
          <w:u w:val="single"/>
        </w:rPr>
      </w:pPr>
      <w:r w:rsidRPr="001E09E1">
        <w:rPr>
          <w:b/>
          <w:sz w:val="22"/>
          <w:u w:val="single"/>
        </w:rPr>
        <w:t>The development of 6 Learning Skills</w:t>
      </w:r>
    </w:p>
    <w:p w14:paraId="0440C6A2" w14:textId="77777777" w:rsidR="00ED4089" w:rsidRDefault="00ED4089" w:rsidP="00ED4089">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4410D48C" w14:textId="77777777" w:rsidR="00ED4089" w:rsidRDefault="00ED4089" w:rsidP="00ED4089">
      <w:pPr>
        <w:rPr>
          <w:b/>
        </w:rPr>
      </w:pPr>
    </w:p>
    <w:p w14:paraId="54B6D254" w14:textId="77777777" w:rsidR="00ED4089" w:rsidRDefault="00ED4089" w:rsidP="00ED4089">
      <w:pPr>
        <w:rPr>
          <w:b/>
        </w:rPr>
      </w:pPr>
      <w:r>
        <w:rPr>
          <w:b/>
        </w:rPr>
        <w:t xml:space="preserve">OTHER NOTES: </w:t>
      </w:r>
    </w:p>
    <w:p w14:paraId="04AFC7B2" w14:textId="77777777" w:rsidR="00ED4089" w:rsidRPr="00092C20" w:rsidRDefault="00ED4089" w:rsidP="00ED4089">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668CAFB5" w14:textId="77777777" w:rsidR="00ED4089" w:rsidRPr="00092C20" w:rsidRDefault="00ED4089" w:rsidP="00ED4089">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3E3DADDD" w14:textId="77777777" w:rsidR="00ED4089" w:rsidRPr="00ED4089" w:rsidRDefault="00ED4089" w:rsidP="00ED4089">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44BC2F76" w14:textId="77777777" w:rsidR="009A1B12" w:rsidRDefault="009A1B12" w:rsidP="001E09E1">
      <w:pPr>
        <w:jc w:val="center"/>
        <w:rPr>
          <w:b/>
          <w:sz w:val="28"/>
        </w:rPr>
      </w:pPr>
    </w:p>
    <w:p w14:paraId="027594D1" w14:textId="77777777" w:rsidR="009A1B12" w:rsidRDefault="009A1B12" w:rsidP="001E09E1">
      <w:pPr>
        <w:jc w:val="center"/>
        <w:rPr>
          <w:b/>
          <w:sz w:val="28"/>
        </w:rPr>
      </w:pPr>
    </w:p>
    <w:p w14:paraId="73DACC52" w14:textId="77777777" w:rsidR="009A1B12" w:rsidRDefault="009A1B12" w:rsidP="001E09E1">
      <w:pPr>
        <w:jc w:val="center"/>
        <w:rPr>
          <w:b/>
          <w:sz w:val="28"/>
        </w:rPr>
      </w:pPr>
    </w:p>
    <w:p w14:paraId="5F43BB78" w14:textId="77777777" w:rsidR="001E09E1" w:rsidRDefault="001E09E1" w:rsidP="001E09E1">
      <w:pPr>
        <w:jc w:val="center"/>
        <w:rPr>
          <w:b/>
          <w:sz w:val="28"/>
        </w:rPr>
      </w:pPr>
      <w:r>
        <w:rPr>
          <w:b/>
          <w:sz w:val="28"/>
        </w:rPr>
        <w:lastRenderedPageBreak/>
        <w:t>English, ENG 1P1 (Grade 9, Applied)</w:t>
      </w:r>
    </w:p>
    <w:p w14:paraId="447BCFAC" w14:textId="77777777" w:rsidR="001E09E1" w:rsidRDefault="001E09E1" w:rsidP="001E09E1">
      <w:pPr>
        <w:pStyle w:val="Heading3"/>
      </w:pPr>
      <w:r>
        <w:t>Toronto District School Board, Richview Collegiate Institute</w:t>
      </w:r>
    </w:p>
    <w:p w14:paraId="5CDAD499" w14:textId="77777777" w:rsidR="001E09E1" w:rsidRDefault="001E09E1" w:rsidP="001E09E1"/>
    <w:p w14:paraId="521AC6A0" w14:textId="77777777" w:rsidR="001E09E1" w:rsidRDefault="001E09E1" w:rsidP="001E09E1">
      <w:r>
        <w:rPr>
          <w:b/>
        </w:rPr>
        <w:t>Curriculum Policy Document:</w:t>
      </w:r>
      <w:r>
        <w:t xml:space="preserve">  </w:t>
      </w:r>
      <w:r>
        <w:rPr>
          <w:i/>
        </w:rPr>
        <w:t>The Ontario Curriculum, Grades 9 and 10, English. Revised 2007.</w:t>
      </w:r>
    </w:p>
    <w:p w14:paraId="6842C82E" w14:textId="77777777" w:rsidR="001E09E1" w:rsidRDefault="001E09E1" w:rsidP="001E09E1">
      <w:pPr>
        <w:rPr>
          <w:rFonts w:eastAsia="Times New Roman"/>
          <w:szCs w:val="24"/>
        </w:rPr>
      </w:pPr>
      <w:r>
        <w:rPr>
          <w:b/>
          <w:lang w:val="en-CA"/>
        </w:rPr>
        <w:t xml:space="preserve">Credit Value: </w:t>
      </w:r>
      <w:r>
        <w:rPr>
          <w:lang w:val="en-CA"/>
        </w:rPr>
        <w:t xml:space="preserve">1   </w:t>
      </w:r>
      <w:r>
        <w:rPr>
          <w:rFonts w:eastAsia="Times New Roman"/>
          <w:b/>
        </w:rPr>
        <w:t>Prerequisite</w:t>
      </w:r>
      <w:r>
        <w:rPr>
          <w:rFonts w:eastAsia="Times New Roman"/>
        </w:rPr>
        <w:t>: None</w:t>
      </w:r>
      <w:r>
        <w:rPr>
          <w:rFonts w:eastAsia="Times New Roman"/>
          <w:szCs w:val="24"/>
        </w:rPr>
        <w:t xml:space="preserve"> </w:t>
      </w:r>
    </w:p>
    <w:p w14:paraId="650687AB" w14:textId="77777777" w:rsidR="001E09E1" w:rsidRDefault="001E09E1" w:rsidP="001E09E1">
      <w:pPr>
        <w:pStyle w:val="Heading1"/>
        <w:spacing w:before="0"/>
        <w:rPr>
          <w:rFonts w:ascii="Times" w:eastAsia="Times" w:hAnsi="Times"/>
          <w:b w:val="0"/>
          <w:lang w:val="en-CA"/>
        </w:rPr>
      </w:pPr>
    </w:p>
    <w:p w14:paraId="468F87BB" w14:textId="77777777" w:rsidR="001E09E1" w:rsidRDefault="001E09E1" w:rsidP="001E09E1">
      <w:pPr>
        <w:pStyle w:val="Heading1"/>
        <w:spacing w:before="0"/>
        <w:rPr>
          <w:rFonts w:ascii="Times" w:eastAsia="Times" w:hAnsi="Times"/>
        </w:rPr>
      </w:pPr>
      <w:r>
        <w:rPr>
          <w:rFonts w:ascii="Times" w:eastAsia="Times" w:hAnsi="Times"/>
        </w:rPr>
        <w:t>Course Description</w:t>
      </w:r>
    </w:p>
    <w:p w14:paraId="0B56FE42" w14:textId="77777777" w:rsidR="001E09E1" w:rsidRPr="00E6744D" w:rsidRDefault="001E09E1" w:rsidP="001E09E1">
      <w:pPr>
        <w:autoSpaceDE w:val="0"/>
        <w:autoSpaceDN w:val="0"/>
        <w:adjustRightInd w:val="0"/>
        <w:rPr>
          <w:rFonts w:ascii="Times New Roman" w:eastAsia="Times New Roman" w:hAnsi="Times New Roman"/>
          <w:color w:val="231F20"/>
          <w:sz w:val="22"/>
          <w:szCs w:val="22"/>
          <w:lang w:val="en-CA" w:eastAsia="en-CA"/>
        </w:rPr>
      </w:pPr>
      <w:r w:rsidRPr="00E6744D">
        <w:rPr>
          <w:rFonts w:ascii="Times New Roman" w:eastAsia="Times New Roman" w:hAnsi="Times New Roman"/>
          <w:color w:val="231F20"/>
          <w:sz w:val="22"/>
          <w:szCs w:val="22"/>
          <w:lang w:val="en-CA" w:eastAsia="en-CA"/>
        </w:rPr>
        <w:t>This course is designed to develop the key oral commu</w:t>
      </w:r>
      <w:r>
        <w:rPr>
          <w:rFonts w:ascii="Times New Roman" w:eastAsia="Times New Roman" w:hAnsi="Times New Roman"/>
          <w:color w:val="231F20"/>
          <w:sz w:val="22"/>
          <w:szCs w:val="22"/>
          <w:lang w:val="en-CA" w:eastAsia="en-CA"/>
        </w:rPr>
        <w:t xml:space="preserve">nication, reading, writing, and </w:t>
      </w:r>
      <w:r w:rsidRPr="00E6744D">
        <w:rPr>
          <w:rFonts w:ascii="Times New Roman" w:eastAsia="Times New Roman" w:hAnsi="Times New Roman"/>
          <w:color w:val="231F20"/>
          <w:sz w:val="22"/>
          <w:szCs w:val="22"/>
          <w:lang w:val="en-CA" w:eastAsia="en-CA"/>
        </w:rPr>
        <w:t>media literacy skills students need for success in secondary school and daily life.</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Students will read, interpret, and create a variety of informational, literary, and graphic</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texts. An important focus will be on identifying and using appropriate strategies and</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processes to improve students’ comprehension of texts and to help them communicate</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clearly and effectively. The course is intended to prepare students for the Grade 10</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applied English course, which leads to college or workplace preparation courses in</w:t>
      </w:r>
      <w:r>
        <w:rPr>
          <w:rFonts w:ascii="Times New Roman" w:eastAsia="Times New Roman" w:hAnsi="Times New Roman"/>
          <w:color w:val="231F20"/>
          <w:sz w:val="22"/>
          <w:szCs w:val="22"/>
          <w:lang w:val="en-CA" w:eastAsia="en-CA"/>
        </w:rPr>
        <w:t xml:space="preserve"> </w:t>
      </w:r>
      <w:r w:rsidRPr="00E6744D">
        <w:rPr>
          <w:rFonts w:ascii="Times New Roman" w:eastAsia="Times New Roman" w:hAnsi="Times New Roman"/>
          <w:color w:val="231F20"/>
          <w:sz w:val="22"/>
          <w:szCs w:val="22"/>
          <w:lang w:val="en-CA" w:eastAsia="en-CA"/>
        </w:rPr>
        <w:t>Grades 11 and 12.</w:t>
      </w:r>
    </w:p>
    <w:p w14:paraId="2364DDFB" w14:textId="77777777" w:rsidR="001E09E1" w:rsidRDefault="001E09E1" w:rsidP="001E09E1">
      <w:pPr>
        <w:rPr>
          <w:rFonts w:ascii="Times New Roman" w:eastAsia="Times New Roman" w:hAnsi="Times New Roman"/>
          <w:b/>
          <w:bCs/>
          <w:color w:val="231F20"/>
          <w:sz w:val="22"/>
          <w:szCs w:val="22"/>
          <w:lang w:val="en-CA" w:eastAsia="en-CA"/>
        </w:rPr>
      </w:pPr>
    </w:p>
    <w:p w14:paraId="6FA49BE8" w14:textId="77777777" w:rsidR="001E09E1" w:rsidRDefault="001E09E1" w:rsidP="001E09E1"/>
    <w:p w14:paraId="18FDF630"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61DA6049" w14:textId="77777777" w:rsidR="001E09E1" w:rsidRDefault="001E09E1" w:rsidP="001E09E1">
      <w:pPr>
        <w:pStyle w:val="Heading1"/>
        <w:spacing w:before="0"/>
      </w:pPr>
      <w:r>
        <w:rPr>
          <w:rFonts w:ascii="Times" w:hAnsi="Times"/>
          <w:i/>
          <w:sz w:val="18"/>
        </w:rPr>
        <w:t>*For specific expectations see The Ontario Curriculum, Grades 9 and 10, English. Revised 2007.</w:t>
      </w:r>
    </w:p>
    <w:p w14:paraId="11ACA9FD" w14:textId="77777777" w:rsidR="001E09E1" w:rsidRDefault="001E09E1" w:rsidP="001E09E1">
      <w:pPr>
        <w:pStyle w:val="Heading2"/>
        <w:jc w:val="left"/>
      </w:pPr>
    </w:p>
    <w:p w14:paraId="2801FDBE" w14:textId="77777777" w:rsidR="001E09E1" w:rsidRDefault="001E09E1" w:rsidP="001E09E1">
      <w:pPr>
        <w:rPr>
          <w:b/>
          <w:sz w:val="22"/>
        </w:rPr>
      </w:pPr>
      <w:r>
        <w:rPr>
          <w:b/>
          <w:sz w:val="22"/>
        </w:rPr>
        <w:t xml:space="preserve">ORAL COMMUNICATION </w:t>
      </w:r>
    </w:p>
    <w:p w14:paraId="6F7029A7" w14:textId="77777777" w:rsidR="001E09E1" w:rsidRDefault="001E09E1" w:rsidP="001E09E1">
      <w:pPr>
        <w:ind w:left="720"/>
        <w:rPr>
          <w:sz w:val="22"/>
        </w:rPr>
      </w:pPr>
      <w:r>
        <w:rPr>
          <w:sz w:val="22"/>
        </w:rPr>
        <w:t xml:space="preserve">1. Listening to Understand: listen in order to understand and respond appropriately in a variety of </w:t>
      </w:r>
    </w:p>
    <w:p w14:paraId="3CFADE62" w14:textId="77777777" w:rsidR="001E09E1" w:rsidRDefault="001E09E1" w:rsidP="001E09E1">
      <w:pPr>
        <w:ind w:left="720"/>
        <w:rPr>
          <w:sz w:val="22"/>
        </w:rPr>
      </w:pPr>
      <w:r>
        <w:rPr>
          <w:sz w:val="22"/>
        </w:rPr>
        <w:t xml:space="preserve">situations for a variety of purposes; </w:t>
      </w:r>
    </w:p>
    <w:p w14:paraId="7F323309" w14:textId="77777777" w:rsidR="001E09E1" w:rsidRDefault="001E09E1" w:rsidP="001E09E1">
      <w:pPr>
        <w:ind w:left="720"/>
        <w:rPr>
          <w:sz w:val="22"/>
        </w:rPr>
      </w:pPr>
      <w:r>
        <w:rPr>
          <w:sz w:val="22"/>
        </w:rPr>
        <w:t xml:space="preserve">2. Speaking to Communicate: use speaking skills and strategies appropriately to communicate </w:t>
      </w:r>
    </w:p>
    <w:p w14:paraId="43DCCD84" w14:textId="77777777" w:rsidR="001E09E1" w:rsidRDefault="001E09E1" w:rsidP="001E09E1">
      <w:pPr>
        <w:ind w:left="720"/>
        <w:rPr>
          <w:sz w:val="22"/>
        </w:rPr>
      </w:pPr>
      <w:r>
        <w:rPr>
          <w:sz w:val="22"/>
        </w:rPr>
        <w:t xml:space="preserve">with different audiences for a variety of purposes; </w:t>
      </w:r>
    </w:p>
    <w:p w14:paraId="08C51480"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0BB03A49" w14:textId="77777777" w:rsidR="001E09E1" w:rsidRDefault="001E09E1" w:rsidP="001E09E1">
      <w:pPr>
        <w:ind w:left="720"/>
        <w:rPr>
          <w:sz w:val="22"/>
        </w:rPr>
      </w:pPr>
      <w:r>
        <w:rPr>
          <w:sz w:val="22"/>
        </w:rPr>
        <w:t xml:space="preserve">areas for improvement, and the strategies they found most helpful in oral communication situations. </w:t>
      </w:r>
    </w:p>
    <w:p w14:paraId="02B8B673" w14:textId="77777777" w:rsidR="001E09E1" w:rsidRDefault="001E09E1" w:rsidP="001E09E1">
      <w:pPr>
        <w:rPr>
          <w:b/>
          <w:sz w:val="22"/>
        </w:rPr>
      </w:pPr>
      <w:r>
        <w:rPr>
          <w:b/>
          <w:sz w:val="22"/>
        </w:rPr>
        <w:t xml:space="preserve">READING AND LITERATURE STUDIES </w:t>
      </w:r>
    </w:p>
    <w:p w14:paraId="033C0889" w14:textId="77777777" w:rsidR="001E09E1" w:rsidRDefault="001E09E1" w:rsidP="001E09E1">
      <w:pPr>
        <w:ind w:left="720"/>
        <w:rPr>
          <w:sz w:val="22"/>
        </w:rPr>
      </w:pPr>
      <w:r>
        <w:rPr>
          <w:sz w:val="22"/>
        </w:rPr>
        <w:t xml:space="preserve">1. Reading for Meaning: read and demonstrate an understanding of a variety of literary, informational, </w:t>
      </w:r>
    </w:p>
    <w:p w14:paraId="31203070" w14:textId="77777777" w:rsidR="001E09E1" w:rsidRDefault="001E09E1" w:rsidP="001E09E1">
      <w:pPr>
        <w:ind w:left="720"/>
        <w:rPr>
          <w:sz w:val="22"/>
        </w:rPr>
      </w:pPr>
      <w:r>
        <w:rPr>
          <w:sz w:val="22"/>
        </w:rPr>
        <w:t xml:space="preserve">and graphic texts, using a range of strategies to construct meaning; </w:t>
      </w:r>
    </w:p>
    <w:p w14:paraId="3AEEF9CC" w14:textId="77777777" w:rsidR="001E09E1" w:rsidRDefault="001E09E1" w:rsidP="001E09E1">
      <w:pPr>
        <w:ind w:left="720"/>
        <w:rPr>
          <w:sz w:val="22"/>
        </w:rPr>
      </w:pPr>
      <w:r>
        <w:rPr>
          <w:sz w:val="22"/>
        </w:rPr>
        <w:t xml:space="preserve">2. Understanding Form and Style: recognize a variety of text forms, text features, and stylistic elements </w:t>
      </w:r>
    </w:p>
    <w:p w14:paraId="7CF1D362" w14:textId="77777777" w:rsidR="001E09E1" w:rsidRDefault="001E09E1" w:rsidP="001E09E1">
      <w:pPr>
        <w:ind w:left="720"/>
        <w:rPr>
          <w:sz w:val="22"/>
        </w:rPr>
      </w:pPr>
      <w:r>
        <w:rPr>
          <w:sz w:val="22"/>
        </w:rPr>
        <w:t xml:space="preserve">and demonstrate understanding of how they help communicate meaning; </w:t>
      </w:r>
    </w:p>
    <w:p w14:paraId="6447535B" w14:textId="77777777" w:rsidR="001E09E1" w:rsidRDefault="001E09E1" w:rsidP="001E09E1">
      <w:pPr>
        <w:ind w:left="720"/>
        <w:rPr>
          <w:sz w:val="22"/>
        </w:rPr>
      </w:pPr>
      <w:r>
        <w:rPr>
          <w:sz w:val="22"/>
        </w:rPr>
        <w:t xml:space="preserve">3. Reading With Fluency: use knowledge of words and cueing systems to read fluently; </w:t>
      </w:r>
    </w:p>
    <w:p w14:paraId="1F55B489" w14:textId="77777777" w:rsidR="001E09E1" w:rsidRDefault="001E09E1" w:rsidP="001E09E1">
      <w:pPr>
        <w:ind w:left="720"/>
        <w:rPr>
          <w:sz w:val="22"/>
        </w:rPr>
      </w:pPr>
      <w:r>
        <w:rPr>
          <w:sz w:val="22"/>
        </w:rPr>
        <w:t xml:space="preserve">4. Reflecting on Skills and Strategies: reflect on and identify their strengths as readers, areas for </w:t>
      </w:r>
    </w:p>
    <w:p w14:paraId="35FBA384" w14:textId="77777777" w:rsidR="001E09E1" w:rsidRDefault="001E09E1" w:rsidP="001E09E1">
      <w:pPr>
        <w:ind w:left="720"/>
        <w:rPr>
          <w:sz w:val="22"/>
        </w:rPr>
      </w:pPr>
      <w:r>
        <w:rPr>
          <w:sz w:val="22"/>
        </w:rPr>
        <w:t xml:space="preserve">improvement, and the strategies they found most helpful before, during, and after reading. </w:t>
      </w:r>
    </w:p>
    <w:p w14:paraId="11BCDE31" w14:textId="77777777" w:rsidR="001E09E1" w:rsidRDefault="001E09E1" w:rsidP="001E09E1">
      <w:pPr>
        <w:rPr>
          <w:b/>
          <w:sz w:val="22"/>
        </w:rPr>
      </w:pPr>
      <w:r>
        <w:rPr>
          <w:b/>
          <w:sz w:val="22"/>
        </w:rPr>
        <w:t xml:space="preserve">WRITING </w:t>
      </w:r>
    </w:p>
    <w:p w14:paraId="15A4AC1C" w14:textId="77777777" w:rsidR="001E09E1" w:rsidRDefault="001E09E1" w:rsidP="001E09E1">
      <w:pPr>
        <w:ind w:left="720"/>
        <w:rPr>
          <w:sz w:val="22"/>
        </w:rPr>
      </w:pPr>
      <w:r>
        <w:rPr>
          <w:sz w:val="22"/>
        </w:rPr>
        <w:t xml:space="preserve">1. Developing and Organizing Content: generate, gather, and organize ideas and information to write </w:t>
      </w:r>
    </w:p>
    <w:p w14:paraId="696B6B63" w14:textId="77777777" w:rsidR="001E09E1" w:rsidRDefault="001E09E1" w:rsidP="001E09E1">
      <w:pPr>
        <w:ind w:left="720"/>
        <w:rPr>
          <w:sz w:val="22"/>
        </w:rPr>
      </w:pPr>
      <w:r>
        <w:rPr>
          <w:sz w:val="22"/>
        </w:rPr>
        <w:t xml:space="preserve">for an intended purpose and audience; </w:t>
      </w:r>
    </w:p>
    <w:p w14:paraId="59039E2A" w14:textId="77777777" w:rsidR="001E09E1" w:rsidRDefault="001E09E1" w:rsidP="001E09E1">
      <w:pPr>
        <w:ind w:left="720"/>
        <w:rPr>
          <w:sz w:val="22"/>
        </w:rPr>
      </w:pPr>
      <w:r>
        <w:rPr>
          <w:sz w:val="22"/>
        </w:rPr>
        <w:t xml:space="preserve">2. Using Knowledge of Form and Style: draft and revise their writing, using a variety of literary, </w:t>
      </w:r>
    </w:p>
    <w:p w14:paraId="7AD78BFE" w14:textId="77777777" w:rsidR="001E09E1" w:rsidRDefault="001E09E1" w:rsidP="001E09E1">
      <w:pPr>
        <w:ind w:left="720"/>
        <w:rPr>
          <w:sz w:val="22"/>
        </w:rPr>
      </w:pPr>
      <w:r>
        <w:rPr>
          <w:sz w:val="22"/>
        </w:rPr>
        <w:t xml:space="preserve">informational, and graphic forms and stylistic elements appropriate for the purpose and audience; </w:t>
      </w:r>
    </w:p>
    <w:p w14:paraId="3A228E34" w14:textId="77777777" w:rsidR="001E09E1" w:rsidRDefault="001E09E1" w:rsidP="001E09E1">
      <w:pPr>
        <w:ind w:left="720"/>
        <w:rPr>
          <w:sz w:val="22"/>
        </w:rPr>
      </w:pPr>
      <w:r>
        <w:rPr>
          <w:sz w:val="22"/>
        </w:rPr>
        <w:t xml:space="preserve">3. Applying Knowledge of Conventions: use editing, proofreading, and publishing skills and </w:t>
      </w:r>
    </w:p>
    <w:p w14:paraId="5AB62F57" w14:textId="77777777" w:rsidR="001E09E1" w:rsidRDefault="001E09E1" w:rsidP="001E09E1">
      <w:pPr>
        <w:ind w:left="720"/>
        <w:rPr>
          <w:sz w:val="22"/>
        </w:rPr>
      </w:pPr>
      <w:r>
        <w:rPr>
          <w:sz w:val="22"/>
        </w:rPr>
        <w:t xml:space="preserve">strategies, and knowledge of language conventions, to correct errors, refine expression, and present </w:t>
      </w:r>
    </w:p>
    <w:p w14:paraId="1A42FD44" w14:textId="77777777" w:rsidR="001E09E1" w:rsidRDefault="001E09E1" w:rsidP="001E09E1">
      <w:pPr>
        <w:ind w:left="720"/>
        <w:rPr>
          <w:sz w:val="22"/>
        </w:rPr>
      </w:pPr>
      <w:r>
        <w:rPr>
          <w:sz w:val="22"/>
        </w:rPr>
        <w:t xml:space="preserve">their work effectively; </w:t>
      </w:r>
    </w:p>
    <w:p w14:paraId="16FAD952" w14:textId="77777777" w:rsidR="001E09E1" w:rsidRDefault="001E09E1" w:rsidP="001E09E1">
      <w:pPr>
        <w:ind w:left="720"/>
        <w:rPr>
          <w:sz w:val="22"/>
        </w:rPr>
      </w:pPr>
      <w:r>
        <w:rPr>
          <w:sz w:val="22"/>
        </w:rPr>
        <w:t xml:space="preserve">4. Reflecting on Skills and Strategies: reflect on and identify their strengths as writers, areas for </w:t>
      </w:r>
    </w:p>
    <w:p w14:paraId="306FDA6F" w14:textId="77777777" w:rsidR="001E09E1" w:rsidRDefault="001E09E1" w:rsidP="001E09E1">
      <w:pPr>
        <w:ind w:left="720"/>
        <w:rPr>
          <w:sz w:val="22"/>
        </w:rPr>
      </w:pPr>
      <w:r>
        <w:rPr>
          <w:sz w:val="22"/>
        </w:rPr>
        <w:t xml:space="preserve">improvement, and the strategies they found most helpful at different stages in the writing process. </w:t>
      </w:r>
    </w:p>
    <w:p w14:paraId="4E1B9E47" w14:textId="77777777" w:rsidR="001E09E1" w:rsidRDefault="001E09E1" w:rsidP="001E09E1">
      <w:pPr>
        <w:rPr>
          <w:b/>
          <w:sz w:val="22"/>
        </w:rPr>
      </w:pPr>
      <w:r>
        <w:rPr>
          <w:b/>
          <w:sz w:val="22"/>
        </w:rPr>
        <w:t xml:space="preserve">MEDIA STUDIES </w:t>
      </w:r>
    </w:p>
    <w:p w14:paraId="1493EE5A" w14:textId="77777777" w:rsidR="001E09E1" w:rsidRDefault="001E09E1" w:rsidP="001E09E1">
      <w:pPr>
        <w:ind w:left="720"/>
        <w:rPr>
          <w:sz w:val="22"/>
        </w:rPr>
      </w:pPr>
      <w:r>
        <w:rPr>
          <w:sz w:val="22"/>
        </w:rPr>
        <w:t xml:space="preserve">1. Understanding Media Texts: demonstrate an understanding of a variety of media texts; </w:t>
      </w:r>
    </w:p>
    <w:p w14:paraId="0A2B9D09" w14:textId="77777777" w:rsidR="001E09E1" w:rsidRDefault="001E09E1" w:rsidP="001E09E1">
      <w:pPr>
        <w:ind w:left="720"/>
        <w:rPr>
          <w:sz w:val="22"/>
        </w:rPr>
      </w:pPr>
      <w:r>
        <w:rPr>
          <w:sz w:val="22"/>
        </w:rPr>
        <w:t xml:space="preserve">2. Understanding Media Forms, Conventions, and Techniques: identify some media forms and </w:t>
      </w:r>
    </w:p>
    <w:p w14:paraId="4634076F" w14:textId="77777777" w:rsidR="001E09E1" w:rsidRDefault="001E09E1" w:rsidP="001E09E1">
      <w:pPr>
        <w:ind w:left="720"/>
        <w:rPr>
          <w:sz w:val="22"/>
        </w:rPr>
      </w:pPr>
      <w:r>
        <w:rPr>
          <w:sz w:val="22"/>
        </w:rPr>
        <w:t xml:space="preserve">explain how the conventions and techniques associated with them are used to create meaning; </w:t>
      </w:r>
    </w:p>
    <w:p w14:paraId="550E0AC2" w14:textId="77777777" w:rsidR="001E09E1" w:rsidRDefault="001E09E1" w:rsidP="001E09E1">
      <w:pPr>
        <w:ind w:left="720"/>
        <w:rPr>
          <w:sz w:val="22"/>
        </w:rPr>
      </w:pPr>
      <w:r>
        <w:rPr>
          <w:sz w:val="22"/>
        </w:rPr>
        <w:t xml:space="preserve">3. Creating Media Texts: create a variety of media texts for different purposes and audiences, using </w:t>
      </w:r>
    </w:p>
    <w:p w14:paraId="16BFA1BA" w14:textId="77777777" w:rsidR="001E09E1" w:rsidRDefault="001E09E1" w:rsidP="001E09E1">
      <w:pPr>
        <w:ind w:left="720"/>
        <w:rPr>
          <w:sz w:val="22"/>
        </w:rPr>
      </w:pPr>
      <w:r>
        <w:rPr>
          <w:sz w:val="22"/>
        </w:rPr>
        <w:t xml:space="preserve">appropriate forms, conventions, and techniques; </w:t>
      </w:r>
    </w:p>
    <w:p w14:paraId="50AC099A"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72F93927" w14:textId="77777777" w:rsidR="001E09E1" w:rsidRDefault="001E09E1" w:rsidP="001E09E1">
      <w:pPr>
        <w:ind w:left="720"/>
        <w:rPr>
          <w:sz w:val="22"/>
        </w:rPr>
      </w:pPr>
      <w:r>
        <w:rPr>
          <w:sz w:val="22"/>
        </w:rPr>
        <w:t xml:space="preserve">and creators, areas for improvement, and the strategies they found most helpful in understanding </w:t>
      </w:r>
    </w:p>
    <w:p w14:paraId="5E126FB2" w14:textId="77777777" w:rsidR="001E09E1" w:rsidRDefault="001E09E1" w:rsidP="001E09E1">
      <w:pPr>
        <w:ind w:left="720"/>
        <w:rPr>
          <w:sz w:val="22"/>
        </w:rPr>
      </w:pPr>
      <w:r>
        <w:rPr>
          <w:sz w:val="22"/>
        </w:rPr>
        <w:t xml:space="preserve">and creating media texts. </w:t>
      </w:r>
    </w:p>
    <w:p w14:paraId="0453FA7A" w14:textId="77777777" w:rsidR="001E09E1" w:rsidRDefault="001E09E1" w:rsidP="001E09E1">
      <w:pPr>
        <w:ind w:left="720"/>
        <w:rPr>
          <w:b/>
          <w:lang w:val="en-CA"/>
        </w:rPr>
      </w:pPr>
    </w:p>
    <w:p w14:paraId="24BCC2A2" w14:textId="77777777" w:rsidR="001E09E1" w:rsidRDefault="001E09E1" w:rsidP="001E09E1">
      <w:pPr>
        <w:ind w:left="720"/>
        <w:rPr>
          <w:b/>
          <w:lang w:val="en-CA"/>
        </w:rPr>
      </w:pPr>
    </w:p>
    <w:p w14:paraId="7883900C" w14:textId="77777777" w:rsidR="00ED4089" w:rsidRDefault="00ED4089" w:rsidP="00ED4089">
      <w:pPr>
        <w:pStyle w:val="Heading1"/>
        <w:rPr>
          <w:sz w:val="22"/>
        </w:rPr>
      </w:pPr>
      <w:r>
        <w:rPr>
          <w:sz w:val="22"/>
        </w:rPr>
        <w:lastRenderedPageBreak/>
        <w:t>ASSESSMENT AND EVALUATION</w:t>
      </w:r>
    </w:p>
    <w:p w14:paraId="6A3A1C56" w14:textId="77777777" w:rsidR="00ED4089" w:rsidRDefault="00ED4089" w:rsidP="00ED4089">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525DF25F" w14:textId="77777777" w:rsidR="00ED4089" w:rsidRDefault="00ED4089" w:rsidP="00ED4089">
      <w:pPr>
        <w:pStyle w:val="Heading1"/>
        <w:rPr>
          <w:sz w:val="22"/>
        </w:rPr>
      </w:pPr>
      <w:r>
        <w:rPr>
          <w:sz w:val="22"/>
        </w:rPr>
        <w:t>THE ACHIEVEMENT CHART (KTCA)</w:t>
      </w:r>
    </w:p>
    <w:p w14:paraId="79280C43" w14:textId="77777777" w:rsidR="00ED4089" w:rsidRPr="00092C20" w:rsidRDefault="00ED4089" w:rsidP="00ED4089">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106B59CF" w14:textId="77777777" w:rsidR="00ED4089" w:rsidRDefault="00ED4089" w:rsidP="00ED4089">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ED4089" w:rsidRPr="001E09E1" w14:paraId="79A24A26" w14:textId="77777777" w:rsidTr="00ED4089">
        <w:trPr>
          <w:trHeight w:val="347"/>
        </w:trPr>
        <w:tc>
          <w:tcPr>
            <w:tcW w:w="1702" w:type="dxa"/>
            <w:vAlign w:val="center"/>
          </w:tcPr>
          <w:p w14:paraId="01610A3B" w14:textId="77777777" w:rsidR="00ED4089" w:rsidRPr="001E09E1" w:rsidRDefault="00ED4089" w:rsidP="00ED4089">
            <w:pPr>
              <w:pStyle w:val="Heading2"/>
              <w:rPr>
                <w:sz w:val="16"/>
                <w:szCs w:val="16"/>
                <w:lang w:bidi="x-none"/>
              </w:rPr>
            </w:pPr>
            <w:r w:rsidRPr="001E09E1">
              <w:rPr>
                <w:sz w:val="16"/>
                <w:szCs w:val="16"/>
                <w:lang w:bidi="x-none"/>
              </w:rPr>
              <w:t>Achievement Level</w:t>
            </w:r>
          </w:p>
        </w:tc>
        <w:tc>
          <w:tcPr>
            <w:tcW w:w="2889" w:type="dxa"/>
            <w:vAlign w:val="center"/>
          </w:tcPr>
          <w:p w14:paraId="02D23D79" w14:textId="77777777" w:rsidR="00ED4089" w:rsidRPr="001E09E1" w:rsidRDefault="00ED4089" w:rsidP="00ED4089">
            <w:pPr>
              <w:jc w:val="center"/>
              <w:rPr>
                <w:b/>
                <w:sz w:val="16"/>
                <w:szCs w:val="16"/>
                <w:lang w:bidi="x-none"/>
              </w:rPr>
            </w:pPr>
            <w:r w:rsidRPr="001E09E1">
              <w:rPr>
                <w:b/>
                <w:sz w:val="16"/>
                <w:szCs w:val="16"/>
                <w:lang w:bidi="x-none"/>
              </w:rPr>
              <w:t>Percentage Grade Range</w:t>
            </w:r>
          </w:p>
        </w:tc>
        <w:tc>
          <w:tcPr>
            <w:tcW w:w="6750" w:type="dxa"/>
            <w:vAlign w:val="center"/>
          </w:tcPr>
          <w:p w14:paraId="568CFBBC" w14:textId="77777777" w:rsidR="00ED4089" w:rsidRPr="001E09E1" w:rsidRDefault="00ED4089" w:rsidP="00ED4089">
            <w:pPr>
              <w:jc w:val="center"/>
              <w:rPr>
                <w:b/>
                <w:sz w:val="16"/>
                <w:szCs w:val="16"/>
                <w:lang w:bidi="x-none"/>
              </w:rPr>
            </w:pPr>
            <w:r w:rsidRPr="001E09E1">
              <w:rPr>
                <w:b/>
                <w:sz w:val="16"/>
                <w:szCs w:val="16"/>
                <w:lang w:bidi="x-none"/>
              </w:rPr>
              <w:t>Summary Description</w:t>
            </w:r>
          </w:p>
        </w:tc>
      </w:tr>
      <w:tr w:rsidR="00ED4089" w:rsidRPr="001E09E1" w14:paraId="1BED8DE9" w14:textId="77777777" w:rsidTr="00ED4089">
        <w:trPr>
          <w:trHeight w:val="267"/>
        </w:trPr>
        <w:tc>
          <w:tcPr>
            <w:tcW w:w="1702" w:type="dxa"/>
            <w:vAlign w:val="center"/>
          </w:tcPr>
          <w:p w14:paraId="62038625" w14:textId="77777777" w:rsidR="00ED4089" w:rsidRPr="001E09E1" w:rsidRDefault="00ED4089" w:rsidP="00ED4089">
            <w:pPr>
              <w:jc w:val="center"/>
              <w:rPr>
                <w:sz w:val="16"/>
                <w:szCs w:val="16"/>
                <w:lang w:bidi="x-none"/>
              </w:rPr>
            </w:pPr>
            <w:r w:rsidRPr="001E09E1">
              <w:rPr>
                <w:sz w:val="16"/>
                <w:szCs w:val="16"/>
                <w:lang w:bidi="x-none"/>
              </w:rPr>
              <w:t>4</w:t>
            </w:r>
          </w:p>
        </w:tc>
        <w:tc>
          <w:tcPr>
            <w:tcW w:w="2889" w:type="dxa"/>
            <w:vAlign w:val="center"/>
          </w:tcPr>
          <w:p w14:paraId="3C3E1A79" w14:textId="77777777" w:rsidR="00ED4089" w:rsidRPr="001E09E1" w:rsidRDefault="00ED4089" w:rsidP="00ED4089">
            <w:pPr>
              <w:jc w:val="center"/>
              <w:rPr>
                <w:sz w:val="16"/>
                <w:szCs w:val="16"/>
                <w:lang w:bidi="x-none"/>
              </w:rPr>
            </w:pPr>
            <w:r w:rsidRPr="001E09E1">
              <w:rPr>
                <w:sz w:val="16"/>
                <w:szCs w:val="16"/>
                <w:lang w:bidi="x-none"/>
              </w:rPr>
              <w:t>80-100%</w:t>
            </w:r>
          </w:p>
        </w:tc>
        <w:tc>
          <w:tcPr>
            <w:tcW w:w="6750" w:type="dxa"/>
          </w:tcPr>
          <w:p w14:paraId="358A766A" w14:textId="77777777" w:rsidR="00ED4089" w:rsidRPr="001E09E1" w:rsidRDefault="00ED4089" w:rsidP="00ED4089">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ED4089" w:rsidRPr="001E09E1" w14:paraId="09BD791C" w14:textId="77777777" w:rsidTr="00ED4089">
        <w:trPr>
          <w:trHeight w:val="285"/>
        </w:trPr>
        <w:tc>
          <w:tcPr>
            <w:tcW w:w="1702" w:type="dxa"/>
            <w:vAlign w:val="center"/>
          </w:tcPr>
          <w:p w14:paraId="0369EF7A" w14:textId="77777777" w:rsidR="00ED4089" w:rsidRPr="001E09E1" w:rsidRDefault="00ED4089" w:rsidP="00ED4089">
            <w:pPr>
              <w:jc w:val="center"/>
              <w:rPr>
                <w:sz w:val="16"/>
                <w:szCs w:val="16"/>
                <w:lang w:bidi="x-none"/>
              </w:rPr>
            </w:pPr>
            <w:r w:rsidRPr="001E09E1">
              <w:rPr>
                <w:sz w:val="16"/>
                <w:szCs w:val="16"/>
                <w:lang w:bidi="x-none"/>
              </w:rPr>
              <w:t>3</w:t>
            </w:r>
          </w:p>
        </w:tc>
        <w:tc>
          <w:tcPr>
            <w:tcW w:w="2889" w:type="dxa"/>
            <w:vAlign w:val="center"/>
          </w:tcPr>
          <w:p w14:paraId="1214C7E8" w14:textId="77777777" w:rsidR="00ED4089" w:rsidRPr="001E09E1" w:rsidRDefault="00ED4089" w:rsidP="00ED4089">
            <w:pPr>
              <w:jc w:val="center"/>
              <w:rPr>
                <w:sz w:val="16"/>
                <w:szCs w:val="16"/>
                <w:lang w:bidi="x-none"/>
              </w:rPr>
            </w:pPr>
            <w:r w:rsidRPr="001E09E1">
              <w:rPr>
                <w:sz w:val="16"/>
                <w:szCs w:val="16"/>
                <w:lang w:bidi="x-none"/>
              </w:rPr>
              <w:t>70-79%</w:t>
            </w:r>
          </w:p>
        </w:tc>
        <w:tc>
          <w:tcPr>
            <w:tcW w:w="6750" w:type="dxa"/>
          </w:tcPr>
          <w:p w14:paraId="4245C5AE" w14:textId="77777777" w:rsidR="00ED4089" w:rsidRPr="001E09E1" w:rsidRDefault="00ED4089" w:rsidP="00ED4089">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ED4089" w:rsidRPr="001E09E1" w14:paraId="1C67EBF6" w14:textId="77777777" w:rsidTr="00ED4089">
        <w:trPr>
          <w:trHeight w:val="261"/>
        </w:trPr>
        <w:tc>
          <w:tcPr>
            <w:tcW w:w="1702" w:type="dxa"/>
            <w:vAlign w:val="center"/>
          </w:tcPr>
          <w:p w14:paraId="44DBD2EE" w14:textId="77777777" w:rsidR="00ED4089" w:rsidRPr="001E09E1" w:rsidRDefault="00ED4089" w:rsidP="00ED4089">
            <w:pPr>
              <w:jc w:val="center"/>
              <w:rPr>
                <w:sz w:val="16"/>
                <w:szCs w:val="16"/>
                <w:lang w:bidi="x-none"/>
              </w:rPr>
            </w:pPr>
            <w:r w:rsidRPr="001E09E1">
              <w:rPr>
                <w:sz w:val="16"/>
                <w:szCs w:val="16"/>
                <w:lang w:bidi="x-none"/>
              </w:rPr>
              <w:t>2</w:t>
            </w:r>
          </w:p>
        </w:tc>
        <w:tc>
          <w:tcPr>
            <w:tcW w:w="2889" w:type="dxa"/>
            <w:vAlign w:val="center"/>
          </w:tcPr>
          <w:p w14:paraId="4037D14C" w14:textId="77777777" w:rsidR="00ED4089" w:rsidRPr="001E09E1" w:rsidRDefault="00ED4089" w:rsidP="00ED4089">
            <w:pPr>
              <w:jc w:val="center"/>
              <w:rPr>
                <w:sz w:val="16"/>
                <w:szCs w:val="16"/>
                <w:lang w:bidi="x-none"/>
              </w:rPr>
            </w:pPr>
            <w:r w:rsidRPr="001E09E1">
              <w:rPr>
                <w:sz w:val="16"/>
                <w:szCs w:val="16"/>
                <w:lang w:bidi="x-none"/>
              </w:rPr>
              <w:t>60-69%</w:t>
            </w:r>
          </w:p>
        </w:tc>
        <w:tc>
          <w:tcPr>
            <w:tcW w:w="6750" w:type="dxa"/>
          </w:tcPr>
          <w:p w14:paraId="38652C79" w14:textId="77777777" w:rsidR="00ED4089" w:rsidRPr="001E09E1" w:rsidRDefault="00ED4089" w:rsidP="00ED4089">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ED4089" w:rsidRPr="001E09E1" w14:paraId="0E23C3F2" w14:textId="77777777" w:rsidTr="00ED4089">
        <w:trPr>
          <w:trHeight w:val="279"/>
        </w:trPr>
        <w:tc>
          <w:tcPr>
            <w:tcW w:w="1702" w:type="dxa"/>
            <w:vAlign w:val="center"/>
          </w:tcPr>
          <w:p w14:paraId="59D3F337" w14:textId="77777777" w:rsidR="00ED4089" w:rsidRPr="001E09E1" w:rsidRDefault="00ED4089" w:rsidP="00ED4089">
            <w:pPr>
              <w:jc w:val="center"/>
              <w:rPr>
                <w:sz w:val="16"/>
                <w:szCs w:val="16"/>
                <w:lang w:bidi="x-none"/>
              </w:rPr>
            </w:pPr>
            <w:r w:rsidRPr="001E09E1">
              <w:rPr>
                <w:sz w:val="16"/>
                <w:szCs w:val="16"/>
                <w:lang w:bidi="x-none"/>
              </w:rPr>
              <w:t>1</w:t>
            </w:r>
          </w:p>
        </w:tc>
        <w:tc>
          <w:tcPr>
            <w:tcW w:w="2889" w:type="dxa"/>
            <w:vAlign w:val="center"/>
          </w:tcPr>
          <w:p w14:paraId="33265D52" w14:textId="77777777" w:rsidR="00ED4089" w:rsidRPr="001E09E1" w:rsidRDefault="00ED4089" w:rsidP="00ED4089">
            <w:pPr>
              <w:jc w:val="center"/>
              <w:rPr>
                <w:sz w:val="16"/>
                <w:szCs w:val="16"/>
                <w:lang w:bidi="x-none"/>
              </w:rPr>
            </w:pPr>
            <w:r w:rsidRPr="001E09E1">
              <w:rPr>
                <w:sz w:val="16"/>
                <w:szCs w:val="16"/>
                <w:lang w:bidi="x-none"/>
              </w:rPr>
              <w:t>50-59%</w:t>
            </w:r>
          </w:p>
        </w:tc>
        <w:tc>
          <w:tcPr>
            <w:tcW w:w="6750" w:type="dxa"/>
          </w:tcPr>
          <w:p w14:paraId="61D6F28C" w14:textId="77777777" w:rsidR="00ED4089" w:rsidRPr="001E09E1" w:rsidRDefault="00ED4089" w:rsidP="00ED4089">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ED4089" w:rsidRPr="001E09E1" w14:paraId="0242BB4B" w14:textId="77777777" w:rsidTr="00ED4089">
        <w:trPr>
          <w:trHeight w:val="283"/>
        </w:trPr>
        <w:tc>
          <w:tcPr>
            <w:tcW w:w="4591" w:type="dxa"/>
            <w:gridSpan w:val="2"/>
            <w:vAlign w:val="center"/>
          </w:tcPr>
          <w:p w14:paraId="0D20E1A6" w14:textId="77777777" w:rsidR="00ED4089" w:rsidRPr="001E09E1" w:rsidRDefault="00ED4089" w:rsidP="00ED4089">
            <w:pPr>
              <w:jc w:val="center"/>
              <w:rPr>
                <w:sz w:val="16"/>
                <w:szCs w:val="16"/>
                <w:lang w:bidi="x-none"/>
              </w:rPr>
            </w:pPr>
            <w:r w:rsidRPr="001E09E1">
              <w:rPr>
                <w:sz w:val="16"/>
                <w:szCs w:val="16"/>
                <w:lang w:bidi="x-none"/>
              </w:rPr>
              <w:t>Below 50%</w:t>
            </w:r>
          </w:p>
        </w:tc>
        <w:tc>
          <w:tcPr>
            <w:tcW w:w="6750" w:type="dxa"/>
          </w:tcPr>
          <w:p w14:paraId="417D62C3" w14:textId="77777777" w:rsidR="00ED4089" w:rsidRPr="001E09E1" w:rsidRDefault="00ED4089" w:rsidP="00ED4089">
            <w:pPr>
              <w:rPr>
                <w:sz w:val="16"/>
                <w:szCs w:val="16"/>
                <w:lang w:bidi="x-none"/>
              </w:rPr>
            </w:pPr>
            <w:r w:rsidRPr="001E09E1">
              <w:rPr>
                <w:sz w:val="16"/>
                <w:szCs w:val="16"/>
                <w:lang w:bidi="x-none"/>
              </w:rPr>
              <w:t>Insufficient achievement of curriculum expectations.  A credit will not be granted.</w:t>
            </w:r>
          </w:p>
        </w:tc>
      </w:tr>
    </w:tbl>
    <w:p w14:paraId="5517E7AA" w14:textId="77777777" w:rsidR="00ED4089" w:rsidRPr="001E09E1" w:rsidRDefault="00ED4089" w:rsidP="00ED4089">
      <w:pPr>
        <w:rPr>
          <w:sz w:val="20"/>
        </w:rPr>
      </w:pPr>
    </w:p>
    <w:p w14:paraId="111F402D" w14:textId="77777777" w:rsidR="00ED4089" w:rsidRDefault="00ED4089" w:rsidP="00ED4089">
      <w:pPr>
        <w:rPr>
          <w:b/>
          <w:sz w:val="22"/>
        </w:rPr>
      </w:pPr>
      <w:r w:rsidRPr="00186429">
        <w:rPr>
          <w:b/>
          <w:sz w:val="22"/>
        </w:rPr>
        <w:t>The Provincial Report Card report card focuses on 2 aspects of student achievement</w:t>
      </w:r>
      <w:r>
        <w:rPr>
          <w:b/>
          <w:sz w:val="22"/>
        </w:rPr>
        <w:t>:</w:t>
      </w:r>
    </w:p>
    <w:p w14:paraId="76EDB98A" w14:textId="77777777" w:rsidR="00ED4089" w:rsidRPr="001E09E1" w:rsidRDefault="00ED4089" w:rsidP="00ED4089">
      <w:pPr>
        <w:rPr>
          <w:b/>
          <w:sz w:val="22"/>
        </w:rPr>
      </w:pPr>
    </w:p>
    <w:p w14:paraId="18F3D002" w14:textId="03B43DF1" w:rsidR="00ED4089" w:rsidRPr="00522BA3" w:rsidRDefault="00ED4089" w:rsidP="00522BA3">
      <w:pPr>
        <w:pStyle w:val="ListParagraph"/>
        <w:numPr>
          <w:ilvl w:val="0"/>
          <w:numId w:val="31"/>
        </w:numPr>
        <w:rPr>
          <w:b/>
          <w:sz w:val="22"/>
          <w:u w:val="single"/>
        </w:rPr>
      </w:pPr>
      <w:r w:rsidRPr="00522BA3">
        <w:rPr>
          <w:b/>
          <w:sz w:val="22"/>
          <w:u w:val="single"/>
        </w:rPr>
        <w:t xml:space="preserve">The achievement of curriculum expectations (represented by a percent grade) </w:t>
      </w:r>
    </w:p>
    <w:p w14:paraId="5C7F8D5B" w14:textId="77777777" w:rsidR="00ED4089" w:rsidRPr="006C239A" w:rsidRDefault="00ED4089" w:rsidP="00ED4089">
      <w:pPr>
        <w:rPr>
          <w:sz w:val="22"/>
          <w:lang w:val="en-CA"/>
        </w:rPr>
      </w:pPr>
    </w:p>
    <w:p w14:paraId="245EB17B" w14:textId="77777777" w:rsidR="00ED4089" w:rsidRPr="006C239A" w:rsidRDefault="00ED4089" w:rsidP="00ED4089">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5FCB71DB" w14:textId="77777777" w:rsidR="00ED4089" w:rsidRPr="006C239A" w:rsidRDefault="00ED4089" w:rsidP="00ED4089">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20</w:t>
      </w:r>
      <w:r w:rsidRPr="006C239A">
        <w:rPr>
          <w:sz w:val="22"/>
          <w:lang w:val="en-CA"/>
        </w:rPr>
        <w:t>%</w:t>
      </w:r>
    </w:p>
    <w:p w14:paraId="1ADBC4EA" w14:textId="77777777" w:rsidR="00ED4089" w:rsidRPr="006C239A" w:rsidRDefault="00ED4089" w:rsidP="00ED4089">
      <w:pPr>
        <w:numPr>
          <w:ilvl w:val="0"/>
          <w:numId w:val="1"/>
        </w:numPr>
        <w:rPr>
          <w:sz w:val="22"/>
          <w:lang w:val="en-CA"/>
        </w:rPr>
      </w:pPr>
      <w:r w:rsidRPr="006C239A">
        <w:rPr>
          <w:sz w:val="22"/>
          <w:lang w:val="en-CA"/>
        </w:rPr>
        <w:t>Reading and Literature Studies</w:t>
      </w:r>
      <w:r w:rsidRPr="006C239A">
        <w:rPr>
          <w:sz w:val="22"/>
          <w:lang w:val="en-CA"/>
        </w:rPr>
        <w:tab/>
      </w:r>
      <w:r>
        <w:rPr>
          <w:sz w:val="22"/>
          <w:lang w:val="en-CA"/>
        </w:rPr>
        <w:tab/>
        <w:t>30</w:t>
      </w:r>
      <w:r w:rsidRPr="006C239A">
        <w:rPr>
          <w:sz w:val="22"/>
          <w:lang w:val="en-CA"/>
        </w:rPr>
        <w:t>%</w:t>
      </w:r>
    </w:p>
    <w:p w14:paraId="7C1DFD20" w14:textId="77777777" w:rsidR="00ED4089" w:rsidRPr="006C239A" w:rsidRDefault="00ED4089" w:rsidP="00ED4089">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2584B6B4" w14:textId="77777777" w:rsidR="00ED4089" w:rsidRPr="006C239A" w:rsidRDefault="00ED4089" w:rsidP="00ED4089">
      <w:pPr>
        <w:numPr>
          <w:ilvl w:val="0"/>
          <w:numId w:val="1"/>
        </w:numPr>
        <w:rPr>
          <w:sz w:val="22"/>
          <w:lang w:val="en-CA"/>
        </w:rPr>
      </w:pPr>
      <w:r>
        <w:rPr>
          <w:sz w:val="22"/>
          <w:lang w:val="en-CA"/>
        </w:rPr>
        <w:t>Media Studies</w:t>
      </w:r>
      <w:r>
        <w:rPr>
          <w:sz w:val="22"/>
          <w:lang w:val="en-CA"/>
        </w:rPr>
        <w:tab/>
      </w:r>
      <w:r>
        <w:rPr>
          <w:sz w:val="22"/>
          <w:lang w:val="en-CA"/>
        </w:rPr>
        <w:tab/>
      </w:r>
      <w:r>
        <w:rPr>
          <w:sz w:val="22"/>
          <w:lang w:val="en-CA"/>
        </w:rPr>
        <w:tab/>
      </w:r>
      <w:r>
        <w:rPr>
          <w:sz w:val="22"/>
          <w:lang w:val="en-CA"/>
        </w:rPr>
        <w:tab/>
        <w:t>20</w:t>
      </w:r>
      <w:r w:rsidRPr="006C239A">
        <w:rPr>
          <w:sz w:val="22"/>
          <w:lang w:val="en-CA"/>
        </w:rPr>
        <w:t>%</w:t>
      </w:r>
    </w:p>
    <w:p w14:paraId="6F61D774" w14:textId="77777777" w:rsidR="00ED4089" w:rsidRPr="006C239A" w:rsidRDefault="00ED4089" w:rsidP="00ED4089">
      <w:pPr>
        <w:rPr>
          <w:sz w:val="22"/>
          <w:lang w:val="en-CA"/>
        </w:rPr>
      </w:pPr>
    </w:p>
    <w:p w14:paraId="2BDD610D" w14:textId="77777777" w:rsidR="009A1B12" w:rsidRPr="006C239A" w:rsidRDefault="009A1B12" w:rsidP="009A1B12">
      <w:pPr>
        <w:ind w:left="360" w:firstLine="360"/>
        <w:rPr>
          <w:sz w:val="22"/>
          <w:lang w:val="en-CA"/>
        </w:rPr>
      </w:pPr>
      <w:r>
        <w:rPr>
          <w:b/>
          <w:sz w:val="22"/>
          <w:lang w:val="en-CA"/>
        </w:rPr>
        <w:t>30% Culminating</w:t>
      </w:r>
      <w:r w:rsidRPr="006C239A">
        <w:rPr>
          <w:b/>
          <w:sz w:val="22"/>
          <w:lang w:val="en-CA"/>
        </w:rPr>
        <w:t xml:space="preserve"> Evaluation (</w:t>
      </w:r>
      <w:r>
        <w:rPr>
          <w:sz w:val="22"/>
          <w:lang w:val="en-CA"/>
        </w:rPr>
        <w:t>representing the above English strands):</w:t>
      </w:r>
      <w:r w:rsidRPr="006C239A">
        <w:rPr>
          <w:sz w:val="22"/>
          <w:lang w:val="en-CA"/>
        </w:rPr>
        <w:t xml:space="preserve"> </w:t>
      </w:r>
    </w:p>
    <w:p w14:paraId="66E0F27B" w14:textId="77777777" w:rsidR="009A1B12" w:rsidRPr="009A1B12" w:rsidRDefault="009A1B12" w:rsidP="009A1B12">
      <w:pPr>
        <w:ind w:left="720" w:firstLine="720"/>
        <w:rPr>
          <w:sz w:val="22"/>
          <w:lang w:val="en-CA"/>
        </w:rPr>
      </w:pPr>
      <w:r w:rsidRPr="009A1B12">
        <w:rPr>
          <w:sz w:val="22"/>
          <w:lang w:val="en-CA"/>
        </w:rPr>
        <w:t xml:space="preserve">*A more detailed explanation of the culminating activity as well as the </w:t>
      </w:r>
    </w:p>
    <w:p w14:paraId="5EC352D1" w14:textId="77777777" w:rsidR="009A1B12" w:rsidRPr="009A1B12" w:rsidRDefault="009A1B12" w:rsidP="009A1B12">
      <w:pPr>
        <w:ind w:left="720" w:firstLine="720"/>
        <w:rPr>
          <w:sz w:val="22"/>
          <w:lang w:val="en-CA"/>
        </w:rPr>
      </w:pPr>
      <w:r w:rsidRPr="009A1B12">
        <w:rPr>
          <w:sz w:val="22"/>
          <w:lang w:val="en-CA"/>
        </w:rPr>
        <w:t>mark breakdown  will be distributed to students later on in the school year.</w:t>
      </w:r>
    </w:p>
    <w:p w14:paraId="064CF89E" w14:textId="77777777" w:rsidR="009A1B12" w:rsidRDefault="009A1B12" w:rsidP="00ED4089">
      <w:pPr>
        <w:rPr>
          <w:b/>
          <w:i/>
          <w:sz w:val="20"/>
        </w:rPr>
      </w:pPr>
    </w:p>
    <w:p w14:paraId="7AA65482" w14:textId="77777777" w:rsidR="00ED4089" w:rsidRDefault="00ED4089" w:rsidP="00ED4089">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5A04F862" w14:textId="77777777" w:rsidR="00ED4089" w:rsidRPr="00E70381" w:rsidRDefault="00ED4089" w:rsidP="00ED4089">
      <w:pPr>
        <w:rPr>
          <w:b/>
          <w:i/>
          <w:sz w:val="20"/>
        </w:rPr>
      </w:pPr>
    </w:p>
    <w:p w14:paraId="0BB9BCDE" w14:textId="77777777" w:rsidR="00ED4089" w:rsidRPr="001E09E1" w:rsidRDefault="00ED4089" w:rsidP="00522BA3">
      <w:pPr>
        <w:pStyle w:val="ListParagraph"/>
        <w:numPr>
          <w:ilvl w:val="0"/>
          <w:numId w:val="31"/>
        </w:numPr>
        <w:rPr>
          <w:b/>
          <w:sz w:val="22"/>
          <w:u w:val="single"/>
        </w:rPr>
      </w:pPr>
      <w:r w:rsidRPr="001E09E1">
        <w:rPr>
          <w:b/>
          <w:sz w:val="22"/>
          <w:u w:val="single"/>
        </w:rPr>
        <w:t>The development of 6 Learning Skills</w:t>
      </w:r>
    </w:p>
    <w:p w14:paraId="6F8F4E63" w14:textId="77777777" w:rsidR="00ED4089" w:rsidRDefault="00ED4089" w:rsidP="00ED4089">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67BF1F94" w14:textId="77777777" w:rsidR="00ED4089" w:rsidRDefault="00ED4089" w:rsidP="00ED4089">
      <w:pPr>
        <w:rPr>
          <w:b/>
        </w:rPr>
      </w:pPr>
    </w:p>
    <w:p w14:paraId="2A2B5519" w14:textId="77777777" w:rsidR="00ED4089" w:rsidRDefault="00ED4089" w:rsidP="00ED4089">
      <w:pPr>
        <w:rPr>
          <w:b/>
        </w:rPr>
      </w:pPr>
      <w:r>
        <w:rPr>
          <w:b/>
        </w:rPr>
        <w:t xml:space="preserve">OTHER NOTES: </w:t>
      </w:r>
    </w:p>
    <w:p w14:paraId="5B6C5BE0" w14:textId="77777777" w:rsidR="00ED4089" w:rsidRPr="00092C20" w:rsidRDefault="00ED4089" w:rsidP="00ED4089">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670D7844" w14:textId="77777777" w:rsidR="00ED4089" w:rsidRPr="00092C20" w:rsidRDefault="00ED4089" w:rsidP="00ED4089">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0ACBA505" w14:textId="77777777" w:rsidR="001E09E1" w:rsidRPr="00ED4089" w:rsidRDefault="00ED4089" w:rsidP="001E09E1">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51EA6CF6" w14:textId="77777777" w:rsidR="009A1B12" w:rsidRDefault="009A1B12" w:rsidP="001E09E1">
      <w:pPr>
        <w:jc w:val="center"/>
        <w:rPr>
          <w:b/>
          <w:sz w:val="28"/>
        </w:rPr>
      </w:pPr>
    </w:p>
    <w:p w14:paraId="2962EF9D" w14:textId="77777777" w:rsidR="009A1B12" w:rsidRDefault="009A1B12" w:rsidP="001E09E1">
      <w:pPr>
        <w:jc w:val="center"/>
        <w:rPr>
          <w:b/>
          <w:sz w:val="28"/>
        </w:rPr>
      </w:pPr>
    </w:p>
    <w:p w14:paraId="538F1022" w14:textId="77777777" w:rsidR="009A1B12" w:rsidRDefault="009A1B12" w:rsidP="001E09E1">
      <w:pPr>
        <w:jc w:val="center"/>
        <w:rPr>
          <w:b/>
          <w:sz w:val="28"/>
        </w:rPr>
      </w:pPr>
    </w:p>
    <w:p w14:paraId="41865BE7" w14:textId="77777777" w:rsidR="001E09E1" w:rsidRDefault="001E09E1" w:rsidP="001E09E1">
      <w:pPr>
        <w:jc w:val="center"/>
        <w:rPr>
          <w:b/>
          <w:sz w:val="28"/>
        </w:rPr>
      </w:pPr>
      <w:r>
        <w:rPr>
          <w:b/>
          <w:sz w:val="28"/>
        </w:rPr>
        <w:lastRenderedPageBreak/>
        <w:t>English, ENG 2P1 (Grade 10, Applied)</w:t>
      </w:r>
    </w:p>
    <w:p w14:paraId="5A807167" w14:textId="77777777" w:rsidR="001E09E1" w:rsidRDefault="001E09E1" w:rsidP="001E09E1">
      <w:pPr>
        <w:jc w:val="center"/>
        <w:rPr>
          <w:b/>
          <w:sz w:val="28"/>
        </w:rPr>
      </w:pPr>
      <w:r>
        <w:rPr>
          <w:b/>
          <w:sz w:val="28"/>
        </w:rPr>
        <w:t>Toronto District School Board, Richview Collegiate Institute</w:t>
      </w:r>
    </w:p>
    <w:p w14:paraId="0C8B5702" w14:textId="77777777" w:rsidR="001E09E1" w:rsidRDefault="001E09E1" w:rsidP="001E09E1"/>
    <w:p w14:paraId="5895B25B" w14:textId="77777777" w:rsidR="001E09E1" w:rsidRDefault="001E09E1" w:rsidP="001E09E1">
      <w:r>
        <w:rPr>
          <w:b/>
        </w:rPr>
        <w:t>Curriculum Policy Document:</w:t>
      </w:r>
      <w:r>
        <w:t xml:space="preserve">  </w:t>
      </w:r>
      <w:r>
        <w:rPr>
          <w:i/>
        </w:rPr>
        <w:t>The Ontario Curriculum, Grades 9 and 10, English. Revised 2007</w:t>
      </w:r>
    </w:p>
    <w:p w14:paraId="01E8239B" w14:textId="77777777" w:rsidR="001E09E1" w:rsidRDefault="001E09E1" w:rsidP="001E09E1">
      <w:pPr>
        <w:rPr>
          <w:lang w:val="en-CA"/>
        </w:rPr>
      </w:pPr>
      <w:r>
        <w:rPr>
          <w:b/>
        </w:rPr>
        <w:t>Prerequisite:</w:t>
      </w:r>
      <w:r>
        <w:t xml:space="preserve">  English, ENG 1P, Grade 9, Applied        </w:t>
      </w:r>
      <w:r>
        <w:rPr>
          <w:b/>
          <w:lang w:val="en-CA"/>
        </w:rPr>
        <w:t xml:space="preserve">Credit Value: </w:t>
      </w:r>
      <w:r>
        <w:rPr>
          <w:lang w:val="en-CA"/>
        </w:rPr>
        <w:t>1</w:t>
      </w:r>
    </w:p>
    <w:p w14:paraId="41AA9CEB" w14:textId="77777777" w:rsidR="001E09E1" w:rsidRDefault="001E09E1" w:rsidP="001E09E1">
      <w:pPr>
        <w:rPr>
          <w:lang w:val="en-CA"/>
        </w:rPr>
      </w:pPr>
    </w:p>
    <w:p w14:paraId="4952B246" w14:textId="77777777" w:rsidR="001E09E1" w:rsidRDefault="001E09E1" w:rsidP="001E09E1">
      <w:pPr>
        <w:pStyle w:val="Heading1"/>
        <w:spacing w:before="0"/>
        <w:rPr>
          <w:rFonts w:ascii="Times" w:eastAsia="Times" w:hAnsi="Times"/>
        </w:rPr>
      </w:pPr>
      <w:r>
        <w:rPr>
          <w:rFonts w:ascii="Times" w:eastAsia="Times" w:hAnsi="Times"/>
        </w:rPr>
        <w:t>Course Description</w:t>
      </w:r>
    </w:p>
    <w:p w14:paraId="048DFC2D" w14:textId="77777777" w:rsidR="001E09E1" w:rsidRDefault="001E09E1" w:rsidP="001E09E1">
      <w:pPr>
        <w:rPr>
          <w:sz w:val="22"/>
        </w:rPr>
      </w:pPr>
      <w:r>
        <w:rPr>
          <w:sz w:val="22"/>
        </w:rPr>
        <w:t xml:space="preserve">This course is designed to extend the range of oral communication, reading, writing, and media literacy skills that students need for success in their secondary school academic programs and in their daily lives. Students will analyse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11 college or workplace preparation course. </w:t>
      </w:r>
    </w:p>
    <w:p w14:paraId="56100E88" w14:textId="77777777" w:rsidR="001E09E1" w:rsidRDefault="001E09E1" w:rsidP="001E09E1"/>
    <w:p w14:paraId="410A5C7C"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458ADC29" w14:textId="77777777" w:rsidR="001E09E1" w:rsidRDefault="001E09E1" w:rsidP="001E09E1">
      <w:pPr>
        <w:rPr>
          <w:b/>
          <w:i/>
          <w:sz w:val="22"/>
        </w:rPr>
      </w:pPr>
      <w:r>
        <w:rPr>
          <w:b/>
          <w:i/>
          <w:sz w:val="22"/>
        </w:rPr>
        <w:t>*For specific expectations see The Ontario Curriculum, Grades 9 and 10, English. Revised 2007</w:t>
      </w:r>
    </w:p>
    <w:p w14:paraId="7B2CE5EF" w14:textId="77777777" w:rsidR="001E09E1" w:rsidRDefault="001E09E1" w:rsidP="001E09E1">
      <w:pPr>
        <w:rPr>
          <w:b/>
          <w:sz w:val="22"/>
        </w:rPr>
      </w:pPr>
    </w:p>
    <w:p w14:paraId="047E0840" w14:textId="77777777" w:rsidR="001E09E1" w:rsidRDefault="001E09E1" w:rsidP="001E09E1">
      <w:pPr>
        <w:rPr>
          <w:b/>
          <w:sz w:val="22"/>
        </w:rPr>
      </w:pPr>
      <w:r>
        <w:rPr>
          <w:b/>
          <w:sz w:val="22"/>
        </w:rPr>
        <w:t xml:space="preserve">ORAL COMMUNICATION </w:t>
      </w:r>
    </w:p>
    <w:p w14:paraId="720F2DA1" w14:textId="77777777" w:rsidR="001E09E1" w:rsidRDefault="001E09E1" w:rsidP="001E09E1">
      <w:pPr>
        <w:ind w:left="720"/>
        <w:rPr>
          <w:sz w:val="22"/>
        </w:rPr>
      </w:pPr>
      <w:r>
        <w:rPr>
          <w:sz w:val="22"/>
        </w:rPr>
        <w:t xml:space="preserve">1. Listening to Understand: listen in order to understand and respond appropriately in a variety of </w:t>
      </w:r>
    </w:p>
    <w:p w14:paraId="4B566409" w14:textId="77777777" w:rsidR="001E09E1" w:rsidRDefault="001E09E1" w:rsidP="001E09E1">
      <w:pPr>
        <w:ind w:left="720"/>
        <w:rPr>
          <w:sz w:val="22"/>
        </w:rPr>
      </w:pPr>
      <w:r>
        <w:rPr>
          <w:sz w:val="22"/>
        </w:rPr>
        <w:t xml:space="preserve">situations for a variety of purposes; </w:t>
      </w:r>
    </w:p>
    <w:p w14:paraId="4C48927F" w14:textId="77777777" w:rsidR="001E09E1" w:rsidRDefault="001E09E1" w:rsidP="001E09E1">
      <w:pPr>
        <w:ind w:left="720"/>
        <w:rPr>
          <w:sz w:val="22"/>
        </w:rPr>
      </w:pPr>
      <w:r>
        <w:rPr>
          <w:sz w:val="22"/>
        </w:rPr>
        <w:t xml:space="preserve">2. Speaking to Communicate: use speaking skills and strategies appropriately to communicate </w:t>
      </w:r>
    </w:p>
    <w:p w14:paraId="1728FB30" w14:textId="77777777" w:rsidR="001E09E1" w:rsidRDefault="001E09E1" w:rsidP="001E09E1">
      <w:pPr>
        <w:ind w:left="720"/>
        <w:rPr>
          <w:sz w:val="22"/>
        </w:rPr>
      </w:pPr>
      <w:r>
        <w:rPr>
          <w:sz w:val="22"/>
        </w:rPr>
        <w:t xml:space="preserve">with different audiences for a variety of purposes; </w:t>
      </w:r>
    </w:p>
    <w:p w14:paraId="1A392D3E"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1E895DF8" w14:textId="77777777" w:rsidR="001E09E1" w:rsidRDefault="001E09E1" w:rsidP="001E09E1">
      <w:pPr>
        <w:ind w:left="720"/>
        <w:rPr>
          <w:sz w:val="22"/>
        </w:rPr>
      </w:pPr>
      <w:r>
        <w:rPr>
          <w:sz w:val="22"/>
        </w:rPr>
        <w:t xml:space="preserve">areas for improvement, and the strategies they found most helpful in oral communication situations. </w:t>
      </w:r>
    </w:p>
    <w:p w14:paraId="16E6C0A6" w14:textId="77777777" w:rsidR="001E09E1" w:rsidRDefault="001E09E1" w:rsidP="001E09E1">
      <w:pPr>
        <w:rPr>
          <w:b/>
          <w:sz w:val="22"/>
        </w:rPr>
      </w:pPr>
      <w:r>
        <w:rPr>
          <w:b/>
          <w:sz w:val="22"/>
        </w:rPr>
        <w:t xml:space="preserve">READING AND LITERATURE STUDIES </w:t>
      </w:r>
    </w:p>
    <w:p w14:paraId="2D7953B5" w14:textId="77777777" w:rsidR="001E09E1" w:rsidRDefault="001E09E1" w:rsidP="001E09E1">
      <w:pPr>
        <w:ind w:left="720"/>
        <w:rPr>
          <w:sz w:val="22"/>
        </w:rPr>
      </w:pPr>
      <w:r>
        <w:rPr>
          <w:sz w:val="22"/>
        </w:rPr>
        <w:t xml:space="preserve">1. Reading for Meaning: read and demonstrate an understanding of a variety of literary, informational, </w:t>
      </w:r>
    </w:p>
    <w:p w14:paraId="228D1176" w14:textId="77777777" w:rsidR="001E09E1" w:rsidRDefault="001E09E1" w:rsidP="001E09E1">
      <w:pPr>
        <w:ind w:left="720"/>
        <w:rPr>
          <w:sz w:val="22"/>
        </w:rPr>
      </w:pPr>
      <w:r>
        <w:rPr>
          <w:sz w:val="22"/>
        </w:rPr>
        <w:t xml:space="preserve">and graphic texts, using a range of strategies to construct meaning; </w:t>
      </w:r>
    </w:p>
    <w:p w14:paraId="18E39304" w14:textId="77777777" w:rsidR="001E09E1" w:rsidRDefault="001E09E1" w:rsidP="001E09E1">
      <w:pPr>
        <w:ind w:left="720"/>
        <w:rPr>
          <w:sz w:val="22"/>
        </w:rPr>
      </w:pPr>
      <w:r>
        <w:rPr>
          <w:sz w:val="22"/>
        </w:rPr>
        <w:t xml:space="preserve">2. Understanding Form and Style: recognize a variety of text forms, text features, and stylistic elements </w:t>
      </w:r>
    </w:p>
    <w:p w14:paraId="6D8BCE4D" w14:textId="77777777" w:rsidR="001E09E1" w:rsidRDefault="001E09E1" w:rsidP="001E09E1">
      <w:pPr>
        <w:ind w:left="720"/>
        <w:rPr>
          <w:sz w:val="22"/>
        </w:rPr>
      </w:pPr>
      <w:r>
        <w:rPr>
          <w:sz w:val="22"/>
        </w:rPr>
        <w:t xml:space="preserve">and demonstrate understanding of how they help communicate meaning; </w:t>
      </w:r>
    </w:p>
    <w:p w14:paraId="2776559D" w14:textId="77777777" w:rsidR="001E09E1" w:rsidRDefault="001E09E1" w:rsidP="001E09E1">
      <w:pPr>
        <w:ind w:left="720"/>
        <w:rPr>
          <w:sz w:val="22"/>
        </w:rPr>
      </w:pPr>
      <w:r>
        <w:rPr>
          <w:sz w:val="22"/>
        </w:rPr>
        <w:t xml:space="preserve">3. Reading With Fluency: use knowledge of words and cueing systems to read fluently; </w:t>
      </w:r>
    </w:p>
    <w:p w14:paraId="01BF2269" w14:textId="77777777" w:rsidR="001E09E1" w:rsidRDefault="001E09E1" w:rsidP="001E09E1">
      <w:pPr>
        <w:ind w:left="720"/>
        <w:rPr>
          <w:sz w:val="22"/>
        </w:rPr>
      </w:pPr>
      <w:r>
        <w:rPr>
          <w:sz w:val="22"/>
        </w:rPr>
        <w:t xml:space="preserve">4. Reflecting on Skills and Strategies: reflect on and identify their strengths as readers, areas for </w:t>
      </w:r>
    </w:p>
    <w:p w14:paraId="1C97B65E" w14:textId="77777777" w:rsidR="001E09E1" w:rsidRDefault="001E09E1" w:rsidP="001E09E1">
      <w:pPr>
        <w:ind w:left="720"/>
        <w:rPr>
          <w:sz w:val="22"/>
        </w:rPr>
      </w:pPr>
      <w:r>
        <w:rPr>
          <w:sz w:val="22"/>
        </w:rPr>
        <w:t xml:space="preserve">improvement, and the strategies they found most helpful before, during, and after reading. </w:t>
      </w:r>
    </w:p>
    <w:p w14:paraId="033BEBAD" w14:textId="77777777" w:rsidR="001E09E1" w:rsidRDefault="001E09E1" w:rsidP="001E09E1">
      <w:pPr>
        <w:rPr>
          <w:b/>
          <w:sz w:val="22"/>
        </w:rPr>
      </w:pPr>
      <w:r>
        <w:rPr>
          <w:b/>
          <w:sz w:val="22"/>
        </w:rPr>
        <w:t xml:space="preserve">WRITING </w:t>
      </w:r>
    </w:p>
    <w:p w14:paraId="2CCD06D1" w14:textId="77777777" w:rsidR="001E09E1" w:rsidRDefault="001E09E1" w:rsidP="001E09E1">
      <w:pPr>
        <w:ind w:left="720"/>
        <w:rPr>
          <w:sz w:val="22"/>
        </w:rPr>
      </w:pPr>
      <w:r>
        <w:rPr>
          <w:sz w:val="22"/>
        </w:rPr>
        <w:t xml:space="preserve">1. Developing and Organizing Content: generate, gather, and organize ideas and information to write </w:t>
      </w:r>
    </w:p>
    <w:p w14:paraId="508B57E5" w14:textId="77777777" w:rsidR="001E09E1" w:rsidRDefault="001E09E1" w:rsidP="001E09E1">
      <w:pPr>
        <w:ind w:left="720"/>
        <w:rPr>
          <w:sz w:val="22"/>
        </w:rPr>
      </w:pPr>
      <w:r>
        <w:rPr>
          <w:sz w:val="22"/>
        </w:rPr>
        <w:t xml:space="preserve">for an intended purpose and audience; </w:t>
      </w:r>
    </w:p>
    <w:p w14:paraId="0CB7C01D" w14:textId="77777777" w:rsidR="001E09E1" w:rsidRDefault="001E09E1" w:rsidP="001E09E1">
      <w:pPr>
        <w:ind w:left="720"/>
        <w:rPr>
          <w:sz w:val="22"/>
        </w:rPr>
      </w:pPr>
      <w:r>
        <w:rPr>
          <w:sz w:val="22"/>
        </w:rPr>
        <w:t xml:space="preserve">2. Using Knowledge of Form and Style: draft and revise their writing, using a variety of literary, </w:t>
      </w:r>
    </w:p>
    <w:p w14:paraId="0051DCCD" w14:textId="77777777" w:rsidR="001E09E1" w:rsidRDefault="001E09E1" w:rsidP="001E09E1">
      <w:pPr>
        <w:ind w:left="720"/>
        <w:rPr>
          <w:sz w:val="22"/>
        </w:rPr>
      </w:pPr>
      <w:r>
        <w:rPr>
          <w:sz w:val="22"/>
        </w:rPr>
        <w:t xml:space="preserve">informational, and graphic forms and stylistic elements appropriate for the purpose and audience; </w:t>
      </w:r>
    </w:p>
    <w:p w14:paraId="5F9043CB" w14:textId="77777777" w:rsidR="001E09E1" w:rsidRDefault="001E09E1" w:rsidP="001E09E1">
      <w:pPr>
        <w:ind w:left="720"/>
        <w:rPr>
          <w:sz w:val="22"/>
        </w:rPr>
      </w:pPr>
      <w:r>
        <w:rPr>
          <w:sz w:val="22"/>
        </w:rPr>
        <w:t xml:space="preserve">3. Applying Knowledge of Conventions: use editing, proofreading, and publishing skills and </w:t>
      </w:r>
    </w:p>
    <w:p w14:paraId="3C8599BD" w14:textId="77777777" w:rsidR="001E09E1" w:rsidRDefault="001E09E1" w:rsidP="001E09E1">
      <w:pPr>
        <w:ind w:left="720"/>
        <w:rPr>
          <w:sz w:val="22"/>
        </w:rPr>
      </w:pPr>
      <w:r>
        <w:rPr>
          <w:sz w:val="22"/>
        </w:rPr>
        <w:t xml:space="preserve">strategies, and knowledge of language conventions, to correct errors, refine expression, and </w:t>
      </w:r>
    </w:p>
    <w:p w14:paraId="6C67CB76" w14:textId="77777777" w:rsidR="001E09E1" w:rsidRDefault="001E09E1" w:rsidP="001E09E1">
      <w:pPr>
        <w:ind w:left="720"/>
        <w:rPr>
          <w:sz w:val="22"/>
        </w:rPr>
      </w:pPr>
      <w:r>
        <w:rPr>
          <w:sz w:val="22"/>
        </w:rPr>
        <w:t xml:space="preserve">present their work effectively; </w:t>
      </w:r>
    </w:p>
    <w:p w14:paraId="64F56BF8" w14:textId="77777777" w:rsidR="001E09E1" w:rsidRDefault="001E09E1" w:rsidP="001E09E1">
      <w:pPr>
        <w:ind w:left="720"/>
        <w:rPr>
          <w:sz w:val="22"/>
        </w:rPr>
      </w:pPr>
      <w:r>
        <w:rPr>
          <w:sz w:val="22"/>
        </w:rPr>
        <w:t xml:space="preserve">4. Reflecting on Skills and Strategies: reflect on and identify their strengths as writers, areas for </w:t>
      </w:r>
    </w:p>
    <w:p w14:paraId="363BFDE8" w14:textId="77777777" w:rsidR="001E09E1" w:rsidRDefault="001E09E1" w:rsidP="001E09E1">
      <w:pPr>
        <w:ind w:left="720"/>
        <w:rPr>
          <w:sz w:val="22"/>
        </w:rPr>
      </w:pPr>
      <w:r>
        <w:rPr>
          <w:sz w:val="22"/>
        </w:rPr>
        <w:t xml:space="preserve">improvement, and the strategies they found most helpful at different stages in the writing process. </w:t>
      </w:r>
    </w:p>
    <w:p w14:paraId="36888DF1" w14:textId="77777777" w:rsidR="001E09E1" w:rsidRDefault="001E09E1" w:rsidP="001E09E1">
      <w:pPr>
        <w:rPr>
          <w:b/>
          <w:sz w:val="22"/>
        </w:rPr>
      </w:pPr>
      <w:r>
        <w:rPr>
          <w:b/>
          <w:sz w:val="22"/>
        </w:rPr>
        <w:t xml:space="preserve">MEDIA STUDIES </w:t>
      </w:r>
    </w:p>
    <w:p w14:paraId="2FBA162B" w14:textId="77777777" w:rsidR="001E09E1" w:rsidRDefault="001E09E1" w:rsidP="001E09E1">
      <w:pPr>
        <w:ind w:left="720"/>
        <w:rPr>
          <w:sz w:val="22"/>
        </w:rPr>
      </w:pPr>
      <w:r>
        <w:rPr>
          <w:sz w:val="22"/>
        </w:rPr>
        <w:t xml:space="preserve">1. Understanding Media Texts: demonstrate an understanding of a variety of media texts;  </w:t>
      </w:r>
    </w:p>
    <w:p w14:paraId="10F12B44" w14:textId="77777777" w:rsidR="001E09E1" w:rsidRDefault="001E09E1" w:rsidP="001E09E1">
      <w:pPr>
        <w:ind w:left="720"/>
        <w:rPr>
          <w:sz w:val="22"/>
        </w:rPr>
      </w:pPr>
      <w:r>
        <w:rPr>
          <w:sz w:val="22"/>
        </w:rPr>
        <w:t xml:space="preserve">2. Understanding Media Forms, Conventions, and Techniques: identify some media forms and </w:t>
      </w:r>
    </w:p>
    <w:p w14:paraId="0F1599A9" w14:textId="77777777" w:rsidR="001E09E1" w:rsidRDefault="001E09E1" w:rsidP="001E09E1">
      <w:pPr>
        <w:ind w:left="720"/>
        <w:rPr>
          <w:sz w:val="22"/>
        </w:rPr>
      </w:pPr>
      <w:r>
        <w:rPr>
          <w:sz w:val="22"/>
        </w:rPr>
        <w:t xml:space="preserve">explain how the conventions and techniques associated with them are used to create meaning;  </w:t>
      </w:r>
    </w:p>
    <w:p w14:paraId="4AB4A696" w14:textId="77777777" w:rsidR="001E09E1" w:rsidRDefault="001E09E1" w:rsidP="001E09E1">
      <w:pPr>
        <w:ind w:left="720"/>
        <w:rPr>
          <w:sz w:val="22"/>
        </w:rPr>
      </w:pPr>
      <w:r>
        <w:rPr>
          <w:sz w:val="22"/>
        </w:rPr>
        <w:t xml:space="preserve">3. Creating Media Texts: create a variety of media texts for different purposes and audiences, </w:t>
      </w:r>
    </w:p>
    <w:p w14:paraId="0F679931" w14:textId="77777777" w:rsidR="001E09E1" w:rsidRDefault="001E09E1" w:rsidP="001E09E1">
      <w:pPr>
        <w:ind w:left="720"/>
        <w:rPr>
          <w:sz w:val="22"/>
        </w:rPr>
      </w:pPr>
      <w:r>
        <w:rPr>
          <w:sz w:val="22"/>
        </w:rPr>
        <w:t xml:space="preserve">using appropriate forms, conventions, and techniques; </w:t>
      </w:r>
    </w:p>
    <w:p w14:paraId="146CB855"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29E84BF4" w14:textId="77777777" w:rsidR="001E09E1" w:rsidRDefault="001E09E1" w:rsidP="001E09E1">
      <w:pPr>
        <w:ind w:left="720"/>
        <w:rPr>
          <w:sz w:val="22"/>
        </w:rPr>
      </w:pPr>
      <w:r>
        <w:rPr>
          <w:sz w:val="22"/>
        </w:rPr>
        <w:t xml:space="preserve">and creators, areas for improvement, and the strategies they found most helpful in understanding </w:t>
      </w:r>
    </w:p>
    <w:p w14:paraId="4FB69686" w14:textId="77777777" w:rsidR="001E09E1" w:rsidRDefault="001E09E1" w:rsidP="001E09E1">
      <w:pPr>
        <w:ind w:left="720"/>
        <w:rPr>
          <w:sz w:val="22"/>
        </w:rPr>
      </w:pPr>
      <w:r>
        <w:rPr>
          <w:sz w:val="22"/>
        </w:rPr>
        <w:t xml:space="preserve">and creating media texts. </w:t>
      </w:r>
    </w:p>
    <w:p w14:paraId="2AB96614" w14:textId="77777777" w:rsidR="001E09E1" w:rsidRDefault="001E09E1" w:rsidP="001E09E1">
      <w:pPr>
        <w:rPr>
          <w:sz w:val="22"/>
        </w:rPr>
      </w:pPr>
    </w:p>
    <w:p w14:paraId="258DC71D" w14:textId="77777777" w:rsidR="00ED4089" w:rsidRDefault="00ED4089" w:rsidP="001E09E1">
      <w:pPr>
        <w:pStyle w:val="BodytextwSpaceafter"/>
        <w:spacing w:after="0"/>
        <w:rPr>
          <w:rFonts w:ascii="Times" w:eastAsia="Times" w:hAnsi="Times"/>
        </w:rPr>
      </w:pPr>
    </w:p>
    <w:p w14:paraId="4B1C5FB4" w14:textId="77777777" w:rsidR="00ED4089" w:rsidRDefault="00ED4089" w:rsidP="001E09E1">
      <w:pPr>
        <w:pStyle w:val="BodytextwSpaceafter"/>
        <w:spacing w:after="0"/>
        <w:rPr>
          <w:rFonts w:ascii="Times" w:eastAsia="Times" w:hAnsi="Times"/>
        </w:rPr>
      </w:pPr>
    </w:p>
    <w:p w14:paraId="1A9050C3" w14:textId="77777777" w:rsidR="00ED4089" w:rsidRDefault="00ED4089" w:rsidP="00ED4089">
      <w:pPr>
        <w:pStyle w:val="Heading1"/>
        <w:rPr>
          <w:sz w:val="22"/>
        </w:rPr>
      </w:pPr>
      <w:r>
        <w:rPr>
          <w:sz w:val="22"/>
        </w:rPr>
        <w:lastRenderedPageBreak/>
        <w:t>ASSESSMENT AND EVALUATION</w:t>
      </w:r>
    </w:p>
    <w:p w14:paraId="2D77108C" w14:textId="77777777" w:rsidR="00ED4089" w:rsidRDefault="00ED4089" w:rsidP="00ED4089">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4BC29E2E" w14:textId="77777777" w:rsidR="00ED4089" w:rsidRDefault="00ED4089" w:rsidP="00ED4089">
      <w:pPr>
        <w:pStyle w:val="Heading1"/>
        <w:rPr>
          <w:sz w:val="22"/>
        </w:rPr>
      </w:pPr>
      <w:r>
        <w:rPr>
          <w:sz w:val="22"/>
        </w:rPr>
        <w:t>THE ACHIEVEMENT CHART (KTCA)</w:t>
      </w:r>
    </w:p>
    <w:p w14:paraId="043B23F4" w14:textId="77777777" w:rsidR="00ED4089" w:rsidRPr="00092C20" w:rsidRDefault="00ED4089" w:rsidP="00ED4089">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6BDF07ED" w14:textId="77777777" w:rsidR="00ED4089" w:rsidRDefault="00ED4089" w:rsidP="00ED4089">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ED4089" w:rsidRPr="001E09E1" w14:paraId="06DEAA2F" w14:textId="77777777" w:rsidTr="00ED4089">
        <w:trPr>
          <w:trHeight w:val="347"/>
        </w:trPr>
        <w:tc>
          <w:tcPr>
            <w:tcW w:w="1702" w:type="dxa"/>
            <w:vAlign w:val="center"/>
          </w:tcPr>
          <w:p w14:paraId="66400974" w14:textId="77777777" w:rsidR="00ED4089" w:rsidRPr="001E09E1" w:rsidRDefault="00ED4089" w:rsidP="00ED4089">
            <w:pPr>
              <w:pStyle w:val="Heading2"/>
              <w:rPr>
                <w:sz w:val="16"/>
                <w:szCs w:val="16"/>
                <w:lang w:bidi="x-none"/>
              </w:rPr>
            </w:pPr>
            <w:r w:rsidRPr="001E09E1">
              <w:rPr>
                <w:sz w:val="16"/>
                <w:szCs w:val="16"/>
                <w:lang w:bidi="x-none"/>
              </w:rPr>
              <w:t>Achievement Level</w:t>
            </w:r>
          </w:p>
        </w:tc>
        <w:tc>
          <w:tcPr>
            <w:tcW w:w="2889" w:type="dxa"/>
            <w:vAlign w:val="center"/>
          </w:tcPr>
          <w:p w14:paraId="41B798CF" w14:textId="77777777" w:rsidR="00ED4089" w:rsidRPr="001E09E1" w:rsidRDefault="00ED4089" w:rsidP="00ED4089">
            <w:pPr>
              <w:jc w:val="center"/>
              <w:rPr>
                <w:b/>
                <w:sz w:val="16"/>
                <w:szCs w:val="16"/>
                <w:lang w:bidi="x-none"/>
              </w:rPr>
            </w:pPr>
            <w:r w:rsidRPr="001E09E1">
              <w:rPr>
                <w:b/>
                <w:sz w:val="16"/>
                <w:szCs w:val="16"/>
                <w:lang w:bidi="x-none"/>
              </w:rPr>
              <w:t>Percentage Grade Range</w:t>
            </w:r>
          </w:p>
        </w:tc>
        <w:tc>
          <w:tcPr>
            <w:tcW w:w="6750" w:type="dxa"/>
            <w:vAlign w:val="center"/>
          </w:tcPr>
          <w:p w14:paraId="3B6E05BB" w14:textId="77777777" w:rsidR="00ED4089" w:rsidRPr="001E09E1" w:rsidRDefault="00ED4089" w:rsidP="00ED4089">
            <w:pPr>
              <w:jc w:val="center"/>
              <w:rPr>
                <w:b/>
                <w:sz w:val="16"/>
                <w:szCs w:val="16"/>
                <w:lang w:bidi="x-none"/>
              </w:rPr>
            </w:pPr>
            <w:r w:rsidRPr="001E09E1">
              <w:rPr>
                <w:b/>
                <w:sz w:val="16"/>
                <w:szCs w:val="16"/>
                <w:lang w:bidi="x-none"/>
              </w:rPr>
              <w:t>Summary Description</w:t>
            </w:r>
          </w:p>
        </w:tc>
      </w:tr>
      <w:tr w:rsidR="00ED4089" w:rsidRPr="001E09E1" w14:paraId="19B841E1" w14:textId="77777777" w:rsidTr="00ED4089">
        <w:trPr>
          <w:trHeight w:val="267"/>
        </w:trPr>
        <w:tc>
          <w:tcPr>
            <w:tcW w:w="1702" w:type="dxa"/>
            <w:vAlign w:val="center"/>
          </w:tcPr>
          <w:p w14:paraId="273378FC" w14:textId="77777777" w:rsidR="00ED4089" w:rsidRPr="001E09E1" w:rsidRDefault="00ED4089" w:rsidP="00ED4089">
            <w:pPr>
              <w:jc w:val="center"/>
              <w:rPr>
                <w:sz w:val="16"/>
                <w:szCs w:val="16"/>
                <w:lang w:bidi="x-none"/>
              </w:rPr>
            </w:pPr>
            <w:r w:rsidRPr="001E09E1">
              <w:rPr>
                <w:sz w:val="16"/>
                <w:szCs w:val="16"/>
                <w:lang w:bidi="x-none"/>
              </w:rPr>
              <w:t>4</w:t>
            </w:r>
          </w:p>
        </w:tc>
        <w:tc>
          <w:tcPr>
            <w:tcW w:w="2889" w:type="dxa"/>
            <w:vAlign w:val="center"/>
          </w:tcPr>
          <w:p w14:paraId="7CB51FF4" w14:textId="77777777" w:rsidR="00ED4089" w:rsidRPr="001E09E1" w:rsidRDefault="00ED4089" w:rsidP="00ED4089">
            <w:pPr>
              <w:jc w:val="center"/>
              <w:rPr>
                <w:sz w:val="16"/>
                <w:szCs w:val="16"/>
                <w:lang w:bidi="x-none"/>
              </w:rPr>
            </w:pPr>
            <w:r w:rsidRPr="001E09E1">
              <w:rPr>
                <w:sz w:val="16"/>
                <w:szCs w:val="16"/>
                <w:lang w:bidi="x-none"/>
              </w:rPr>
              <w:t>80-100%</w:t>
            </w:r>
          </w:p>
        </w:tc>
        <w:tc>
          <w:tcPr>
            <w:tcW w:w="6750" w:type="dxa"/>
          </w:tcPr>
          <w:p w14:paraId="4B97CDA0" w14:textId="77777777" w:rsidR="00ED4089" w:rsidRPr="001E09E1" w:rsidRDefault="00ED4089" w:rsidP="00ED4089">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ED4089" w:rsidRPr="001E09E1" w14:paraId="342602BD" w14:textId="77777777" w:rsidTr="00ED4089">
        <w:trPr>
          <w:trHeight w:val="285"/>
        </w:trPr>
        <w:tc>
          <w:tcPr>
            <w:tcW w:w="1702" w:type="dxa"/>
            <w:vAlign w:val="center"/>
          </w:tcPr>
          <w:p w14:paraId="4CC4048B" w14:textId="77777777" w:rsidR="00ED4089" w:rsidRPr="001E09E1" w:rsidRDefault="00ED4089" w:rsidP="00ED4089">
            <w:pPr>
              <w:jc w:val="center"/>
              <w:rPr>
                <w:sz w:val="16"/>
                <w:szCs w:val="16"/>
                <w:lang w:bidi="x-none"/>
              </w:rPr>
            </w:pPr>
            <w:r w:rsidRPr="001E09E1">
              <w:rPr>
                <w:sz w:val="16"/>
                <w:szCs w:val="16"/>
                <w:lang w:bidi="x-none"/>
              </w:rPr>
              <w:t>3</w:t>
            </w:r>
          </w:p>
        </w:tc>
        <w:tc>
          <w:tcPr>
            <w:tcW w:w="2889" w:type="dxa"/>
            <w:vAlign w:val="center"/>
          </w:tcPr>
          <w:p w14:paraId="16EF1DFE" w14:textId="77777777" w:rsidR="00ED4089" w:rsidRPr="001E09E1" w:rsidRDefault="00ED4089" w:rsidP="00ED4089">
            <w:pPr>
              <w:jc w:val="center"/>
              <w:rPr>
                <w:sz w:val="16"/>
                <w:szCs w:val="16"/>
                <w:lang w:bidi="x-none"/>
              </w:rPr>
            </w:pPr>
            <w:r w:rsidRPr="001E09E1">
              <w:rPr>
                <w:sz w:val="16"/>
                <w:szCs w:val="16"/>
                <w:lang w:bidi="x-none"/>
              </w:rPr>
              <w:t>70-79%</w:t>
            </w:r>
          </w:p>
        </w:tc>
        <w:tc>
          <w:tcPr>
            <w:tcW w:w="6750" w:type="dxa"/>
          </w:tcPr>
          <w:p w14:paraId="6E5E566A" w14:textId="77777777" w:rsidR="00ED4089" w:rsidRPr="001E09E1" w:rsidRDefault="00ED4089" w:rsidP="00ED4089">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ED4089" w:rsidRPr="001E09E1" w14:paraId="345A09E4" w14:textId="77777777" w:rsidTr="00ED4089">
        <w:trPr>
          <w:trHeight w:val="261"/>
        </w:trPr>
        <w:tc>
          <w:tcPr>
            <w:tcW w:w="1702" w:type="dxa"/>
            <w:vAlign w:val="center"/>
          </w:tcPr>
          <w:p w14:paraId="3143EB98" w14:textId="77777777" w:rsidR="00ED4089" w:rsidRPr="001E09E1" w:rsidRDefault="00ED4089" w:rsidP="00ED4089">
            <w:pPr>
              <w:jc w:val="center"/>
              <w:rPr>
                <w:sz w:val="16"/>
                <w:szCs w:val="16"/>
                <w:lang w:bidi="x-none"/>
              </w:rPr>
            </w:pPr>
            <w:r w:rsidRPr="001E09E1">
              <w:rPr>
                <w:sz w:val="16"/>
                <w:szCs w:val="16"/>
                <w:lang w:bidi="x-none"/>
              </w:rPr>
              <w:t>2</w:t>
            </w:r>
          </w:p>
        </w:tc>
        <w:tc>
          <w:tcPr>
            <w:tcW w:w="2889" w:type="dxa"/>
            <w:vAlign w:val="center"/>
          </w:tcPr>
          <w:p w14:paraId="15B20561" w14:textId="77777777" w:rsidR="00ED4089" w:rsidRPr="001E09E1" w:rsidRDefault="00ED4089" w:rsidP="00ED4089">
            <w:pPr>
              <w:jc w:val="center"/>
              <w:rPr>
                <w:sz w:val="16"/>
                <w:szCs w:val="16"/>
                <w:lang w:bidi="x-none"/>
              </w:rPr>
            </w:pPr>
            <w:r w:rsidRPr="001E09E1">
              <w:rPr>
                <w:sz w:val="16"/>
                <w:szCs w:val="16"/>
                <w:lang w:bidi="x-none"/>
              </w:rPr>
              <w:t>60-69%</w:t>
            </w:r>
          </w:p>
        </w:tc>
        <w:tc>
          <w:tcPr>
            <w:tcW w:w="6750" w:type="dxa"/>
          </w:tcPr>
          <w:p w14:paraId="698527F0" w14:textId="77777777" w:rsidR="00ED4089" w:rsidRPr="001E09E1" w:rsidRDefault="00ED4089" w:rsidP="00ED4089">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ED4089" w:rsidRPr="001E09E1" w14:paraId="08D3446C" w14:textId="77777777" w:rsidTr="00ED4089">
        <w:trPr>
          <w:trHeight w:val="279"/>
        </w:trPr>
        <w:tc>
          <w:tcPr>
            <w:tcW w:w="1702" w:type="dxa"/>
            <w:vAlign w:val="center"/>
          </w:tcPr>
          <w:p w14:paraId="7D3A3249" w14:textId="77777777" w:rsidR="00ED4089" w:rsidRPr="001E09E1" w:rsidRDefault="00ED4089" w:rsidP="00ED4089">
            <w:pPr>
              <w:jc w:val="center"/>
              <w:rPr>
                <w:sz w:val="16"/>
                <w:szCs w:val="16"/>
                <w:lang w:bidi="x-none"/>
              </w:rPr>
            </w:pPr>
            <w:r w:rsidRPr="001E09E1">
              <w:rPr>
                <w:sz w:val="16"/>
                <w:szCs w:val="16"/>
                <w:lang w:bidi="x-none"/>
              </w:rPr>
              <w:t>1</w:t>
            </w:r>
          </w:p>
        </w:tc>
        <w:tc>
          <w:tcPr>
            <w:tcW w:w="2889" w:type="dxa"/>
            <w:vAlign w:val="center"/>
          </w:tcPr>
          <w:p w14:paraId="3CA81F25" w14:textId="77777777" w:rsidR="00ED4089" w:rsidRPr="001E09E1" w:rsidRDefault="00ED4089" w:rsidP="00ED4089">
            <w:pPr>
              <w:jc w:val="center"/>
              <w:rPr>
                <w:sz w:val="16"/>
                <w:szCs w:val="16"/>
                <w:lang w:bidi="x-none"/>
              </w:rPr>
            </w:pPr>
            <w:r w:rsidRPr="001E09E1">
              <w:rPr>
                <w:sz w:val="16"/>
                <w:szCs w:val="16"/>
                <w:lang w:bidi="x-none"/>
              </w:rPr>
              <w:t>50-59%</w:t>
            </w:r>
          </w:p>
        </w:tc>
        <w:tc>
          <w:tcPr>
            <w:tcW w:w="6750" w:type="dxa"/>
          </w:tcPr>
          <w:p w14:paraId="18BF9567" w14:textId="77777777" w:rsidR="00ED4089" w:rsidRPr="001E09E1" w:rsidRDefault="00ED4089" w:rsidP="00ED4089">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ED4089" w:rsidRPr="001E09E1" w14:paraId="582DA87E" w14:textId="77777777" w:rsidTr="00ED4089">
        <w:trPr>
          <w:trHeight w:val="283"/>
        </w:trPr>
        <w:tc>
          <w:tcPr>
            <w:tcW w:w="4591" w:type="dxa"/>
            <w:gridSpan w:val="2"/>
            <w:vAlign w:val="center"/>
          </w:tcPr>
          <w:p w14:paraId="2BF498F6" w14:textId="77777777" w:rsidR="00ED4089" w:rsidRPr="001E09E1" w:rsidRDefault="00ED4089" w:rsidP="00ED4089">
            <w:pPr>
              <w:jc w:val="center"/>
              <w:rPr>
                <w:sz w:val="16"/>
                <w:szCs w:val="16"/>
                <w:lang w:bidi="x-none"/>
              </w:rPr>
            </w:pPr>
            <w:r w:rsidRPr="001E09E1">
              <w:rPr>
                <w:sz w:val="16"/>
                <w:szCs w:val="16"/>
                <w:lang w:bidi="x-none"/>
              </w:rPr>
              <w:t>Below 50%</w:t>
            </w:r>
          </w:p>
        </w:tc>
        <w:tc>
          <w:tcPr>
            <w:tcW w:w="6750" w:type="dxa"/>
          </w:tcPr>
          <w:p w14:paraId="619CD1E8" w14:textId="77777777" w:rsidR="00ED4089" w:rsidRPr="001E09E1" w:rsidRDefault="00ED4089" w:rsidP="00ED4089">
            <w:pPr>
              <w:rPr>
                <w:sz w:val="16"/>
                <w:szCs w:val="16"/>
                <w:lang w:bidi="x-none"/>
              </w:rPr>
            </w:pPr>
            <w:r w:rsidRPr="001E09E1">
              <w:rPr>
                <w:sz w:val="16"/>
                <w:szCs w:val="16"/>
                <w:lang w:bidi="x-none"/>
              </w:rPr>
              <w:t>Insufficient achievement of curriculum expectations.  A credit will not be granted.</w:t>
            </w:r>
          </w:p>
        </w:tc>
      </w:tr>
    </w:tbl>
    <w:p w14:paraId="6AA5C33C" w14:textId="77777777" w:rsidR="00ED4089" w:rsidRPr="001E09E1" w:rsidRDefault="00ED4089" w:rsidP="00ED4089">
      <w:pPr>
        <w:rPr>
          <w:sz w:val="20"/>
        </w:rPr>
      </w:pPr>
    </w:p>
    <w:p w14:paraId="743FD05A" w14:textId="77777777" w:rsidR="00ED4089" w:rsidRDefault="00ED4089" w:rsidP="00ED4089">
      <w:pPr>
        <w:rPr>
          <w:b/>
          <w:sz w:val="22"/>
        </w:rPr>
      </w:pPr>
      <w:r w:rsidRPr="00186429">
        <w:rPr>
          <w:b/>
          <w:sz w:val="22"/>
        </w:rPr>
        <w:t>The Provincial Report Card report card focuses on 2 aspects of student achievement</w:t>
      </w:r>
      <w:r>
        <w:rPr>
          <w:b/>
          <w:sz w:val="22"/>
        </w:rPr>
        <w:t>:</w:t>
      </w:r>
    </w:p>
    <w:p w14:paraId="4F28FAB0" w14:textId="77777777" w:rsidR="00ED4089" w:rsidRPr="001E09E1" w:rsidRDefault="00ED4089" w:rsidP="00ED4089">
      <w:pPr>
        <w:rPr>
          <w:b/>
          <w:sz w:val="22"/>
        </w:rPr>
      </w:pPr>
    </w:p>
    <w:p w14:paraId="722624A6" w14:textId="637C5F6B" w:rsidR="00ED4089" w:rsidRPr="00522BA3" w:rsidRDefault="00ED4089" w:rsidP="00522BA3">
      <w:pPr>
        <w:pStyle w:val="ListParagraph"/>
        <w:numPr>
          <w:ilvl w:val="0"/>
          <w:numId w:val="32"/>
        </w:numPr>
        <w:rPr>
          <w:b/>
          <w:sz w:val="22"/>
          <w:u w:val="single"/>
        </w:rPr>
      </w:pPr>
      <w:r w:rsidRPr="00522BA3">
        <w:rPr>
          <w:b/>
          <w:sz w:val="22"/>
          <w:u w:val="single"/>
        </w:rPr>
        <w:t xml:space="preserve">The achievement of curriculum expectations (represented by a percent grade) </w:t>
      </w:r>
    </w:p>
    <w:p w14:paraId="3C58F807" w14:textId="77777777" w:rsidR="00ED4089" w:rsidRPr="006C239A" w:rsidRDefault="00ED4089" w:rsidP="00ED4089">
      <w:pPr>
        <w:rPr>
          <w:sz w:val="22"/>
          <w:lang w:val="en-CA"/>
        </w:rPr>
      </w:pPr>
    </w:p>
    <w:p w14:paraId="3C300AF8" w14:textId="77777777" w:rsidR="00ED4089" w:rsidRPr="006C239A" w:rsidRDefault="00ED4089" w:rsidP="00ED4089">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1A21B18D" w14:textId="69015050" w:rsidR="00ED4089" w:rsidRPr="006C239A" w:rsidRDefault="00091692" w:rsidP="00ED4089">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25</w:t>
      </w:r>
      <w:r w:rsidR="00ED4089" w:rsidRPr="006C239A">
        <w:rPr>
          <w:sz w:val="22"/>
          <w:lang w:val="en-CA"/>
        </w:rPr>
        <w:t>%</w:t>
      </w:r>
    </w:p>
    <w:p w14:paraId="19A51F74" w14:textId="77777777" w:rsidR="00ED4089" w:rsidRPr="006C239A" w:rsidRDefault="00ED4089" w:rsidP="00ED4089">
      <w:pPr>
        <w:numPr>
          <w:ilvl w:val="0"/>
          <w:numId w:val="1"/>
        </w:numPr>
        <w:rPr>
          <w:sz w:val="22"/>
          <w:lang w:val="en-CA"/>
        </w:rPr>
      </w:pPr>
      <w:r w:rsidRPr="006C239A">
        <w:rPr>
          <w:sz w:val="22"/>
          <w:lang w:val="en-CA"/>
        </w:rPr>
        <w:t>Reading and Literature Studies</w:t>
      </w:r>
      <w:r w:rsidRPr="006C239A">
        <w:rPr>
          <w:sz w:val="22"/>
          <w:lang w:val="en-CA"/>
        </w:rPr>
        <w:tab/>
      </w:r>
      <w:r>
        <w:rPr>
          <w:sz w:val="22"/>
          <w:lang w:val="en-CA"/>
        </w:rPr>
        <w:tab/>
        <w:t>25</w:t>
      </w:r>
      <w:r w:rsidRPr="006C239A">
        <w:rPr>
          <w:sz w:val="22"/>
          <w:lang w:val="en-CA"/>
        </w:rPr>
        <w:t>%</w:t>
      </w:r>
    </w:p>
    <w:p w14:paraId="6EB46594" w14:textId="77777777" w:rsidR="00ED4089" w:rsidRPr="006C239A" w:rsidRDefault="00ED4089" w:rsidP="00ED4089">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19A9C0B3" w14:textId="00A0CBEA" w:rsidR="00ED4089" w:rsidRPr="006C239A" w:rsidRDefault="00091692" w:rsidP="00ED4089">
      <w:pPr>
        <w:numPr>
          <w:ilvl w:val="0"/>
          <w:numId w:val="1"/>
        </w:numPr>
        <w:rPr>
          <w:sz w:val="22"/>
          <w:lang w:val="en-CA"/>
        </w:rPr>
      </w:pPr>
      <w:r>
        <w:rPr>
          <w:sz w:val="22"/>
          <w:lang w:val="en-CA"/>
        </w:rPr>
        <w:t>Media Studies</w:t>
      </w:r>
      <w:r>
        <w:rPr>
          <w:sz w:val="22"/>
          <w:lang w:val="en-CA"/>
        </w:rPr>
        <w:tab/>
      </w:r>
      <w:r>
        <w:rPr>
          <w:sz w:val="22"/>
          <w:lang w:val="en-CA"/>
        </w:rPr>
        <w:tab/>
      </w:r>
      <w:r>
        <w:rPr>
          <w:sz w:val="22"/>
          <w:lang w:val="en-CA"/>
        </w:rPr>
        <w:tab/>
      </w:r>
      <w:r>
        <w:rPr>
          <w:sz w:val="22"/>
          <w:lang w:val="en-CA"/>
        </w:rPr>
        <w:tab/>
        <w:t>20</w:t>
      </w:r>
      <w:r w:rsidR="00ED4089" w:rsidRPr="006C239A">
        <w:rPr>
          <w:sz w:val="22"/>
          <w:lang w:val="en-CA"/>
        </w:rPr>
        <w:t>%</w:t>
      </w:r>
    </w:p>
    <w:p w14:paraId="20525617" w14:textId="77777777" w:rsidR="00ED4089" w:rsidRPr="006C239A" w:rsidRDefault="00ED4089" w:rsidP="00ED4089">
      <w:pPr>
        <w:rPr>
          <w:sz w:val="22"/>
          <w:lang w:val="en-CA"/>
        </w:rPr>
      </w:pPr>
    </w:p>
    <w:p w14:paraId="326AC7BD" w14:textId="77777777" w:rsidR="009A1B12" w:rsidRPr="006C239A" w:rsidRDefault="009A1B12" w:rsidP="009A1B12">
      <w:pPr>
        <w:ind w:left="360" w:firstLine="360"/>
        <w:rPr>
          <w:sz w:val="22"/>
          <w:lang w:val="en-CA"/>
        </w:rPr>
      </w:pPr>
      <w:r>
        <w:rPr>
          <w:b/>
          <w:sz w:val="22"/>
          <w:lang w:val="en-CA"/>
        </w:rPr>
        <w:t>30% Culminating</w:t>
      </w:r>
      <w:r w:rsidRPr="006C239A">
        <w:rPr>
          <w:b/>
          <w:sz w:val="22"/>
          <w:lang w:val="en-CA"/>
        </w:rPr>
        <w:t xml:space="preserve"> Evaluation (</w:t>
      </w:r>
      <w:r>
        <w:rPr>
          <w:sz w:val="22"/>
          <w:lang w:val="en-CA"/>
        </w:rPr>
        <w:t>representing the above English strands):</w:t>
      </w:r>
      <w:r w:rsidRPr="006C239A">
        <w:rPr>
          <w:sz w:val="22"/>
          <w:lang w:val="en-CA"/>
        </w:rPr>
        <w:t xml:space="preserve"> </w:t>
      </w:r>
    </w:p>
    <w:p w14:paraId="457D59E7" w14:textId="77777777" w:rsidR="009A1B12" w:rsidRPr="009A1B12" w:rsidRDefault="009A1B12" w:rsidP="009A1B12">
      <w:pPr>
        <w:ind w:left="720" w:firstLine="720"/>
        <w:rPr>
          <w:sz w:val="22"/>
          <w:lang w:val="en-CA"/>
        </w:rPr>
      </w:pPr>
      <w:r w:rsidRPr="009A1B12">
        <w:rPr>
          <w:sz w:val="22"/>
          <w:lang w:val="en-CA"/>
        </w:rPr>
        <w:t xml:space="preserve">*A more detailed explanation of the culminating activity as well as the </w:t>
      </w:r>
    </w:p>
    <w:p w14:paraId="74EECE41" w14:textId="77777777" w:rsidR="009A1B12" w:rsidRPr="009A1B12" w:rsidRDefault="009A1B12" w:rsidP="009A1B12">
      <w:pPr>
        <w:ind w:left="720" w:firstLine="720"/>
        <w:rPr>
          <w:sz w:val="22"/>
          <w:lang w:val="en-CA"/>
        </w:rPr>
      </w:pPr>
      <w:r w:rsidRPr="009A1B12">
        <w:rPr>
          <w:sz w:val="22"/>
          <w:lang w:val="en-CA"/>
        </w:rPr>
        <w:t>mark breakdown  will be distributed to students later on in the school year.</w:t>
      </w:r>
    </w:p>
    <w:p w14:paraId="1B05DAF9" w14:textId="77777777" w:rsidR="00ED4089" w:rsidRDefault="00ED4089" w:rsidP="00ED4089">
      <w:pPr>
        <w:rPr>
          <w:i/>
          <w:sz w:val="22"/>
          <w:lang w:val="en-CA"/>
        </w:rPr>
      </w:pPr>
    </w:p>
    <w:p w14:paraId="086B7D91" w14:textId="77777777" w:rsidR="009A1B12" w:rsidRPr="006C239A" w:rsidRDefault="009A1B12" w:rsidP="00ED4089">
      <w:pPr>
        <w:rPr>
          <w:i/>
          <w:sz w:val="22"/>
          <w:lang w:val="en-CA"/>
        </w:rPr>
      </w:pPr>
    </w:p>
    <w:p w14:paraId="4AAE44FE" w14:textId="77777777" w:rsidR="00ED4089" w:rsidRDefault="00ED4089" w:rsidP="00ED4089">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1A99A981" w14:textId="77777777" w:rsidR="00ED4089" w:rsidRPr="00E70381" w:rsidRDefault="00ED4089" w:rsidP="00ED4089">
      <w:pPr>
        <w:rPr>
          <w:b/>
          <w:i/>
          <w:sz w:val="20"/>
        </w:rPr>
      </w:pPr>
    </w:p>
    <w:p w14:paraId="14087C8D" w14:textId="77777777" w:rsidR="00ED4089" w:rsidRPr="001E09E1" w:rsidRDefault="00ED4089" w:rsidP="00522BA3">
      <w:pPr>
        <w:pStyle w:val="ListParagraph"/>
        <w:numPr>
          <w:ilvl w:val="0"/>
          <w:numId w:val="32"/>
        </w:numPr>
        <w:rPr>
          <w:b/>
          <w:sz w:val="22"/>
          <w:u w:val="single"/>
        </w:rPr>
      </w:pPr>
      <w:r w:rsidRPr="001E09E1">
        <w:rPr>
          <w:b/>
          <w:sz w:val="22"/>
          <w:u w:val="single"/>
        </w:rPr>
        <w:t>The development of 6 Learning Skills</w:t>
      </w:r>
    </w:p>
    <w:p w14:paraId="249EFA07" w14:textId="77777777" w:rsidR="00ED4089" w:rsidRDefault="00ED4089" w:rsidP="00ED4089">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01EA98FE" w14:textId="77777777" w:rsidR="00ED4089" w:rsidRDefault="00ED4089" w:rsidP="00ED4089">
      <w:pPr>
        <w:rPr>
          <w:b/>
        </w:rPr>
      </w:pPr>
    </w:p>
    <w:p w14:paraId="1FFBEF77" w14:textId="77777777" w:rsidR="00ED4089" w:rsidRDefault="00ED4089" w:rsidP="00ED4089">
      <w:pPr>
        <w:rPr>
          <w:b/>
        </w:rPr>
      </w:pPr>
      <w:r>
        <w:rPr>
          <w:b/>
        </w:rPr>
        <w:t xml:space="preserve">OTHER NOTES: </w:t>
      </w:r>
    </w:p>
    <w:p w14:paraId="1F1E5BA3" w14:textId="77777777" w:rsidR="00ED4089" w:rsidRPr="00092C20" w:rsidRDefault="00ED4089" w:rsidP="00ED4089">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6AAE378E" w14:textId="77777777" w:rsidR="00ED4089" w:rsidRPr="00092C20" w:rsidRDefault="00ED4089" w:rsidP="00ED4089">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38963D65" w14:textId="77777777" w:rsidR="00ED4089" w:rsidRPr="00ED4089" w:rsidRDefault="00ED4089" w:rsidP="00ED4089">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1EBCD129" w14:textId="77777777" w:rsidR="009A1B12" w:rsidRDefault="009A1B12" w:rsidP="001E09E1">
      <w:pPr>
        <w:pStyle w:val="Title"/>
      </w:pPr>
    </w:p>
    <w:p w14:paraId="76BE1A5D" w14:textId="77777777" w:rsidR="001E09E1" w:rsidRDefault="001E09E1" w:rsidP="001E09E1">
      <w:pPr>
        <w:pStyle w:val="Title"/>
      </w:pPr>
      <w:r>
        <w:t>English, ENG 3C1 (Grade 11, College Preparation)</w:t>
      </w:r>
    </w:p>
    <w:p w14:paraId="76065758" w14:textId="77777777" w:rsidR="001E09E1" w:rsidRDefault="001E09E1" w:rsidP="001E09E1">
      <w:pPr>
        <w:pStyle w:val="Heading2"/>
      </w:pPr>
      <w:r>
        <w:lastRenderedPageBreak/>
        <w:t>Toronto District School Board, Richview Collegiate Institute</w:t>
      </w:r>
    </w:p>
    <w:p w14:paraId="6C51CB05" w14:textId="77777777" w:rsidR="001E09E1" w:rsidRDefault="001E09E1" w:rsidP="001E09E1"/>
    <w:p w14:paraId="18E668FE" w14:textId="77777777" w:rsidR="001E09E1" w:rsidRDefault="001E09E1" w:rsidP="001E09E1">
      <w:r>
        <w:rPr>
          <w:b/>
        </w:rPr>
        <w:t>Curriculum Policy Document:</w:t>
      </w:r>
      <w:r>
        <w:t xml:space="preserve">  </w:t>
      </w:r>
      <w:r>
        <w:rPr>
          <w:i/>
        </w:rPr>
        <w:t>The Ontario Curriculum, Grades 11 and 12, English. Revised 2007</w:t>
      </w:r>
    </w:p>
    <w:p w14:paraId="5A569A95" w14:textId="77777777" w:rsidR="001E09E1" w:rsidRDefault="001E09E1" w:rsidP="001E09E1">
      <w:pPr>
        <w:rPr>
          <w:lang w:val="en-CA"/>
        </w:rPr>
      </w:pPr>
      <w:r>
        <w:rPr>
          <w:b/>
          <w:lang w:val="en-CA"/>
        </w:rPr>
        <w:t>Prerequisite:</w:t>
      </w:r>
      <w:r>
        <w:rPr>
          <w:lang w:val="en-CA"/>
        </w:rPr>
        <w:t xml:space="preserve">  English, Grade 10, Applied         </w:t>
      </w:r>
      <w:r>
        <w:rPr>
          <w:b/>
          <w:lang w:val="en-CA"/>
        </w:rPr>
        <w:t xml:space="preserve">Credit Value: </w:t>
      </w:r>
      <w:r>
        <w:rPr>
          <w:lang w:val="en-CA"/>
        </w:rPr>
        <w:t>1</w:t>
      </w:r>
    </w:p>
    <w:p w14:paraId="47753CD1" w14:textId="77777777" w:rsidR="001E09E1" w:rsidRDefault="001E09E1" w:rsidP="001E09E1">
      <w:pPr>
        <w:pStyle w:val="Heading1"/>
        <w:rPr>
          <w:rFonts w:ascii="Times" w:hAnsi="Times"/>
          <w:lang w:val="en-CA"/>
        </w:rPr>
      </w:pPr>
      <w:r>
        <w:rPr>
          <w:rFonts w:ascii="Times" w:hAnsi="Times"/>
          <w:lang w:val="en-CA"/>
        </w:rPr>
        <w:t>Course Description</w:t>
      </w:r>
    </w:p>
    <w:p w14:paraId="77AAECF9" w14:textId="77777777" w:rsidR="001E09E1" w:rsidRDefault="001E09E1" w:rsidP="001E09E1">
      <w:pPr>
        <w:rPr>
          <w:sz w:val="22"/>
        </w:rPr>
      </w:pPr>
      <w:r>
        <w:rPr>
          <w:sz w:val="22"/>
        </w:rPr>
        <w:t xml:space="preserve">This course emphasizes the development of literacy, communication, and critical and creative thinking skills necessary for success in academic and daily life. Students will analyse challenging literary texts from various periods, countries, and cultures, as well as a range of informational and graphic texts, and create oral, written, and media texts in a variety of forms. An important focus will be on using language with precision and clarity and incorporating stylistic devices appropriately and effectively. The course is intended to prepare students for the compulsory Grade 12 college or workplace preparation course.  </w:t>
      </w:r>
    </w:p>
    <w:p w14:paraId="7351FE7F" w14:textId="77777777" w:rsidR="001E09E1" w:rsidRDefault="001E09E1" w:rsidP="001E09E1">
      <w:pPr>
        <w:rPr>
          <w:b/>
        </w:rPr>
      </w:pPr>
    </w:p>
    <w:p w14:paraId="2B9D39A9"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49B9D50C" w14:textId="77777777" w:rsidR="001E09E1" w:rsidRDefault="001E09E1" w:rsidP="001E09E1">
      <w:pPr>
        <w:rPr>
          <w:b/>
          <w:i/>
          <w:sz w:val="22"/>
        </w:rPr>
      </w:pPr>
      <w:r>
        <w:rPr>
          <w:b/>
          <w:sz w:val="22"/>
        </w:rPr>
        <w:t xml:space="preserve">*For specific expectations see </w:t>
      </w:r>
      <w:r>
        <w:rPr>
          <w:b/>
          <w:i/>
          <w:sz w:val="22"/>
        </w:rPr>
        <w:t>The Ontario Curriculum, Grades 11 and 12, English. Revised 2007</w:t>
      </w:r>
    </w:p>
    <w:p w14:paraId="792F003A" w14:textId="77777777" w:rsidR="001E09E1" w:rsidRDefault="001E09E1" w:rsidP="001E09E1">
      <w:pPr>
        <w:rPr>
          <w:b/>
          <w:sz w:val="22"/>
        </w:rPr>
      </w:pPr>
    </w:p>
    <w:p w14:paraId="1B28AD3B" w14:textId="77777777" w:rsidR="001E09E1" w:rsidRDefault="001E09E1" w:rsidP="001E09E1">
      <w:pPr>
        <w:rPr>
          <w:b/>
          <w:sz w:val="22"/>
        </w:rPr>
      </w:pPr>
      <w:r>
        <w:rPr>
          <w:b/>
          <w:sz w:val="22"/>
        </w:rPr>
        <w:t>ORAL COMMUNICATION</w:t>
      </w:r>
    </w:p>
    <w:p w14:paraId="028A632A" w14:textId="77777777" w:rsidR="001E09E1" w:rsidRDefault="001E09E1" w:rsidP="001E09E1">
      <w:pPr>
        <w:ind w:left="720"/>
        <w:rPr>
          <w:sz w:val="22"/>
        </w:rPr>
      </w:pPr>
      <w:r>
        <w:rPr>
          <w:sz w:val="22"/>
        </w:rPr>
        <w:t xml:space="preserve">1. Listening to Understand: listen in order to understand and respond appropriately in a variety </w:t>
      </w:r>
    </w:p>
    <w:p w14:paraId="120AF49D" w14:textId="77777777" w:rsidR="001E09E1" w:rsidRDefault="001E09E1" w:rsidP="001E09E1">
      <w:pPr>
        <w:ind w:left="720"/>
        <w:rPr>
          <w:sz w:val="22"/>
        </w:rPr>
      </w:pPr>
      <w:r>
        <w:rPr>
          <w:sz w:val="22"/>
        </w:rPr>
        <w:t xml:space="preserve">of situations for a variety of purposes; </w:t>
      </w:r>
    </w:p>
    <w:p w14:paraId="4956E0E9" w14:textId="77777777" w:rsidR="001E09E1" w:rsidRDefault="001E09E1" w:rsidP="001E09E1">
      <w:pPr>
        <w:ind w:left="720"/>
        <w:rPr>
          <w:sz w:val="22"/>
        </w:rPr>
      </w:pPr>
      <w:r>
        <w:rPr>
          <w:sz w:val="22"/>
        </w:rPr>
        <w:t xml:space="preserve">2. Speaking to Communicate: use speaking skills and strategies appropriately to communicate </w:t>
      </w:r>
    </w:p>
    <w:p w14:paraId="24FF2C21" w14:textId="77777777" w:rsidR="001E09E1" w:rsidRDefault="001E09E1" w:rsidP="001E09E1">
      <w:pPr>
        <w:ind w:left="720"/>
        <w:rPr>
          <w:sz w:val="22"/>
        </w:rPr>
      </w:pPr>
      <w:r>
        <w:rPr>
          <w:sz w:val="22"/>
        </w:rPr>
        <w:t xml:space="preserve">with different audiences for a variety of purposes; </w:t>
      </w:r>
    </w:p>
    <w:p w14:paraId="6C4CAD86"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54A9EF14" w14:textId="77777777" w:rsidR="001E09E1" w:rsidRDefault="001E09E1" w:rsidP="001E09E1">
      <w:pPr>
        <w:ind w:left="720"/>
        <w:rPr>
          <w:sz w:val="22"/>
        </w:rPr>
      </w:pPr>
      <w:r>
        <w:rPr>
          <w:sz w:val="22"/>
        </w:rPr>
        <w:t xml:space="preserve">areas for improvement, and the strategies they found most helpful in oral communication situations. </w:t>
      </w:r>
    </w:p>
    <w:p w14:paraId="1645C6C8" w14:textId="77777777" w:rsidR="001E09E1" w:rsidRDefault="001E09E1" w:rsidP="001E09E1">
      <w:pPr>
        <w:rPr>
          <w:b/>
          <w:sz w:val="22"/>
        </w:rPr>
      </w:pPr>
      <w:r>
        <w:rPr>
          <w:b/>
          <w:sz w:val="22"/>
        </w:rPr>
        <w:t xml:space="preserve">READING AND LITERATURE STUDIES </w:t>
      </w:r>
    </w:p>
    <w:p w14:paraId="0DE7AB72" w14:textId="77777777" w:rsidR="001E09E1" w:rsidRDefault="001E09E1" w:rsidP="001E09E1">
      <w:pPr>
        <w:ind w:left="720"/>
        <w:rPr>
          <w:sz w:val="22"/>
        </w:rPr>
      </w:pPr>
      <w:r>
        <w:rPr>
          <w:sz w:val="22"/>
        </w:rPr>
        <w:t xml:space="preserve">1. Reading for Meaning: read and demonstrate an understanding of a variety of literary, informational, </w:t>
      </w:r>
    </w:p>
    <w:p w14:paraId="0BA8DE27" w14:textId="77777777" w:rsidR="001E09E1" w:rsidRDefault="001E09E1" w:rsidP="001E09E1">
      <w:pPr>
        <w:ind w:left="720"/>
        <w:rPr>
          <w:sz w:val="22"/>
        </w:rPr>
      </w:pPr>
      <w:r>
        <w:rPr>
          <w:sz w:val="22"/>
        </w:rPr>
        <w:t xml:space="preserve">and graphic texts, using a range of strategies to construct meaning; </w:t>
      </w:r>
    </w:p>
    <w:p w14:paraId="685F384F" w14:textId="77777777" w:rsidR="001E09E1" w:rsidRDefault="001E09E1" w:rsidP="001E09E1">
      <w:pPr>
        <w:ind w:left="720"/>
        <w:rPr>
          <w:sz w:val="22"/>
        </w:rPr>
      </w:pPr>
      <w:r>
        <w:rPr>
          <w:sz w:val="22"/>
        </w:rPr>
        <w:t xml:space="preserve">2. Understanding Form and Style: recognize a variety of text forms, text features, and stylistic elements </w:t>
      </w:r>
    </w:p>
    <w:p w14:paraId="28002D1B" w14:textId="77777777" w:rsidR="001E09E1" w:rsidRDefault="001E09E1" w:rsidP="001E09E1">
      <w:pPr>
        <w:ind w:left="720"/>
        <w:rPr>
          <w:sz w:val="22"/>
        </w:rPr>
      </w:pPr>
      <w:r>
        <w:rPr>
          <w:sz w:val="22"/>
        </w:rPr>
        <w:t xml:space="preserve">and demonstrate understanding of how they help communicate meaning; </w:t>
      </w:r>
    </w:p>
    <w:p w14:paraId="29CF28B2" w14:textId="77777777" w:rsidR="001E09E1" w:rsidRDefault="001E09E1" w:rsidP="001E09E1">
      <w:pPr>
        <w:ind w:left="720"/>
        <w:rPr>
          <w:sz w:val="22"/>
        </w:rPr>
      </w:pPr>
      <w:r>
        <w:rPr>
          <w:sz w:val="22"/>
        </w:rPr>
        <w:t xml:space="preserve">3. Reading With Fluency: use knowledge of words and cueing systems to read fluently; </w:t>
      </w:r>
    </w:p>
    <w:p w14:paraId="0B58FDDF" w14:textId="77777777" w:rsidR="001E09E1" w:rsidRDefault="001E09E1" w:rsidP="001E09E1">
      <w:pPr>
        <w:ind w:left="720"/>
        <w:rPr>
          <w:sz w:val="22"/>
        </w:rPr>
      </w:pPr>
      <w:r>
        <w:rPr>
          <w:sz w:val="22"/>
        </w:rPr>
        <w:t xml:space="preserve">4. Reflecting on Skills and Strategies: reflect on and identify their strengths as readers, areas for </w:t>
      </w:r>
    </w:p>
    <w:p w14:paraId="7010193E" w14:textId="77777777" w:rsidR="001E09E1" w:rsidRDefault="001E09E1" w:rsidP="001E09E1">
      <w:pPr>
        <w:ind w:left="720"/>
        <w:rPr>
          <w:sz w:val="22"/>
        </w:rPr>
      </w:pPr>
      <w:r>
        <w:rPr>
          <w:sz w:val="22"/>
        </w:rPr>
        <w:t xml:space="preserve">improvement, and the strategies they found most helpful before, during, and after reading. </w:t>
      </w:r>
    </w:p>
    <w:p w14:paraId="34A5596F" w14:textId="77777777" w:rsidR="001E09E1" w:rsidRDefault="001E09E1" w:rsidP="001E09E1">
      <w:pPr>
        <w:rPr>
          <w:b/>
          <w:sz w:val="22"/>
        </w:rPr>
      </w:pPr>
      <w:r>
        <w:rPr>
          <w:b/>
          <w:sz w:val="22"/>
        </w:rPr>
        <w:t xml:space="preserve">WRITING </w:t>
      </w:r>
    </w:p>
    <w:p w14:paraId="4664BF2E" w14:textId="77777777" w:rsidR="001E09E1" w:rsidRDefault="001E09E1" w:rsidP="001E09E1">
      <w:pPr>
        <w:ind w:left="720"/>
        <w:rPr>
          <w:sz w:val="22"/>
        </w:rPr>
      </w:pPr>
      <w:r>
        <w:rPr>
          <w:sz w:val="22"/>
        </w:rPr>
        <w:t xml:space="preserve">1. Developing and Organizing Content: generate, gather, and organize ideas and information to </w:t>
      </w:r>
    </w:p>
    <w:p w14:paraId="220728F8" w14:textId="77777777" w:rsidR="001E09E1" w:rsidRDefault="001E09E1" w:rsidP="001E09E1">
      <w:pPr>
        <w:ind w:left="720"/>
        <w:rPr>
          <w:sz w:val="22"/>
        </w:rPr>
      </w:pPr>
      <w:r>
        <w:rPr>
          <w:sz w:val="22"/>
        </w:rPr>
        <w:t xml:space="preserve">write for an intended purpose and audience; </w:t>
      </w:r>
    </w:p>
    <w:p w14:paraId="07BB8318" w14:textId="77777777" w:rsidR="001E09E1" w:rsidRDefault="001E09E1" w:rsidP="001E09E1">
      <w:pPr>
        <w:ind w:left="720"/>
        <w:rPr>
          <w:sz w:val="22"/>
        </w:rPr>
      </w:pPr>
      <w:r>
        <w:rPr>
          <w:sz w:val="22"/>
        </w:rPr>
        <w:t xml:space="preserve">2. Using Knowledge of Form and Style: draft and revise their writing, using a variety of literary, </w:t>
      </w:r>
    </w:p>
    <w:p w14:paraId="3FA0F0C2" w14:textId="77777777" w:rsidR="001E09E1" w:rsidRDefault="001E09E1" w:rsidP="001E09E1">
      <w:pPr>
        <w:ind w:left="720"/>
        <w:rPr>
          <w:sz w:val="22"/>
        </w:rPr>
      </w:pPr>
      <w:r>
        <w:rPr>
          <w:sz w:val="22"/>
        </w:rPr>
        <w:t xml:space="preserve">informational, and graphic forms and stylistic elements appropriate for the purpose and audience; </w:t>
      </w:r>
    </w:p>
    <w:p w14:paraId="1C410F6E" w14:textId="77777777" w:rsidR="001E09E1" w:rsidRDefault="001E09E1" w:rsidP="001E09E1">
      <w:pPr>
        <w:ind w:left="720"/>
        <w:rPr>
          <w:sz w:val="22"/>
        </w:rPr>
      </w:pPr>
      <w:r>
        <w:rPr>
          <w:sz w:val="22"/>
        </w:rPr>
        <w:t xml:space="preserve">3. Applying Knowledge of Conventions: use editing, proofreading, and publishing skills and strategies, </w:t>
      </w:r>
    </w:p>
    <w:p w14:paraId="06F9B758" w14:textId="77777777" w:rsidR="001E09E1" w:rsidRDefault="001E09E1" w:rsidP="001E09E1">
      <w:pPr>
        <w:ind w:left="720"/>
        <w:rPr>
          <w:sz w:val="22"/>
        </w:rPr>
      </w:pPr>
      <w:r>
        <w:rPr>
          <w:sz w:val="22"/>
        </w:rPr>
        <w:t xml:space="preserve">and knowledge of language conventions, to correct errors, refine expression, and present their work </w:t>
      </w:r>
    </w:p>
    <w:p w14:paraId="34FB7047" w14:textId="77777777" w:rsidR="001E09E1" w:rsidRDefault="001E09E1" w:rsidP="001E09E1">
      <w:pPr>
        <w:ind w:left="720"/>
        <w:rPr>
          <w:sz w:val="22"/>
        </w:rPr>
      </w:pPr>
      <w:r>
        <w:rPr>
          <w:sz w:val="22"/>
        </w:rPr>
        <w:t xml:space="preserve">effectively; </w:t>
      </w:r>
    </w:p>
    <w:p w14:paraId="2D0F2E4F" w14:textId="77777777" w:rsidR="001E09E1" w:rsidRDefault="001E09E1" w:rsidP="001E09E1">
      <w:pPr>
        <w:ind w:left="720"/>
        <w:rPr>
          <w:sz w:val="22"/>
        </w:rPr>
      </w:pPr>
      <w:r>
        <w:rPr>
          <w:sz w:val="22"/>
        </w:rPr>
        <w:t xml:space="preserve">4. Reflecting on Skills and Strategies: reflect on and identify their strengths as writers, areas for </w:t>
      </w:r>
    </w:p>
    <w:p w14:paraId="3A70505C" w14:textId="77777777" w:rsidR="001E09E1" w:rsidRDefault="001E09E1" w:rsidP="001E09E1">
      <w:pPr>
        <w:ind w:left="720"/>
        <w:rPr>
          <w:sz w:val="22"/>
        </w:rPr>
      </w:pPr>
      <w:r>
        <w:rPr>
          <w:sz w:val="22"/>
        </w:rPr>
        <w:t xml:space="preserve">improvement, and the strategies they found most helpful at different stages in the writing process. </w:t>
      </w:r>
    </w:p>
    <w:p w14:paraId="01C7B417" w14:textId="77777777" w:rsidR="001E09E1" w:rsidRDefault="001E09E1" w:rsidP="001E09E1">
      <w:pPr>
        <w:rPr>
          <w:b/>
          <w:sz w:val="22"/>
        </w:rPr>
      </w:pPr>
      <w:r>
        <w:rPr>
          <w:b/>
          <w:sz w:val="22"/>
        </w:rPr>
        <w:t xml:space="preserve">MEDIA STUDIES </w:t>
      </w:r>
    </w:p>
    <w:p w14:paraId="65548196" w14:textId="77777777" w:rsidR="001E09E1" w:rsidRDefault="001E09E1" w:rsidP="001E09E1">
      <w:pPr>
        <w:ind w:left="720"/>
        <w:rPr>
          <w:sz w:val="22"/>
        </w:rPr>
      </w:pPr>
      <w:r>
        <w:rPr>
          <w:sz w:val="22"/>
        </w:rPr>
        <w:t xml:space="preserve">1. Understanding Media Texts: demonstrate an understanding of a variety of media texts;  </w:t>
      </w:r>
    </w:p>
    <w:p w14:paraId="75FC5047" w14:textId="77777777" w:rsidR="001E09E1" w:rsidRDefault="001E09E1" w:rsidP="001E09E1">
      <w:pPr>
        <w:ind w:left="720"/>
        <w:rPr>
          <w:sz w:val="22"/>
        </w:rPr>
      </w:pPr>
      <w:r>
        <w:rPr>
          <w:sz w:val="22"/>
        </w:rPr>
        <w:t xml:space="preserve">2. Understanding Media Forms, Conventions, and Techniques: identify some media forms and </w:t>
      </w:r>
    </w:p>
    <w:p w14:paraId="6BA09D24" w14:textId="77777777" w:rsidR="001E09E1" w:rsidRDefault="001E09E1" w:rsidP="001E09E1">
      <w:pPr>
        <w:ind w:left="720"/>
        <w:rPr>
          <w:sz w:val="22"/>
        </w:rPr>
      </w:pPr>
      <w:r>
        <w:rPr>
          <w:sz w:val="22"/>
        </w:rPr>
        <w:t xml:space="preserve">explain how the conventions and techniques associated with them are used to create meaning; </w:t>
      </w:r>
    </w:p>
    <w:p w14:paraId="0BB956E8" w14:textId="77777777" w:rsidR="001E09E1" w:rsidRDefault="001E09E1" w:rsidP="001E09E1">
      <w:pPr>
        <w:ind w:left="720"/>
        <w:rPr>
          <w:sz w:val="22"/>
        </w:rPr>
      </w:pPr>
      <w:r>
        <w:rPr>
          <w:sz w:val="22"/>
        </w:rPr>
        <w:t xml:space="preserve">3. Creating Media Texts: create a variety of media texts for different purposes and audiences, </w:t>
      </w:r>
    </w:p>
    <w:p w14:paraId="6047BA40" w14:textId="77777777" w:rsidR="001E09E1" w:rsidRDefault="001E09E1" w:rsidP="001E09E1">
      <w:pPr>
        <w:ind w:left="720"/>
        <w:rPr>
          <w:sz w:val="22"/>
        </w:rPr>
      </w:pPr>
      <w:r>
        <w:rPr>
          <w:sz w:val="22"/>
        </w:rPr>
        <w:t xml:space="preserve">using appropriate forms, conventions, and techniques; </w:t>
      </w:r>
    </w:p>
    <w:p w14:paraId="3AC11D64"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1D914DA3" w14:textId="77777777" w:rsidR="001E09E1" w:rsidRDefault="001E09E1" w:rsidP="001E09E1">
      <w:pPr>
        <w:ind w:left="720"/>
        <w:rPr>
          <w:sz w:val="22"/>
        </w:rPr>
      </w:pPr>
      <w:r>
        <w:rPr>
          <w:sz w:val="22"/>
        </w:rPr>
        <w:t xml:space="preserve">and creators, areas for improvement, and the strategies they found most helpful in understanding </w:t>
      </w:r>
    </w:p>
    <w:p w14:paraId="6A5C248E" w14:textId="77777777" w:rsidR="001E09E1" w:rsidRDefault="001E09E1" w:rsidP="001E09E1">
      <w:pPr>
        <w:ind w:left="720"/>
        <w:rPr>
          <w:sz w:val="22"/>
        </w:rPr>
      </w:pPr>
      <w:r>
        <w:rPr>
          <w:sz w:val="22"/>
        </w:rPr>
        <w:t xml:space="preserve">and creating media texts. </w:t>
      </w:r>
    </w:p>
    <w:p w14:paraId="6BF33A38" w14:textId="77777777" w:rsidR="001E09E1" w:rsidRDefault="001E09E1" w:rsidP="001E09E1">
      <w:pPr>
        <w:ind w:left="720"/>
        <w:rPr>
          <w:sz w:val="22"/>
        </w:rPr>
      </w:pPr>
    </w:p>
    <w:p w14:paraId="6D0D5FFD" w14:textId="77777777" w:rsidR="001E09E1" w:rsidRDefault="001E09E1" w:rsidP="001E09E1">
      <w:pPr>
        <w:ind w:left="720"/>
        <w:rPr>
          <w:sz w:val="22"/>
        </w:rPr>
      </w:pPr>
    </w:p>
    <w:p w14:paraId="3528719C" w14:textId="77777777" w:rsidR="00ED4089" w:rsidRDefault="00ED4089" w:rsidP="00ED4089">
      <w:pPr>
        <w:pStyle w:val="Heading1"/>
        <w:rPr>
          <w:sz w:val="22"/>
        </w:rPr>
      </w:pPr>
      <w:r>
        <w:rPr>
          <w:sz w:val="22"/>
        </w:rPr>
        <w:lastRenderedPageBreak/>
        <w:t>ASSESSMENT AND EVALUATION</w:t>
      </w:r>
    </w:p>
    <w:p w14:paraId="6B9B3B85" w14:textId="77777777" w:rsidR="00ED4089" w:rsidRDefault="00ED4089" w:rsidP="00ED4089">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3D4752F4" w14:textId="77777777" w:rsidR="00ED4089" w:rsidRDefault="00ED4089" w:rsidP="00ED4089">
      <w:pPr>
        <w:pStyle w:val="Heading1"/>
        <w:rPr>
          <w:sz w:val="22"/>
        </w:rPr>
      </w:pPr>
      <w:r>
        <w:rPr>
          <w:sz w:val="22"/>
        </w:rPr>
        <w:t>THE ACHIEVEMENT CHART (KTCA)</w:t>
      </w:r>
    </w:p>
    <w:p w14:paraId="74463B5F" w14:textId="77777777" w:rsidR="00ED4089" w:rsidRPr="00092C20" w:rsidRDefault="00ED4089" w:rsidP="00ED4089">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45609875" w14:textId="77777777" w:rsidR="00ED4089" w:rsidRDefault="00ED4089" w:rsidP="00ED4089">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ED4089" w:rsidRPr="001E09E1" w14:paraId="02D78AAE" w14:textId="77777777" w:rsidTr="00ED4089">
        <w:trPr>
          <w:trHeight w:val="347"/>
        </w:trPr>
        <w:tc>
          <w:tcPr>
            <w:tcW w:w="1702" w:type="dxa"/>
            <w:vAlign w:val="center"/>
          </w:tcPr>
          <w:p w14:paraId="25C59E8A" w14:textId="77777777" w:rsidR="00ED4089" w:rsidRPr="001E09E1" w:rsidRDefault="00ED4089" w:rsidP="00ED4089">
            <w:pPr>
              <w:pStyle w:val="Heading2"/>
              <w:rPr>
                <w:sz w:val="16"/>
                <w:szCs w:val="16"/>
                <w:lang w:bidi="x-none"/>
              </w:rPr>
            </w:pPr>
            <w:r w:rsidRPr="001E09E1">
              <w:rPr>
                <w:sz w:val="16"/>
                <w:szCs w:val="16"/>
                <w:lang w:bidi="x-none"/>
              </w:rPr>
              <w:t>Achievement Level</w:t>
            </w:r>
          </w:p>
        </w:tc>
        <w:tc>
          <w:tcPr>
            <w:tcW w:w="2889" w:type="dxa"/>
            <w:vAlign w:val="center"/>
          </w:tcPr>
          <w:p w14:paraId="295FEC66" w14:textId="77777777" w:rsidR="00ED4089" w:rsidRPr="001E09E1" w:rsidRDefault="00ED4089" w:rsidP="00ED4089">
            <w:pPr>
              <w:jc w:val="center"/>
              <w:rPr>
                <w:b/>
                <w:sz w:val="16"/>
                <w:szCs w:val="16"/>
                <w:lang w:bidi="x-none"/>
              </w:rPr>
            </w:pPr>
            <w:r w:rsidRPr="001E09E1">
              <w:rPr>
                <w:b/>
                <w:sz w:val="16"/>
                <w:szCs w:val="16"/>
                <w:lang w:bidi="x-none"/>
              </w:rPr>
              <w:t>Percentage Grade Range</w:t>
            </w:r>
          </w:p>
        </w:tc>
        <w:tc>
          <w:tcPr>
            <w:tcW w:w="6750" w:type="dxa"/>
            <w:vAlign w:val="center"/>
          </w:tcPr>
          <w:p w14:paraId="5FFCDDD8" w14:textId="77777777" w:rsidR="00ED4089" w:rsidRPr="001E09E1" w:rsidRDefault="00ED4089" w:rsidP="00ED4089">
            <w:pPr>
              <w:jc w:val="center"/>
              <w:rPr>
                <w:b/>
                <w:sz w:val="16"/>
                <w:szCs w:val="16"/>
                <w:lang w:bidi="x-none"/>
              </w:rPr>
            </w:pPr>
            <w:r w:rsidRPr="001E09E1">
              <w:rPr>
                <w:b/>
                <w:sz w:val="16"/>
                <w:szCs w:val="16"/>
                <w:lang w:bidi="x-none"/>
              </w:rPr>
              <w:t>Summary Description</w:t>
            </w:r>
          </w:p>
        </w:tc>
      </w:tr>
      <w:tr w:rsidR="00ED4089" w:rsidRPr="001E09E1" w14:paraId="20A74A9E" w14:textId="77777777" w:rsidTr="00ED4089">
        <w:trPr>
          <w:trHeight w:val="267"/>
        </w:trPr>
        <w:tc>
          <w:tcPr>
            <w:tcW w:w="1702" w:type="dxa"/>
            <w:vAlign w:val="center"/>
          </w:tcPr>
          <w:p w14:paraId="21EFD535" w14:textId="77777777" w:rsidR="00ED4089" w:rsidRPr="001E09E1" w:rsidRDefault="00ED4089" w:rsidP="00ED4089">
            <w:pPr>
              <w:jc w:val="center"/>
              <w:rPr>
                <w:sz w:val="16"/>
                <w:szCs w:val="16"/>
                <w:lang w:bidi="x-none"/>
              </w:rPr>
            </w:pPr>
            <w:r w:rsidRPr="001E09E1">
              <w:rPr>
                <w:sz w:val="16"/>
                <w:szCs w:val="16"/>
                <w:lang w:bidi="x-none"/>
              </w:rPr>
              <w:t>4</w:t>
            </w:r>
          </w:p>
        </w:tc>
        <w:tc>
          <w:tcPr>
            <w:tcW w:w="2889" w:type="dxa"/>
            <w:vAlign w:val="center"/>
          </w:tcPr>
          <w:p w14:paraId="08D31B3D" w14:textId="77777777" w:rsidR="00ED4089" w:rsidRPr="001E09E1" w:rsidRDefault="00ED4089" w:rsidP="00ED4089">
            <w:pPr>
              <w:jc w:val="center"/>
              <w:rPr>
                <w:sz w:val="16"/>
                <w:szCs w:val="16"/>
                <w:lang w:bidi="x-none"/>
              </w:rPr>
            </w:pPr>
            <w:r w:rsidRPr="001E09E1">
              <w:rPr>
                <w:sz w:val="16"/>
                <w:szCs w:val="16"/>
                <w:lang w:bidi="x-none"/>
              </w:rPr>
              <w:t>80-100%</w:t>
            </w:r>
          </w:p>
        </w:tc>
        <w:tc>
          <w:tcPr>
            <w:tcW w:w="6750" w:type="dxa"/>
          </w:tcPr>
          <w:p w14:paraId="25C8BA7E" w14:textId="77777777" w:rsidR="00ED4089" w:rsidRPr="001E09E1" w:rsidRDefault="00ED4089" w:rsidP="00ED4089">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ED4089" w:rsidRPr="001E09E1" w14:paraId="4A23301D" w14:textId="77777777" w:rsidTr="00ED4089">
        <w:trPr>
          <w:trHeight w:val="285"/>
        </w:trPr>
        <w:tc>
          <w:tcPr>
            <w:tcW w:w="1702" w:type="dxa"/>
            <w:vAlign w:val="center"/>
          </w:tcPr>
          <w:p w14:paraId="4CE656E1" w14:textId="77777777" w:rsidR="00ED4089" w:rsidRPr="001E09E1" w:rsidRDefault="00ED4089" w:rsidP="00ED4089">
            <w:pPr>
              <w:jc w:val="center"/>
              <w:rPr>
                <w:sz w:val="16"/>
                <w:szCs w:val="16"/>
                <w:lang w:bidi="x-none"/>
              </w:rPr>
            </w:pPr>
            <w:r w:rsidRPr="001E09E1">
              <w:rPr>
                <w:sz w:val="16"/>
                <w:szCs w:val="16"/>
                <w:lang w:bidi="x-none"/>
              </w:rPr>
              <w:t>3</w:t>
            </w:r>
          </w:p>
        </w:tc>
        <w:tc>
          <w:tcPr>
            <w:tcW w:w="2889" w:type="dxa"/>
            <w:vAlign w:val="center"/>
          </w:tcPr>
          <w:p w14:paraId="3B9FDA84" w14:textId="77777777" w:rsidR="00ED4089" w:rsidRPr="001E09E1" w:rsidRDefault="00ED4089" w:rsidP="00ED4089">
            <w:pPr>
              <w:jc w:val="center"/>
              <w:rPr>
                <w:sz w:val="16"/>
                <w:szCs w:val="16"/>
                <w:lang w:bidi="x-none"/>
              </w:rPr>
            </w:pPr>
            <w:r w:rsidRPr="001E09E1">
              <w:rPr>
                <w:sz w:val="16"/>
                <w:szCs w:val="16"/>
                <w:lang w:bidi="x-none"/>
              </w:rPr>
              <w:t>70-79%</w:t>
            </w:r>
          </w:p>
        </w:tc>
        <w:tc>
          <w:tcPr>
            <w:tcW w:w="6750" w:type="dxa"/>
          </w:tcPr>
          <w:p w14:paraId="7E8EDF8D" w14:textId="77777777" w:rsidR="00ED4089" w:rsidRPr="001E09E1" w:rsidRDefault="00ED4089" w:rsidP="00ED4089">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ED4089" w:rsidRPr="001E09E1" w14:paraId="541C7487" w14:textId="77777777" w:rsidTr="00ED4089">
        <w:trPr>
          <w:trHeight w:val="261"/>
        </w:trPr>
        <w:tc>
          <w:tcPr>
            <w:tcW w:w="1702" w:type="dxa"/>
            <w:vAlign w:val="center"/>
          </w:tcPr>
          <w:p w14:paraId="42F9A72B" w14:textId="77777777" w:rsidR="00ED4089" w:rsidRPr="001E09E1" w:rsidRDefault="00ED4089" w:rsidP="00ED4089">
            <w:pPr>
              <w:jc w:val="center"/>
              <w:rPr>
                <w:sz w:val="16"/>
                <w:szCs w:val="16"/>
                <w:lang w:bidi="x-none"/>
              </w:rPr>
            </w:pPr>
            <w:r w:rsidRPr="001E09E1">
              <w:rPr>
                <w:sz w:val="16"/>
                <w:szCs w:val="16"/>
                <w:lang w:bidi="x-none"/>
              </w:rPr>
              <w:t>2</w:t>
            </w:r>
          </w:p>
        </w:tc>
        <w:tc>
          <w:tcPr>
            <w:tcW w:w="2889" w:type="dxa"/>
            <w:vAlign w:val="center"/>
          </w:tcPr>
          <w:p w14:paraId="7E8F0644" w14:textId="77777777" w:rsidR="00ED4089" w:rsidRPr="001E09E1" w:rsidRDefault="00ED4089" w:rsidP="00ED4089">
            <w:pPr>
              <w:jc w:val="center"/>
              <w:rPr>
                <w:sz w:val="16"/>
                <w:szCs w:val="16"/>
                <w:lang w:bidi="x-none"/>
              </w:rPr>
            </w:pPr>
            <w:r w:rsidRPr="001E09E1">
              <w:rPr>
                <w:sz w:val="16"/>
                <w:szCs w:val="16"/>
                <w:lang w:bidi="x-none"/>
              </w:rPr>
              <w:t>60-69%</w:t>
            </w:r>
          </w:p>
        </w:tc>
        <w:tc>
          <w:tcPr>
            <w:tcW w:w="6750" w:type="dxa"/>
          </w:tcPr>
          <w:p w14:paraId="4FF06340" w14:textId="77777777" w:rsidR="00ED4089" w:rsidRPr="001E09E1" w:rsidRDefault="00ED4089" w:rsidP="00ED4089">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ED4089" w:rsidRPr="001E09E1" w14:paraId="3C1231E1" w14:textId="77777777" w:rsidTr="00ED4089">
        <w:trPr>
          <w:trHeight w:val="279"/>
        </w:trPr>
        <w:tc>
          <w:tcPr>
            <w:tcW w:w="1702" w:type="dxa"/>
            <w:vAlign w:val="center"/>
          </w:tcPr>
          <w:p w14:paraId="62AF368F" w14:textId="77777777" w:rsidR="00ED4089" w:rsidRPr="001E09E1" w:rsidRDefault="00ED4089" w:rsidP="00ED4089">
            <w:pPr>
              <w:jc w:val="center"/>
              <w:rPr>
                <w:sz w:val="16"/>
                <w:szCs w:val="16"/>
                <w:lang w:bidi="x-none"/>
              </w:rPr>
            </w:pPr>
            <w:r w:rsidRPr="001E09E1">
              <w:rPr>
                <w:sz w:val="16"/>
                <w:szCs w:val="16"/>
                <w:lang w:bidi="x-none"/>
              </w:rPr>
              <w:t>1</w:t>
            </w:r>
          </w:p>
        </w:tc>
        <w:tc>
          <w:tcPr>
            <w:tcW w:w="2889" w:type="dxa"/>
            <w:vAlign w:val="center"/>
          </w:tcPr>
          <w:p w14:paraId="76CCEBC8" w14:textId="77777777" w:rsidR="00ED4089" w:rsidRPr="001E09E1" w:rsidRDefault="00ED4089" w:rsidP="00ED4089">
            <w:pPr>
              <w:jc w:val="center"/>
              <w:rPr>
                <w:sz w:val="16"/>
                <w:szCs w:val="16"/>
                <w:lang w:bidi="x-none"/>
              </w:rPr>
            </w:pPr>
            <w:r w:rsidRPr="001E09E1">
              <w:rPr>
                <w:sz w:val="16"/>
                <w:szCs w:val="16"/>
                <w:lang w:bidi="x-none"/>
              </w:rPr>
              <w:t>50-59%</w:t>
            </w:r>
          </w:p>
        </w:tc>
        <w:tc>
          <w:tcPr>
            <w:tcW w:w="6750" w:type="dxa"/>
          </w:tcPr>
          <w:p w14:paraId="2E7E3DB6" w14:textId="77777777" w:rsidR="00ED4089" w:rsidRPr="001E09E1" w:rsidRDefault="00ED4089" w:rsidP="00ED4089">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ED4089" w:rsidRPr="001E09E1" w14:paraId="71A691EE" w14:textId="77777777" w:rsidTr="00ED4089">
        <w:trPr>
          <w:trHeight w:val="283"/>
        </w:trPr>
        <w:tc>
          <w:tcPr>
            <w:tcW w:w="4591" w:type="dxa"/>
            <w:gridSpan w:val="2"/>
            <w:vAlign w:val="center"/>
          </w:tcPr>
          <w:p w14:paraId="21105883" w14:textId="77777777" w:rsidR="00ED4089" w:rsidRPr="001E09E1" w:rsidRDefault="00ED4089" w:rsidP="00ED4089">
            <w:pPr>
              <w:jc w:val="center"/>
              <w:rPr>
                <w:sz w:val="16"/>
                <w:szCs w:val="16"/>
                <w:lang w:bidi="x-none"/>
              </w:rPr>
            </w:pPr>
            <w:r w:rsidRPr="001E09E1">
              <w:rPr>
                <w:sz w:val="16"/>
                <w:szCs w:val="16"/>
                <w:lang w:bidi="x-none"/>
              </w:rPr>
              <w:t>Below 50%</w:t>
            </w:r>
          </w:p>
        </w:tc>
        <w:tc>
          <w:tcPr>
            <w:tcW w:w="6750" w:type="dxa"/>
          </w:tcPr>
          <w:p w14:paraId="0B204FEB" w14:textId="77777777" w:rsidR="00ED4089" w:rsidRPr="001E09E1" w:rsidRDefault="00ED4089" w:rsidP="00ED4089">
            <w:pPr>
              <w:rPr>
                <w:sz w:val="16"/>
                <w:szCs w:val="16"/>
                <w:lang w:bidi="x-none"/>
              </w:rPr>
            </w:pPr>
            <w:r w:rsidRPr="001E09E1">
              <w:rPr>
                <w:sz w:val="16"/>
                <w:szCs w:val="16"/>
                <w:lang w:bidi="x-none"/>
              </w:rPr>
              <w:t>Insufficient achievement of curriculum expectations.  A credit will not be granted.</w:t>
            </w:r>
          </w:p>
        </w:tc>
      </w:tr>
    </w:tbl>
    <w:p w14:paraId="1E395412" w14:textId="77777777" w:rsidR="00ED4089" w:rsidRPr="001E09E1" w:rsidRDefault="00ED4089" w:rsidP="00ED4089">
      <w:pPr>
        <w:rPr>
          <w:sz w:val="20"/>
        </w:rPr>
      </w:pPr>
    </w:p>
    <w:p w14:paraId="185AECB7" w14:textId="77777777" w:rsidR="00ED4089" w:rsidRDefault="00ED4089" w:rsidP="00ED4089">
      <w:pPr>
        <w:rPr>
          <w:b/>
          <w:sz w:val="22"/>
        </w:rPr>
      </w:pPr>
      <w:r w:rsidRPr="00186429">
        <w:rPr>
          <w:b/>
          <w:sz w:val="22"/>
        </w:rPr>
        <w:t>The Provincial Report Card report card focuses on 2 aspects of student achievement</w:t>
      </w:r>
      <w:r>
        <w:rPr>
          <w:b/>
          <w:sz w:val="22"/>
        </w:rPr>
        <w:t>:</w:t>
      </w:r>
    </w:p>
    <w:p w14:paraId="7337E877" w14:textId="77777777" w:rsidR="00ED4089" w:rsidRPr="001E09E1" w:rsidRDefault="00ED4089" w:rsidP="00ED4089">
      <w:pPr>
        <w:rPr>
          <w:b/>
          <w:sz w:val="22"/>
        </w:rPr>
      </w:pPr>
    </w:p>
    <w:p w14:paraId="42DE2214" w14:textId="72A49F05" w:rsidR="00ED4089" w:rsidRPr="00522BA3" w:rsidRDefault="00ED4089" w:rsidP="00522BA3">
      <w:pPr>
        <w:pStyle w:val="ListParagraph"/>
        <w:numPr>
          <w:ilvl w:val="0"/>
          <w:numId w:val="33"/>
        </w:numPr>
        <w:rPr>
          <w:b/>
          <w:sz w:val="22"/>
          <w:u w:val="single"/>
        </w:rPr>
      </w:pPr>
      <w:r w:rsidRPr="00522BA3">
        <w:rPr>
          <w:b/>
          <w:sz w:val="22"/>
          <w:u w:val="single"/>
        </w:rPr>
        <w:t xml:space="preserve">The achievement of curriculum expectations (represented by a percent grade) </w:t>
      </w:r>
    </w:p>
    <w:p w14:paraId="5ECE350D" w14:textId="77777777" w:rsidR="00ED4089" w:rsidRPr="006C239A" w:rsidRDefault="00ED4089" w:rsidP="00ED4089">
      <w:pPr>
        <w:rPr>
          <w:sz w:val="22"/>
          <w:lang w:val="en-CA"/>
        </w:rPr>
      </w:pPr>
    </w:p>
    <w:p w14:paraId="27D6211F" w14:textId="77777777" w:rsidR="00ED4089" w:rsidRPr="006C239A" w:rsidRDefault="00ED4089" w:rsidP="00ED4089">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5CC15D3B" w14:textId="77777777" w:rsidR="00ED4089" w:rsidRPr="006C239A" w:rsidRDefault="000C7AD4" w:rsidP="00ED4089">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20</w:t>
      </w:r>
      <w:r w:rsidR="00ED4089" w:rsidRPr="006C239A">
        <w:rPr>
          <w:sz w:val="22"/>
          <w:lang w:val="en-CA"/>
        </w:rPr>
        <w:t>%</w:t>
      </w:r>
    </w:p>
    <w:p w14:paraId="01227867" w14:textId="77777777" w:rsidR="00ED4089" w:rsidRPr="006C239A" w:rsidRDefault="00ED4089" w:rsidP="00ED4089">
      <w:pPr>
        <w:numPr>
          <w:ilvl w:val="0"/>
          <w:numId w:val="1"/>
        </w:numPr>
        <w:rPr>
          <w:sz w:val="22"/>
          <w:lang w:val="en-CA"/>
        </w:rPr>
      </w:pPr>
      <w:r w:rsidRPr="006C239A">
        <w:rPr>
          <w:sz w:val="22"/>
          <w:lang w:val="en-CA"/>
        </w:rPr>
        <w:t>Reading and Literature Studies</w:t>
      </w:r>
      <w:r w:rsidRPr="006C239A">
        <w:rPr>
          <w:sz w:val="22"/>
          <w:lang w:val="en-CA"/>
        </w:rPr>
        <w:tab/>
      </w:r>
      <w:r w:rsidR="000C7AD4">
        <w:rPr>
          <w:sz w:val="22"/>
          <w:lang w:val="en-CA"/>
        </w:rPr>
        <w:tab/>
        <w:t>25</w:t>
      </w:r>
      <w:r w:rsidRPr="006C239A">
        <w:rPr>
          <w:sz w:val="22"/>
          <w:lang w:val="en-CA"/>
        </w:rPr>
        <w:t>%</w:t>
      </w:r>
    </w:p>
    <w:p w14:paraId="2271C456" w14:textId="77777777" w:rsidR="00ED4089" w:rsidRPr="006C239A" w:rsidRDefault="00ED4089" w:rsidP="00ED4089">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0185E493" w14:textId="77777777" w:rsidR="00ED4089" w:rsidRPr="006C239A" w:rsidRDefault="00ED4089" w:rsidP="00ED4089">
      <w:pPr>
        <w:numPr>
          <w:ilvl w:val="0"/>
          <w:numId w:val="1"/>
        </w:numPr>
        <w:rPr>
          <w:sz w:val="22"/>
          <w:lang w:val="en-CA"/>
        </w:rPr>
      </w:pPr>
      <w:r>
        <w:rPr>
          <w:sz w:val="22"/>
          <w:lang w:val="en-CA"/>
        </w:rPr>
        <w:t>Me</w:t>
      </w:r>
      <w:r w:rsidR="000C7AD4">
        <w:rPr>
          <w:sz w:val="22"/>
          <w:lang w:val="en-CA"/>
        </w:rPr>
        <w:t>dia Studies</w:t>
      </w:r>
      <w:r w:rsidR="000C7AD4">
        <w:rPr>
          <w:sz w:val="22"/>
          <w:lang w:val="en-CA"/>
        </w:rPr>
        <w:tab/>
      </w:r>
      <w:r w:rsidR="000C7AD4">
        <w:rPr>
          <w:sz w:val="22"/>
          <w:lang w:val="en-CA"/>
        </w:rPr>
        <w:tab/>
      </w:r>
      <w:r w:rsidR="000C7AD4">
        <w:rPr>
          <w:sz w:val="22"/>
          <w:lang w:val="en-CA"/>
        </w:rPr>
        <w:tab/>
      </w:r>
      <w:r w:rsidR="000C7AD4">
        <w:rPr>
          <w:sz w:val="22"/>
          <w:lang w:val="en-CA"/>
        </w:rPr>
        <w:tab/>
        <w:t>25</w:t>
      </w:r>
      <w:r w:rsidRPr="006C239A">
        <w:rPr>
          <w:sz w:val="22"/>
          <w:lang w:val="en-CA"/>
        </w:rPr>
        <w:t>%</w:t>
      </w:r>
    </w:p>
    <w:p w14:paraId="089E8567" w14:textId="77777777" w:rsidR="00ED4089" w:rsidRPr="006C239A" w:rsidRDefault="00ED4089" w:rsidP="00ED4089">
      <w:pPr>
        <w:rPr>
          <w:sz w:val="22"/>
          <w:lang w:val="en-CA"/>
        </w:rPr>
      </w:pPr>
    </w:p>
    <w:p w14:paraId="4CB0CF2F" w14:textId="77777777" w:rsidR="009A1B12" w:rsidRPr="006C239A" w:rsidRDefault="009A1B12" w:rsidP="009A1B12">
      <w:pPr>
        <w:ind w:left="360" w:firstLine="360"/>
        <w:rPr>
          <w:sz w:val="22"/>
          <w:lang w:val="en-CA"/>
        </w:rPr>
      </w:pPr>
      <w:r>
        <w:rPr>
          <w:b/>
          <w:sz w:val="22"/>
          <w:lang w:val="en-CA"/>
        </w:rPr>
        <w:t>30% Culminating</w:t>
      </w:r>
      <w:r w:rsidRPr="006C239A">
        <w:rPr>
          <w:b/>
          <w:sz w:val="22"/>
          <w:lang w:val="en-CA"/>
        </w:rPr>
        <w:t xml:space="preserve"> Evaluation (</w:t>
      </w:r>
      <w:r>
        <w:rPr>
          <w:sz w:val="22"/>
          <w:lang w:val="en-CA"/>
        </w:rPr>
        <w:t>representing the above English strands):</w:t>
      </w:r>
      <w:r w:rsidRPr="006C239A">
        <w:rPr>
          <w:sz w:val="22"/>
          <w:lang w:val="en-CA"/>
        </w:rPr>
        <w:t xml:space="preserve"> </w:t>
      </w:r>
    </w:p>
    <w:p w14:paraId="36092E3E" w14:textId="77777777" w:rsidR="009A1B12" w:rsidRPr="009A1B12" w:rsidRDefault="009A1B12" w:rsidP="009A1B12">
      <w:pPr>
        <w:ind w:left="720" w:firstLine="720"/>
        <w:rPr>
          <w:sz w:val="22"/>
          <w:lang w:val="en-CA"/>
        </w:rPr>
      </w:pPr>
      <w:r w:rsidRPr="009A1B12">
        <w:rPr>
          <w:sz w:val="22"/>
          <w:lang w:val="en-CA"/>
        </w:rPr>
        <w:t xml:space="preserve">*A more detailed explanation of the culminating activity as well as the </w:t>
      </w:r>
    </w:p>
    <w:p w14:paraId="193FD725" w14:textId="77777777" w:rsidR="009A1B12" w:rsidRPr="009A1B12" w:rsidRDefault="009A1B12" w:rsidP="009A1B12">
      <w:pPr>
        <w:ind w:left="720" w:firstLine="720"/>
        <w:rPr>
          <w:sz w:val="22"/>
          <w:lang w:val="en-CA"/>
        </w:rPr>
      </w:pPr>
      <w:r w:rsidRPr="009A1B12">
        <w:rPr>
          <w:sz w:val="22"/>
          <w:lang w:val="en-CA"/>
        </w:rPr>
        <w:t>mark breakdown  will be distributed to students later on in the school year.</w:t>
      </w:r>
    </w:p>
    <w:p w14:paraId="05FAFBD3" w14:textId="77777777" w:rsidR="00ED4089" w:rsidRDefault="00ED4089" w:rsidP="00ED4089">
      <w:pPr>
        <w:rPr>
          <w:i/>
          <w:sz w:val="22"/>
          <w:lang w:val="en-CA"/>
        </w:rPr>
      </w:pPr>
    </w:p>
    <w:p w14:paraId="412D5905" w14:textId="77777777" w:rsidR="009A1B12" w:rsidRPr="006C239A" w:rsidRDefault="009A1B12" w:rsidP="00ED4089">
      <w:pPr>
        <w:rPr>
          <w:i/>
          <w:sz w:val="22"/>
          <w:lang w:val="en-CA"/>
        </w:rPr>
      </w:pPr>
    </w:p>
    <w:p w14:paraId="089B803C" w14:textId="77777777" w:rsidR="00ED4089" w:rsidRDefault="00ED4089" w:rsidP="00ED4089">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50932236" w14:textId="77777777" w:rsidR="00ED4089" w:rsidRPr="00E70381" w:rsidRDefault="00ED4089" w:rsidP="00ED4089">
      <w:pPr>
        <w:rPr>
          <w:b/>
          <w:i/>
          <w:sz w:val="20"/>
        </w:rPr>
      </w:pPr>
    </w:p>
    <w:p w14:paraId="37945619" w14:textId="0EB30C2B" w:rsidR="00ED4089" w:rsidRPr="00522BA3" w:rsidRDefault="00ED4089" w:rsidP="00522BA3">
      <w:pPr>
        <w:pStyle w:val="ListParagraph"/>
        <w:numPr>
          <w:ilvl w:val="0"/>
          <w:numId w:val="33"/>
        </w:numPr>
        <w:rPr>
          <w:b/>
          <w:sz w:val="22"/>
          <w:u w:val="single"/>
        </w:rPr>
      </w:pPr>
      <w:r w:rsidRPr="00522BA3">
        <w:rPr>
          <w:b/>
          <w:sz w:val="22"/>
          <w:u w:val="single"/>
        </w:rPr>
        <w:t>The development of 6 Learning Skills</w:t>
      </w:r>
    </w:p>
    <w:p w14:paraId="50B7C6D0" w14:textId="77777777" w:rsidR="00ED4089" w:rsidRDefault="00ED4089" w:rsidP="00ED4089">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3552E936" w14:textId="77777777" w:rsidR="00ED4089" w:rsidRDefault="00ED4089" w:rsidP="00ED4089">
      <w:pPr>
        <w:rPr>
          <w:b/>
        </w:rPr>
      </w:pPr>
    </w:p>
    <w:p w14:paraId="48C999AE" w14:textId="77777777" w:rsidR="00ED4089" w:rsidRDefault="00ED4089" w:rsidP="00ED4089">
      <w:pPr>
        <w:rPr>
          <w:b/>
        </w:rPr>
      </w:pPr>
      <w:r>
        <w:rPr>
          <w:b/>
        </w:rPr>
        <w:t xml:space="preserve">OTHER NOTES: </w:t>
      </w:r>
    </w:p>
    <w:p w14:paraId="7919729D" w14:textId="77777777" w:rsidR="00ED4089" w:rsidRPr="00092C20" w:rsidRDefault="00ED4089" w:rsidP="00ED4089">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604ED909" w14:textId="77777777" w:rsidR="00ED4089" w:rsidRPr="00092C20" w:rsidRDefault="00ED4089" w:rsidP="00ED4089">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4BE90C9B" w14:textId="77777777" w:rsidR="00ED4089" w:rsidRPr="00ED4089" w:rsidRDefault="00ED4089" w:rsidP="00ED4089">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03BCDF99" w14:textId="77777777" w:rsidR="009A1B12" w:rsidRDefault="009A1B12" w:rsidP="001E09E1">
      <w:pPr>
        <w:pStyle w:val="Title"/>
      </w:pPr>
    </w:p>
    <w:p w14:paraId="46956416" w14:textId="77777777" w:rsidR="001E09E1" w:rsidRDefault="001E09E1" w:rsidP="001E09E1">
      <w:pPr>
        <w:pStyle w:val="Title"/>
      </w:pPr>
      <w:r>
        <w:t>English, ENG4C1 (Grade 12, College Preparation)</w:t>
      </w:r>
    </w:p>
    <w:p w14:paraId="6C2D684C" w14:textId="77777777" w:rsidR="001E09E1" w:rsidRDefault="001E09E1" w:rsidP="001E09E1">
      <w:pPr>
        <w:pStyle w:val="Heading2"/>
      </w:pPr>
      <w:r>
        <w:lastRenderedPageBreak/>
        <w:t>Toronto District School Board, Richview Collegiate Institute</w:t>
      </w:r>
    </w:p>
    <w:p w14:paraId="25071051" w14:textId="77777777" w:rsidR="001E09E1" w:rsidRDefault="001E09E1" w:rsidP="001E09E1"/>
    <w:p w14:paraId="1B09ABB3" w14:textId="77777777" w:rsidR="001E09E1" w:rsidRDefault="001E09E1" w:rsidP="001E09E1">
      <w:r>
        <w:rPr>
          <w:b/>
        </w:rPr>
        <w:t>Curriculum Policy Document:</w:t>
      </w:r>
      <w:r>
        <w:t xml:space="preserve">  </w:t>
      </w:r>
      <w:r>
        <w:rPr>
          <w:i/>
        </w:rPr>
        <w:t>The Ontario Curriculum, Grades 11 and 12, English. Revised 2007</w:t>
      </w:r>
    </w:p>
    <w:p w14:paraId="5D0CB550" w14:textId="77777777" w:rsidR="001E09E1" w:rsidRDefault="001E09E1" w:rsidP="001E09E1">
      <w:r>
        <w:rPr>
          <w:b/>
        </w:rPr>
        <w:t>Prerequisite:</w:t>
      </w:r>
      <w:r>
        <w:t xml:space="preserve">  English, ENG3C, Grade 11, College Preparation </w:t>
      </w:r>
      <w:r>
        <w:rPr>
          <w:b/>
        </w:rPr>
        <w:t xml:space="preserve">Credit Value: </w:t>
      </w:r>
      <w:r>
        <w:t>1</w:t>
      </w:r>
    </w:p>
    <w:p w14:paraId="4B949C3F" w14:textId="77777777" w:rsidR="001E09E1" w:rsidRDefault="001E09E1" w:rsidP="001E09E1">
      <w:pPr>
        <w:rPr>
          <w:lang w:val="en-CA"/>
        </w:rPr>
      </w:pPr>
    </w:p>
    <w:p w14:paraId="1F3B0317" w14:textId="77777777" w:rsidR="001E09E1" w:rsidRDefault="001E09E1" w:rsidP="001E09E1">
      <w:pPr>
        <w:pStyle w:val="Heading1"/>
        <w:spacing w:before="0"/>
        <w:rPr>
          <w:rFonts w:ascii="Times" w:eastAsia="Times" w:hAnsi="Times"/>
        </w:rPr>
      </w:pPr>
      <w:r>
        <w:rPr>
          <w:rFonts w:ascii="Times" w:eastAsia="Times" w:hAnsi="Times"/>
        </w:rPr>
        <w:t>Course Description</w:t>
      </w:r>
    </w:p>
    <w:p w14:paraId="35F259E8" w14:textId="186DBE58" w:rsidR="001E09E1" w:rsidRPr="00502B10" w:rsidRDefault="001E09E1" w:rsidP="001E09E1">
      <w:pPr>
        <w:autoSpaceDE w:val="0"/>
        <w:autoSpaceDN w:val="0"/>
        <w:adjustRightInd w:val="0"/>
        <w:rPr>
          <w:rFonts w:ascii="Palatino-Roman" w:eastAsia="Times New Roman" w:hAnsi="Palatino-Roman" w:cs="Palatino-Roman"/>
          <w:color w:val="231F20"/>
          <w:szCs w:val="24"/>
          <w:lang w:val="en-CA" w:eastAsia="en-CA"/>
        </w:rPr>
      </w:pPr>
      <w:r w:rsidRPr="00502B10">
        <w:rPr>
          <w:rFonts w:ascii="Palatino-Roman" w:eastAsia="Times New Roman" w:hAnsi="Palatino-Roman" w:cs="Palatino-Roman"/>
          <w:color w:val="231F20"/>
          <w:szCs w:val="24"/>
          <w:lang w:val="en-CA" w:eastAsia="en-CA"/>
        </w:rPr>
        <w:t>This course emphasizes the consolidation of literacy, communication, and critical and creative thinking skil</w:t>
      </w:r>
      <w:r w:rsidR="00DE664E">
        <w:rPr>
          <w:rFonts w:ascii="Palatino-Roman" w:eastAsia="Times New Roman" w:hAnsi="Palatino-Roman" w:cs="Palatino-Roman"/>
          <w:color w:val="231F20"/>
          <w:szCs w:val="24"/>
          <w:lang w:val="en-CA" w:eastAsia="en-CA"/>
        </w:rPr>
        <w:t xml:space="preserve"> </w:t>
      </w:r>
      <w:r w:rsidRPr="00502B10">
        <w:rPr>
          <w:rFonts w:ascii="Palatino-Roman" w:eastAsia="Times New Roman" w:hAnsi="Palatino-Roman" w:cs="Palatino-Roman"/>
          <w:color w:val="231F20"/>
          <w:szCs w:val="24"/>
          <w:lang w:val="en-CA" w:eastAsia="en-CA"/>
        </w:rPr>
        <w:t>ls necessary for success in academic and daily life. Students will analyse a variety of informational and graphic texts, as well as literary texts from various countries and cultures, and create oral, written, and media texts in a variety of forms for practical and academic purposes. An important focus will be on using language with precision and clarity and developing greater control in writing. The course is intended to prepare students for college or the workplace.</w:t>
      </w:r>
    </w:p>
    <w:p w14:paraId="2D6FD6E0" w14:textId="77777777" w:rsidR="001E09E1" w:rsidRDefault="001E09E1" w:rsidP="001E09E1"/>
    <w:p w14:paraId="36930EB1" w14:textId="77777777" w:rsidR="001E09E1" w:rsidRDefault="001E09E1" w:rsidP="001E09E1">
      <w:pPr>
        <w:pStyle w:val="Heading1"/>
        <w:spacing w:before="0"/>
        <w:rPr>
          <w:rFonts w:ascii="Times" w:eastAsia="Times" w:hAnsi="Times"/>
        </w:rPr>
      </w:pPr>
      <w:r>
        <w:rPr>
          <w:rFonts w:ascii="Times" w:eastAsia="Times" w:hAnsi="Times"/>
        </w:rPr>
        <w:t xml:space="preserve">CURRICULUM STRANDS &amp; OVERALL EXPECTATIONS </w:t>
      </w:r>
    </w:p>
    <w:p w14:paraId="42A7626F" w14:textId="77777777" w:rsidR="001E09E1" w:rsidRDefault="001E09E1" w:rsidP="001E09E1">
      <w:pPr>
        <w:rPr>
          <w:b/>
          <w:i/>
          <w:sz w:val="22"/>
        </w:rPr>
      </w:pPr>
      <w:r>
        <w:rPr>
          <w:b/>
          <w:sz w:val="22"/>
        </w:rPr>
        <w:t xml:space="preserve">*For specific expectations see </w:t>
      </w:r>
      <w:r>
        <w:rPr>
          <w:b/>
          <w:i/>
          <w:sz w:val="22"/>
        </w:rPr>
        <w:t>The Ontario Curriculum, Grades 11 and 12, English. Revised 2007.</w:t>
      </w:r>
    </w:p>
    <w:p w14:paraId="2A7816C4" w14:textId="77777777" w:rsidR="001E09E1" w:rsidRDefault="001E09E1" w:rsidP="001E09E1">
      <w:pPr>
        <w:rPr>
          <w:b/>
          <w:sz w:val="22"/>
        </w:rPr>
      </w:pPr>
    </w:p>
    <w:p w14:paraId="5C0E19E5" w14:textId="77777777" w:rsidR="001E09E1" w:rsidRDefault="001E09E1" w:rsidP="001E09E1">
      <w:pPr>
        <w:rPr>
          <w:b/>
          <w:sz w:val="22"/>
        </w:rPr>
      </w:pPr>
      <w:r>
        <w:rPr>
          <w:b/>
          <w:sz w:val="22"/>
        </w:rPr>
        <w:t xml:space="preserve">ORAL COMMUNICATION </w:t>
      </w:r>
    </w:p>
    <w:p w14:paraId="240444FA" w14:textId="77777777" w:rsidR="001E09E1" w:rsidRDefault="001E09E1" w:rsidP="001E09E1">
      <w:pPr>
        <w:ind w:left="720"/>
        <w:rPr>
          <w:sz w:val="22"/>
        </w:rPr>
      </w:pPr>
      <w:r>
        <w:rPr>
          <w:sz w:val="22"/>
        </w:rPr>
        <w:t xml:space="preserve">1. Listening to Understand: listen in order to understand and respond appropriately in a variety </w:t>
      </w:r>
    </w:p>
    <w:p w14:paraId="52D6FC0B" w14:textId="77777777" w:rsidR="001E09E1" w:rsidRDefault="001E09E1" w:rsidP="001E09E1">
      <w:pPr>
        <w:ind w:left="720"/>
        <w:rPr>
          <w:sz w:val="22"/>
        </w:rPr>
      </w:pPr>
      <w:r>
        <w:rPr>
          <w:sz w:val="22"/>
        </w:rPr>
        <w:t xml:space="preserve">of situations for a variety of purposes; </w:t>
      </w:r>
    </w:p>
    <w:p w14:paraId="1C9007F1" w14:textId="77777777" w:rsidR="001E09E1" w:rsidRDefault="001E09E1" w:rsidP="001E09E1">
      <w:pPr>
        <w:ind w:left="720"/>
        <w:rPr>
          <w:sz w:val="22"/>
        </w:rPr>
      </w:pPr>
      <w:r>
        <w:rPr>
          <w:sz w:val="22"/>
        </w:rPr>
        <w:t xml:space="preserve">2. Speaking to Communicate: use speaking skills and strategies appropriately to communicate </w:t>
      </w:r>
    </w:p>
    <w:p w14:paraId="5C8D6923" w14:textId="77777777" w:rsidR="001E09E1" w:rsidRDefault="001E09E1" w:rsidP="001E09E1">
      <w:pPr>
        <w:ind w:left="720"/>
        <w:rPr>
          <w:sz w:val="22"/>
        </w:rPr>
      </w:pPr>
      <w:r>
        <w:rPr>
          <w:sz w:val="22"/>
        </w:rPr>
        <w:t xml:space="preserve">with different audiences for a variety of purposes; </w:t>
      </w:r>
    </w:p>
    <w:p w14:paraId="38075395" w14:textId="77777777" w:rsidR="001E09E1" w:rsidRDefault="001E09E1" w:rsidP="001E09E1">
      <w:pPr>
        <w:ind w:left="720"/>
        <w:rPr>
          <w:sz w:val="22"/>
        </w:rPr>
      </w:pPr>
      <w:r>
        <w:rPr>
          <w:sz w:val="22"/>
        </w:rPr>
        <w:t xml:space="preserve">3. Reflecting on Skills and Strategies: reflect on and identify their strengths as listeners and speakers, </w:t>
      </w:r>
    </w:p>
    <w:p w14:paraId="0C1E5C3D" w14:textId="77777777" w:rsidR="001E09E1" w:rsidRDefault="001E09E1" w:rsidP="001E09E1">
      <w:pPr>
        <w:ind w:left="720"/>
        <w:rPr>
          <w:sz w:val="22"/>
        </w:rPr>
      </w:pPr>
      <w:r>
        <w:rPr>
          <w:sz w:val="22"/>
        </w:rPr>
        <w:t xml:space="preserve">areas for improvement, and the strategies they found most helpful in oral communication situations.  </w:t>
      </w:r>
    </w:p>
    <w:p w14:paraId="03C5533A" w14:textId="77777777" w:rsidR="001E09E1" w:rsidRDefault="001E09E1" w:rsidP="001E09E1">
      <w:pPr>
        <w:rPr>
          <w:b/>
          <w:sz w:val="22"/>
        </w:rPr>
      </w:pPr>
      <w:r>
        <w:rPr>
          <w:b/>
          <w:sz w:val="22"/>
        </w:rPr>
        <w:t xml:space="preserve">READING AND LITERATURE STUDIES </w:t>
      </w:r>
    </w:p>
    <w:p w14:paraId="44167AFD" w14:textId="77777777" w:rsidR="001E09E1" w:rsidRDefault="001E09E1" w:rsidP="001E09E1">
      <w:pPr>
        <w:ind w:left="720"/>
        <w:rPr>
          <w:sz w:val="22"/>
        </w:rPr>
      </w:pPr>
      <w:r>
        <w:rPr>
          <w:sz w:val="22"/>
        </w:rPr>
        <w:t xml:space="preserve">1. Reading for Meaning: read and demonstrate an understanding of a variety of literary, informational, </w:t>
      </w:r>
    </w:p>
    <w:p w14:paraId="2D79081D" w14:textId="77777777" w:rsidR="001E09E1" w:rsidRDefault="001E09E1" w:rsidP="001E09E1">
      <w:pPr>
        <w:ind w:left="720"/>
        <w:rPr>
          <w:sz w:val="22"/>
        </w:rPr>
      </w:pPr>
      <w:r>
        <w:rPr>
          <w:sz w:val="22"/>
        </w:rPr>
        <w:t xml:space="preserve">and graphic texts, using a range of strategies to construct meaning; </w:t>
      </w:r>
    </w:p>
    <w:p w14:paraId="17390FF6" w14:textId="77777777" w:rsidR="001E09E1" w:rsidRDefault="001E09E1" w:rsidP="001E09E1">
      <w:pPr>
        <w:ind w:left="720"/>
        <w:rPr>
          <w:sz w:val="22"/>
        </w:rPr>
      </w:pPr>
      <w:r>
        <w:rPr>
          <w:sz w:val="22"/>
        </w:rPr>
        <w:t xml:space="preserve">2. Understanding Form and Style: recognize a variety of text forms, text features, and stylistic </w:t>
      </w:r>
    </w:p>
    <w:p w14:paraId="03261887" w14:textId="77777777" w:rsidR="001E09E1" w:rsidRDefault="001E09E1" w:rsidP="001E09E1">
      <w:pPr>
        <w:ind w:left="720"/>
        <w:rPr>
          <w:sz w:val="22"/>
        </w:rPr>
      </w:pPr>
      <w:r>
        <w:rPr>
          <w:sz w:val="22"/>
        </w:rPr>
        <w:t xml:space="preserve">elements and demonstrate understanding of how they help communicate meaning; </w:t>
      </w:r>
    </w:p>
    <w:p w14:paraId="6787A372" w14:textId="77777777" w:rsidR="001E09E1" w:rsidRDefault="001E09E1" w:rsidP="001E09E1">
      <w:pPr>
        <w:ind w:left="720"/>
        <w:rPr>
          <w:sz w:val="22"/>
        </w:rPr>
      </w:pPr>
      <w:r>
        <w:rPr>
          <w:sz w:val="22"/>
        </w:rPr>
        <w:t xml:space="preserve">3. Reading With Fluency: use knowledge of words and cueing systems to read fluently; </w:t>
      </w:r>
    </w:p>
    <w:p w14:paraId="5996334B" w14:textId="77777777" w:rsidR="001E09E1" w:rsidRDefault="001E09E1" w:rsidP="001E09E1">
      <w:pPr>
        <w:ind w:left="720"/>
        <w:rPr>
          <w:sz w:val="22"/>
        </w:rPr>
      </w:pPr>
      <w:r>
        <w:rPr>
          <w:sz w:val="22"/>
        </w:rPr>
        <w:t xml:space="preserve">4. Reflecting on Skills and Strategies: reflect on and identify their strengths as readers, areas </w:t>
      </w:r>
    </w:p>
    <w:p w14:paraId="723A9DC8" w14:textId="77777777" w:rsidR="001E09E1" w:rsidRDefault="001E09E1" w:rsidP="001E09E1">
      <w:pPr>
        <w:ind w:left="720"/>
        <w:rPr>
          <w:sz w:val="22"/>
        </w:rPr>
      </w:pPr>
      <w:r>
        <w:rPr>
          <w:sz w:val="22"/>
        </w:rPr>
        <w:t xml:space="preserve">for improvement, and the strategies they found most helpful before, during, and after reading. </w:t>
      </w:r>
    </w:p>
    <w:p w14:paraId="4DC4042E" w14:textId="77777777" w:rsidR="001E09E1" w:rsidRDefault="001E09E1" w:rsidP="001E09E1">
      <w:pPr>
        <w:rPr>
          <w:b/>
          <w:sz w:val="22"/>
        </w:rPr>
      </w:pPr>
      <w:r>
        <w:rPr>
          <w:b/>
          <w:sz w:val="22"/>
        </w:rPr>
        <w:t xml:space="preserve">WRITING </w:t>
      </w:r>
    </w:p>
    <w:p w14:paraId="73E142BB" w14:textId="77777777" w:rsidR="001E09E1" w:rsidRDefault="001E09E1" w:rsidP="001E09E1">
      <w:pPr>
        <w:ind w:left="720"/>
        <w:rPr>
          <w:sz w:val="22"/>
        </w:rPr>
      </w:pPr>
      <w:r>
        <w:rPr>
          <w:sz w:val="22"/>
        </w:rPr>
        <w:t xml:space="preserve">1. Developing and Organizing Content: generate, gather, and organize ideas and information to </w:t>
      </w:r>
    </w:p>
    <w:p w14:paraId="23CA00F6" w14:textId="77777777" w:rsidR="001E09E1" w:rsidRDefault="001E09E1" w:rsidP="001E09E1">
      <w:pPr>
        <w:ind w:left="720"/>
        <w:rPr>
          <w:sz w:val="22"/>
        </w:rPr>
      </w:pPr>
      <w:r>
        <w:rPr>
          <w:sz w:val="22"/>
        </w:rPr>
        <w:t xml:space="preserve">write for an intended purpose and audience; </w:t>
      </w:r>
    </w:p>
    <w:p w14:paraId="1793AF1E" w14:textId="77777777" w:rsidR="001E09E1" w:rsidRDefault="001E09E1" w:rsidP="001E09E1">
      <w:pPr>
        <w:ind w:left="720"/>
        <w:rPr>
          <w:sz w:val="22"/>
        </w:rPr>
      </w:pPr>
      <w:r>
        <w:rPr>
          <w:sz w:val="22"/>
        </w:rPr>
        <w:t xml:space="preserve">2. Using Knowledge of Form and Style: draft and revise their writing, using a variety of literary, </w:t>
      </w:r>
    </w:p>
    <w:p w14:paraId="17B1CBE5" w14:textId="77777777" w:rsidR="001E09E1" w:rsidRDefault="001E09E1" w:rsidP="001E09E1">
      <w:pPr>
        <w:ind w:left="720"/>
        <w:rPr>
          <w:sz w:val="22"/>
        </w:rPr>
      </w:pPr>
      <w:r>
        <w:rPr>
          <w:sz w:val="22"/>
        </w:rPr>
        <w:t xml:space="preserve">informational, and graphic forms and stylistic elements appropriate for the purpose and audience; </w:t>
      </w:r>
    </w:p>
    <w:p w14:paraId="1AE7DA4C" w14:textId="77777777" w:rsidR="001E09E1" w:rsidRDefault="001E09E1" w:rsidP="001E09E1">
      <w:pPr>
        <w:ind w:left="720"/>
        <w:rPr>
          <w:sz w:val="22"/>
        </w:rPr>
      </w:pPr>
      <w:r>
        <w:rPr>
          <w:sz w:val="22"/>
        </w:rPr>
        <w:t xml:space="preserve">3. Applying Knowledge of Conventions: use editing, proofreading, and publishing skills and strategies, </w:t>
      </w:r>
    </w:p>
    <w:p w14:paraId="4BAE61BC" w14:textId="77777777" w:rsidR="001E09E1" w:rsidRDefault="001E09E1" w:rsidP="001E09E1">
      <w:pPr>
        <w:ind w:left="720"/>
        <w:rPr>
          <w:sz w:val="22"/>
        </w:rPr>
      </w:pPr>
      <w:r>
        <w:rPr>
          <w:sz w:val="22"/>
        </w:rPr>
        <w:t xml:space="preserve">and knowledge of language conventions, to correct errors, refine expression, and present their work </w:t>
      </w:r>
    </w:p>
    <w:p w14:paraId="7BE8581D" w14:textId="77777777" w:rsidR="001E09E1" w:rsidRDefault="001E09E1" w:rsidP="001E09E1">
      <w:pPr>
        <w:ind w:left="720"/>
        <w:rPr>
          <w:sz w:val="22"/>
        </w:rPr>
      </w:pPr>
      <w:r>
        <w:rPr>
          <w:sz w:val="22"/>
        </w:rPr>
        <w:t xml:space="preserve">effectively; </w:t>
      </w:r>
    </w:p>
    <w:p w14:paraId="1B89432E" w14:textId="77777777" w:rsidR="001E09E1" w:rsidRDefault="001E09E1" w:rsidP="001E09E1">
      <w:pPr>
        <w:ind w:left="720"/>
        <w:rPr>
          <w:sz w:val="22"/>
        </w:rPr>
      </w:pPr>
      <w:r>
        <w:rPr>
          <w:sz w:val="22"/>
        </w:rPr>
        <w:t xml:space="preserve">4. Reflecting on Skills and Strategies: reflect on and identify their strengths as writers, areas for </w:t>
      </w:r>
    </w:p>
    <w:p w14:paraId="7BE2EBE3" w14:textId="77777777" w:rsidR="001E09E1" w:rsidRDefault="001E09E1" w:rsidP="001E09E1">
      <w:pPr>
        <w:ind w:left="720"/>
        <w:rPr>
          <w:sz w:val="22"/>
        </w:rPr>
      </w:pPr>
      <w:r>
        <w:rPr>
          <w:sz w:val="22"/>
        </w:rPr>
        <w:t xml:space="preserve">improvement, and the strategies they found most helpful at different stages in the writing process. </w:t>
      </w:r>
    </w:p>
    <w:p w14:paraId="4B805BCD" w14:textId="77777777" w:rsidR="001E09E1" w:rsidRDefault="001E09E1" w:rsidP="001E09E1">
      <w:pPr>
        <w:rPr>
          <w:b/>
          <w:sz w:val="22"/>
        </w:rPr>
      </w:pPr>
      <w:r>
        <w:rPr>
          <w:b/>
          <w:sz w:val="22"/>
        </w:rPr>
        <w:t xml:space="preserve">MEDIA STUDIES </w:t>
      </w:r>
    </w:p>
    <w:p w14:paraId="164E9686" w14:textId="77777777" w:rsidR="001E09E1" w:rsidRDefault="001E09E1" w:rsidP="001E09E1">
      <w:pPr>
        <w:ind w:left="720"/>
        <w:rPr>
          <w:sz w:val="22"/>
        </w:rPr>
      </w:pPr>
      <w:r>
        <w:rPr>
          <w:sz w:val="22"/>
        </w:rPr>
        <w:t xml:space="preserve">1. Understanding Media Texts: demonstrate an understanding of a variety of media texts; </w:t>
      </w:r>
    </w:p>
    <w:p w14:paraId="5FF15E5B" w14:textId="77777777" w:rsidR="001E09E1" w:rsidRDefault="001E09E1" w:rsidP="001E09E1">
      <w:pPr>
        <w:ind w:left="720"/>
        <w:rPr>
          <w:sz w:val="22"/>
        </w:rPr>
      </w:pPr>
      <w:r>
        <w:rPr>
          <w:sz w:val="22"/>
        </w:rPr>
        <w:t xml:space="preserve">2. Understanding Media Forms, Conventions, and Techniques: identify some media forms and </w:t>
      </w:r>
    </w:p>
    <w:p w14:paraId="49BDB46E" w14:textId="77777777" w:rsidR="001E09E1" w:rsidRDefault="001E09E1" w:rsidP="001E09E1">
      <w:pPr>
        <w:ind w:left="720"/>
        <w:rPr>
          <w:sz w:val="22"/>
        </w:rPr>
      </w:pPr>
      <w:r>
        <w:rPr>
          <w:sz w:val="22"/>
        </w:rPr>
        <w:t xml:space="preserve">explain how the conventions and techniques associated with them are used to create meaning; </w:t>
      </w:r>
    </w:p>
    <w:p w14:paraId="0DBFC4F8" w14:textId="77777777" w:rsidR="001E09E1" w:rsidRDefault="001E09E1" w:rsidP="001E09E1">
      <w:pPr>
        <w:ind w:left="720"/>
        <w:rPr>
          <w:sz w:val="22"/>
        </w:rPr>
      </w:pPr>
      <w:r>
        <w:rPr>
          <w:sz w:val="22"/>
        </w:rPr>
        <w:t xml:space="preserve">3. Creating Media Texts: create a variety of media texts for different purposes and audiences, </w:t>
      </w:r>
    </w:p>
    <w:p w14:paraId="10F40BE1" w14:textId="77777777" w:rsidR="001E09E1" w:rsidRDefault="001E09E1" w:rsidP="001E09E1">
      <w:pPr>
        <w:ind w:left="720"/>
        <w:rPr>
          <w:sz w:val="22"/>
        </w:rPr>
      </w:pPr>
      <w:r>
        <w:rPr>
          <w:sz w:val="22"/>
        </w:rPr>
        <w:t xml:space="preserve">using appropriate forms, conventions, and techniques; </w:t>
      </w:r>
    </w:p>
    <w:p w14:paraId="7D786989" w14:textId="77777777" w:rsidR="001E09E1" w:rsidRDefault="001E09E1" w:rsidP="001E09E1">
      <w:pPr>
        <w:ind w:left="720"/>
        <w:rPr>
          <w:sz w:val="22"/>
        </w:rPr>
      </w:pPr>
      <w:r>
        <w:rPr>
          <w:sz w:val="22"/>
        </w:rPr>
        <w:t xml:space="preserve">4. Reflecting on Skills and Strategies: reflect on and identify their strengths as media interpreters </w:t>
      </w:r>
    </w:p>
    <w:p w14:paraId="0F75B2D2" w14:textId="77777777" w:rsidR="001E09E1" w:rsidRDefault="001E09E1" w:rsidP="001E09E1">
      <w:pPr>
        <w:ind w:left="720"/>
        <w:rPr>
          <w:sz w:val="22"/>
        </w:rPr>
      </w:pPr>
      <w:r>
        <w:rPr>
          <w:sz w:val="22"/>
        </w:rPr>
        <w:t xml:space="preserve">and creators, areas for improvement, and the strategies they found most helpful in understanding </w:t>
      </w:r>
    </w:p>
    <w:p w14:paraId="3159D41E" w14:textId="77777777" w:rsidR="001E09E1" w:rsidRDefault="001E09E1" w:rsidP="001E09E1">
      <w:pPr>
        <w:ind w:left="720"/>
        <w:rPr>
          <w:sz w:val="22"/>
        </w:rPr>
      </w:pPr>
      <w:r>
        <w:rPr>
          <w:sz w:val="22"/>
        </w:rPr>
        <w:t xml:space="preserve">and creating media texts. </w:t>
      </w:r>
    </w:p>
    <w:p w14:paraId="5E2B54B8" w14:textId="77777777" w:rsidR="001E09E1" w:rsidRDefault="001E09E1" w:rsidP="001E09E1">
      <w:pPr>
        <w:rPr>
          <w:b/>
          <w:sz w:val="22"/>
        </w:rPr>
      </w:pPr>
    </w:p>
    <w:p w14:paraId="3F5DFE2C" w14:textId="77777777" w:rsidR="001E09E1" w:rsidRDefault="001E09E1" w:rsidP="001E09E1">
      <w:pPr>
        <w:rPr>
          <w:b/>
          <w:sz w:val="22"/>
        </w:rPr>
      </w:pPr>
    </w:p>
    <w:p w14:paraId="13ECA3F8" w14:textId="77777777" w:rsidR="000C7AD4" w:rsidRDefault="000C7AD4" w:rsidP="000C7AD4">
      <w:pPr>
        <w:pStyle w:val="Heading1"/>
        <w:rPr>
          <w:sz w:val="22"/>
        </w:rPr>
      </w:pPr>
      <w:r>
        <w:rPr>
          <w:sz w:val="22"/>
        </w:rPr>
        <w:lastRenderedPageBreak/>
        <w:t>ASSESSMENT AND EVALUATION</w:t>
      </w:r>
    </w:p>
    <w:p w14:paraId="785B2D98" w14:textId="77777777" w:rsidR="000C7AD4" w:rsidRDefault="000C7AD4" w:rsidP="000C7AD4">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5CF10B84" w14:textId="77777777" w:rsidR="000C7AD4" w:rsidRDefault="000C7AD4" w:rsidP="000C7AD4">
      <w:pPr>
        <w:pStyle w:val="Heading1"/>
        <w:rPr>
          <w:sz w:val="22"/>
        </w:rPr>
      </w:pPr>
      <w:r>
        <w:rPr>
          <w:sz w:val="22"/>
        </w:rPr>
        <w:t>THE ACHIEVEMENT CHART (KTCA)</w:t>
      </w:r>
    </w:p>
    <w:p w14:paraId="2653A4FD" w14:textId="77777777" w:rsidR="000C7AD4" w:rsidRPr="00092C20" w:rsidRDefault="000C7AD4" w:rsidP="000C7AD4">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71ED562C" w14:textId="77777777" w:rsidR="000C7AD4" w:rsidRDefault="000C7AD4" w:rsidP="000C7AD4">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0C7AD4" w:rsidRPr="001E09E1" w14:paraId="5C7BF197" w14:textId="77777777" w:rsidTr="00522BA3">
        <w:trPr>
          <w:trHeight w:val="347"/>
        </w:trPr>
        <w:tc>
          <w:tcPr>
            <w:tcW w:w="1702" w:type="dxa"/>
            <w:vAlign w:val="center"/>
          </w:tcPr>
          <w:p w14:paraId="390FD523" w14:textId="77777777" w:rsidR="000C7AD4" w:rsidRPr="001E09E1" w:rsidRDefault="000C7AD4" w:rsidP="00522BA3">
            <w:pPr>
              <w:pStyle w:val="Heading2"/>
              <w:rPr>
                <w:sz w:val="16"/>
                <w:szCs w:val="16"/>
                <w:lang w:bidi="x-none"/>
              </w:rPr>
            </w:pPr>
            <w:r w:rsidRPr="001E09E1">
              <w:rPr>
                <w:sz w:val="16"/>
                <w:szCs w:val="16"/>
                <w:lang w:bidi="x-none"/>
              </w:rPr>
              <w:t>Achievement Level</w:t>
            </w:r>
          </w:p>
        </w:tc>
        <w:tc>
          <w:tcPr>
            <w:tcW w:w="2889" w:type="dxa"/>
            <w:vAlign w:val="center"/>
          </w:tcPr>
          <w:p w14:paraId="2F7082FF" w14:textId="77777777" w:rsidR="000C7AD4" w:rsidRPr="001E09E1" w:rsidRDefault="000C7AD4" w:rsidP="00522BA3">
            <w:pPr>
              <w:jc w:val="center"/>
              <w:rPr>
                <w:b/>
                <w:sz w:val="16"/>
                <w:szCs w:val="16"/>
                <w:lang w:bidi="x-none"/>
              </w:rPr>
            </w:pPr>
            <w:r w:rsidRPr="001E09E1">
              <w:rPr>
                <w:b/>
                <w:sz w:val="16"/>
                <w:szCs w:val="16"/>
                <w:lang w:bidi="x-none"/>
              </w:rPr>
              <w:t>Percentage Grade Range</w:t>
            </w:r>
          </w:p>
        </w:tc>
        <w:tc>
          <w:tcPr>
            <w:tcW w:w="6750" w:type="dxa"/>
            <w:vAlign w:val="center"/>
          </w:tcPr>
          <w:p w14:paraId="0A5E3DF7" w14:textId="77777777" w:rsidR="000C7AD4" w:rsidRPr="001E09E1" w:rsidRDefault="000C7AD4" w:rsidP="00522BA3">
            <w:pPr>
              <w:jc w:val="center"/>
              <w:rPr>
                <w:b/>
                <w:sz w:val="16"/>
                <w:szCs w:val="16"/>
                <w:lang w:bidi="x-none"/>
              </w:rPr>
            </w:pPr>
            <w:r w:rsidRPr="001E09E1">
              <w:rPr>
                <w:b/>
                <w:sz w:val="16"/>
                <w:szCs w:val="16"/>
                <w:lang w:bidi="x-none"/>
              </w:rPr>
              <w:t>Summary Description</w:t>
            </w:r>
          </w:p>
        </w:tc>
      </w:tr>
      <w:tr w:rsidR="000C7AD4" w:rsidRPr="001E09E1" w14:paraId="138EDA94" w14:textId="77777777" w:rsidTr="00522BA3">
        <w:trPr>
          <w:trHeight w:val="267"/>
        </w:trPr>
        <w:tc>
          <w:tcPr>
            <w:tcW w:w="1702" w:type="dxa"/>
            <w:vAlign w:val="center"/>
          </w:tcPr>
          <w:p w14:paraId="19F004ED" w14:textId="77777777" w:rsidR="000C7AD4" w:rsidRPr="001E09E1" w:rsidRDefault="000C7AD4" w:rsidP="00522BA3">
            <w:pPr>
              <w:jc w:val="center"/>
              <w:rPr>
                <w:sz w:val="16"/>
                <w:szCs w:val="16"/>
                <w:lang w:bidi="x-none"/>
              </w:rPr>
            </w:pPr>
            <w:r w:rsidRPr="001E09E1">
              <w:rPr>
                <w:sz w:val="16"/>
                <w:szCs w:val="16"/>
                <w:lang w:bidi="x-none"/>
              </w:rPr>
              <w:t>4</w:t>
            </w:r>
          </w:p>
        </w:tc>
        <w:tc>
          <w:tcPr>
            <w:tcW w:w="2889" w:type="dxa"/>
            <w:vAlign w:val="center"/>
          </w:tcPr>
          <w:p w14:paraId="27F9AE1F" w14:textId="77777777" w:rsidR="000C7AD4" w:rsidRPr="001E09E1" w:rsidRDefault="000C7AD4" w:rsidP="00522BA3">
            <w:pPr>
              <w:jc w:val="center"/>
              <w:rPr>
                <w:sz w:val="16"/>
                <w:szCs w:val="16"/>
                <w:lang w:bidi="x-none"/>
              </w:rPr>
            </w:pPr>
            <w:r w:rsidRPr="001E09E1">
              <w:rPr>
                <w:sz w:val="16"/>
                <w:szCs w:val="16"/>
                <w:lang w:bidi="x-none"/>
              </w:rPr>
              <w:t>80-100%</w:t>
            </w:r>
          </w:p>
        </w:tc>
        <w:tc>
          <w:tcPr>
            <w:tcW w:w="6750" w:type="dxa"/>
          </w:tcPr>
          <w:p w14:paraId="3099B3AE" w14:textId="77777777" w:rsidR="000C7AD4" w:rsidRPr="001E09E1" w:rsidRDefault="000C7AD4" w:rsidP="00522BA3">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0C7AD4" w:rsidRPr="001E09E1" w14:paraId="0EBCBEDB" w14:textId="77777777" w:rsidTr="00522BA3">
        <w:trPr>
          <w:trHeight w:val="285"/>
        </w:trPr>
        <w:tc>
          <w:tcPr>
            <w:tcW w:w="1702" w:type="dxa"/>
            <w:vAlign w:val="center"/>
          </w:tcPr>
          <w:p w14:paraId="6A64145D" w14:textId="77777777" w:rsidR="000C7AD4" w:rsidRPr="001E09E1" w:rsidRDefault="000C7AD4" w:rsidP="00522BA3">
            <w:pPr>
              <w:jc w:val="center"/>
              <w:rPr>
                <w:sz w:val="16"/>
                <w:szCs w:val="16"/>
                <w:lang w:bidi="x-none"/>
              </w:rPr>
            </w:pPr>
            <w:r w:rsidRPr="001E09E1">
              <w:rPr>
                <w:sz w:val="16"/>
                <w:szCs w:val="16"/>
                <w:lang w:bidi="x-none"/>
              </w:rPr>
              <w:t>3</w:t>
            </w:r>
          </w:p>
        </w:tc>
        <w:tc>
          <w:tcPr>
            <w:tcW w:w="2889" w:type="dxa"/>
            <w:vAlign w:val="center"/>
          </w:tcPr>
          <w:p w14:paraId="1C6E2142" w14:textId="77777777" w:rsidR="000C7AD4" w:rsidRPr="001E09E1" w:rsidRDefault="000C7AD4" w:rsidP="00522BA3">
            <w:pPr>
              <w:jc w:val="center"/>
              <w:rPr>
                <w:sz w:val="16"/>
                <w:szCs w:val="16"/>
                <w:lang w:bidi="x-none"/>
              </w:rPr>
            </w:pPr>
            <w:r w:rsidRPr="001E09E1">
              <w:rPr>
                <w:sz w:val="16"/>
                <w:szCs w:val="16"/>
                <w:lang w:bidi="x-none"/>
              </w:rPr>
              <w:t>70-79%</w:t>
            </w:r>
          </w:p>
        </w:tc>
        <w:tc>
          <w:tcPr>
            <w:tcW w:w="6750" w:type="dxa"/>
          </w:tcPr>
          <w:p w14:paraId="47FEA2EA" w14:textId="77777777" w:rsidR="000C7AD4" w:rsidRPr="001E09E1" w:rsidRDefault="000C7AD4" w:rsidP="00522BA3">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0C7AD4" w:rsidRPr="001E09E1" w14:paraId="6903E535" w14:textId="77777777" w:rsidTr="00522BA3">
        <w:trPr>
          <w:trHeight w:val="261"/>
        </w:trPr>
        <w:tc>
          <w:tcPr>
            <w:tcW w:w="1702" w:type="dxa"/>
            <w:vAlign w:val="center"/>
          </w:tcPr>
          <w:p w14:paraId="79F294D9" w14:textId="77777777" w:rsidR="000C7AD4" w:rsidRPr="001E09E1" w:rsidRDefault="000C7AD4" w:rsidP="00522BA3">
            <w:pPr>
              <w:jc w:val="center"/>
              <w:rPr>
                <w:sz w:val="16"/>
                <w:szCs w:val="16"/>
                <w:lang w:bidi="x-none"/>
              </w:rPr>
            </w:pPr>
            <w:r w:rsidRPr="001E09E1">
              <w:rPr>
                <w:sz w:val="16"/>
                <w:szCs w:val="16"/>
                <w:lang w:bidi="x-none"/>
              </w:rPr>
              <w:t>2</w:t>
            </w:r>
          </w:p>
        </w:tc>
        <w:tc>
          <w:tcPr>
            <w:tcW w:w="2889" w:type="dxa"/>
            <w:vAlign w:val="center"/>
          </w:tcPr>
          <w:p w14:paraId="6A4538FF" w14:textId="77777777" w:rsidR="000C7AD4" w:rsidRPr="001E09E1" w:rsidRDefault="000C7AD4" w:rsidP="00522BA3">
            <w:pPr>
              <w:jc w:val="center"/>
              <w:rPr>
                <w:sz w:val="16"/>
                <w:szCs w:val="16"/>
                <w:lang w:bidi="x-none"/>
              </w:rPr>
            </w:pPr>
            <w:r w:rsidRPr="001E09E1">
              <w:rPr>
                <w:sz w:val="16"/>
                <w:szCs w:val="16"/>
                <w:lang w:bidi="x-none"/>
              </w:rPr>
              <w:t>60-69%</w:t>
            </w:r>
          </w:p>
        </w:tc>
        <w:tc>
          <w:tcPr>
            <w:tcW w:w="6750" w:type="dxa"/>
          </w:tcPr>
          <w:p w14:paraId="7CA88BB0" w14:textId="77777777" w:rsidR="000C7AD4" w:rsidRPr="001E09E1" w:rsidRDefault="000C7AD4" w:rsidP="00522BA3">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0C7AD4" w:rsidRPr="001E09E1" w14:paraId="5AA91BFA" w14:textId="77777777" w:rsidTr="00522BA3">
        <w:trPr>
          <w:trHeight w:val="279"/>
        </w:trPr>
        <w:tc>
          <w:tcPr>
            <w:tcW w:w="1702" w:type="dxa"/>
            <w:vAlign w:val="center"/>
          </w:tcPr>
          <w:p w14:paraId="557D0F46" w14:textId="77777777" w:rsidR="000C7AD4" w:rsidRPr="001E09E1" w:rsidRDefault="000C7AD4" w:rsidP="00522BA3">
            <w:pPr>
              <w:jc w:val="center"/>
              <w:rPr>
                <w:sz w:val="16"/>
                <w:szCs w:val="16"/>
                <w:lang w:bidi="x-none"/>
              </w:rPr>
            </w:pPr>
            <w:r w:rsidRPr="001E09E1">
              <w:rPr>
                <w:sz w:val="16"/>
                <w:szCs w:val="16"/>
                <w:lang w:bidi="x-none"/>
              </w:rPr>
              <w:t>1</w:t>
            </w:r>
          </w:p>
        </w:tc>
        <w:tc>
          <w:tcPr>
            <w:tcW w:w="2889" w:type="dxa"/>
            <w:vAlign w:val="center"/>
          </w:tcPr>
          <w:p w14:paraId="39BFD549" w14:textId="77777777" w:rsidR="000C7AD4" w:rsidRPr="001E09E1" w:rsidRDefault="000C7AD4" w:rsidP="00522BA3">
            <w:pPr>
              <w:jc w:val="center"/>
              <w:rPr>
                <w:sz w:val="16"/>
                <w:szCs w:val="16"/>
                <w:lang w:bidi="x-none"/>
              </w:rPr>
            </w:pPr>
            <w:r w:rsidRPr="001E09E1">
              <w:rPr>
                <w:sz w:val="16"/>
                <w:szCs w:val="16"/>
                <w:lang w:bidi="x-none"/>
              </w:rPr>
              <w:t>50-59%</w:t>
            </w:r>
          </w:p>
        </w:tc>
        <w:tc>
          <w:tcPr>
            <w:tcW w:w="6750" w:type="dxa"/>
          </w:tcPr>
          <w:p w14:paraId="0F6617BB" w14:textId="77777777" w:rsidR="000C7AD4" w:rsidRPr="001E09E1" w:rsidRDefault="000C7AD4" w:rsidP="00522BA3">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0C7AD4" w:rsidRPr="001E09E1" w14:paraId="3F134E21" w14:textId="77777777" w:rsidTr="00522BA3">
        <w:trPr>
          <w:trHeight w:val="283"/>
        </w:trPr>
        <w:tc>
          <w:tcPr>
            <w:tcW w:w="4591" w:type="dxa"/>
            <w:gridSpan w:val="2"/>
            <w:vAlign w:val="center"/>
          </w:tcPr>
          <w:p w14:paraId="24A324C2" w14:textId="77777777" w:rsidR="000C7AD4" w:rsidRPr="001E09E1" w:rsidRDefault="000C7AD4" w:rsidP="00522BA3">
            <w:pPr>
              <w:jc w:val="center"/>
              <w:rPr>
                <w:sz w:val="16"/>
                <w:szCs w:val="16"/>
                <w:lang w:bidi="x-none"/>
              </w:rPr>
            </w:pPr>
            <w:r w:rsidRPr="001E09E1">
              <w:rPr>
                <w:sz w:val="16"/>
                <w:szCs w:val="16"/>
                <w:lang w:bidi="x-none"/>
              </w:rPr>
              <w:t>Below 50%</w:t>
            </w:r>
          </w:p>
        </w:tc>
        <w:tc>
          <w:tcPr>
            <w:tcW w:w="6750" w:type="dxa"/>
          </w:tcPr>
          <w:p w14:paraId="21C5DF46" w14:textId="77777777" w:rsidR="000C7AD4" w:rsidRPr="001E09E1" w:rsidRDefault="000C7AD4" w:rsidP="00522BA3">
            <w:pPr>
              <w:rPr>
                <w:sz w:val="16"/>
                <w:szCs w:val="16"/>
                <w:lang w:bidi="x-none"/>
              </w:rPr>
            </w:pPr>
            <w:r w:rsidRPr="001E09E1">
              <w:rPr>
                <w:sz w:val="16"/>
                <w:szCs w:val="16"/>
                <w:lang w:bidi="x-none"/>
              </w:rPr>
              <w:t>Insufficient achievement of curriculum expectations.  A credit will not be granted.</w:t>
            </w:r>
          </w:p>
        </w:tc>
      </w:tr>
    </w:tbl>
    <w:p w14:paraId="62A92FB0" w14:textId="77777777" w:rsidR="000C7AD4" w:rsidRPr="001E09E1" w:rsidRDefault="000C7AD4" w:rsidP="000C7AD4">
      <w:pPr>
        <w:rPr>
          <w:sz w:val="20"/>
        </w:rPr>
      </w:pPr>
    </w:p>
    <w:p w14:paraId="0F975BC4" w14:textId="77777777" w:rsidR="000C7AD4" w:rsidRDefault="000C7AD4" w:rsidP="000C7AD4">
      <w:pPr>
        <w:rPr>
          <w:b/>
          <w:sz w:val="22"/>
        </w:rPr>
      </w:pPr>
      <w:r w:rsidRPr="00186429">
        <w:rPr>
          <w:b/>
          <w:sz w:val="22"/>
        </w:rPr>
        <w:t>The Provincial Report Card report card focuses on 2 aspects of student achievement</w:t>
      </w:r>
      <w:r>
        <w:rPr>
          <w:b/>
          <w:sz w:val="22"/>
        </w:rPr>
        <w:t>:</w:t>
      </w:r>
    </w:p>
    <w:p w14:paraId="3CA8261A" w14:textId="77777777" w:rsidR="000C7AD4" w:rsidRPr="001E09E1" w:rsidRDefault="000C7AD4" w:rsidP="000C7AD4">
      <w:pPr>
        <w:rPr>
          <w:b/>
          <w:sz w:val="22"/>
        </w:rPr>
      </w:pPr>
    </w:p>
    <w:p w14:paraId="19CA7A41" w14:textId="45BB219E" w:rsidR="000C7AD4" w:rsidRPr="00522BA3" w:rsidRDefault="000C7AD4" w:rsidP="00522BA3">
      <w:pPr>
        <w:pStyle w:val="ListParagraph"/>
        <w:numPr>
          <w:ilvl w:val="0"/>
          <w:numId w:val="34"/>
        </w:numPr>
        <w:rPr>
          <w:b/>
          <w:sz w:val="22"/>
          <w:u w:val="single"/>
        </w:rPr>
      </w:pPr>
      <w:r w:rsidRPr="00522BA3">
        <w:rPr>
          <w:b/>
          <w:sz w:val="22"/>
          <w:u w:val="single"/>
        </w:rPr>
        <w:t xml:space="preserve">The achievement of curriculum expectations (represented by a percent grade) </w:t>
      </w:r>
    </w:p>
    <w:p w14:paraId="07C0DC0B" w14:textId="77777777" w:rsidR="000C7AD4" w:rsidRPr="006C239A" w:rsidRDefault="000C7AD4" w:rsidP="000C7AD4">
      <w:pPr>
        <w:rPr>
          <w:sz w:val="22"/>
          <w:lang w:val="en-CA"/>
        </w:rPr>
      </w:pPr>
    </w:p>
    <w:p w14:paraId="0CC64FF7" w14:textId="77777777" w:rsidR="000C7AD4" w:rsidRPr="006C239A" w:rsidRDefault="000C7AD4" w:rsidP="000C7AD4">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2EF67286" w14:textId="77777777" w:rsidR="000C7AD4" w:rsidRPr="006C239A" w:rsidRDefault="000C7AD4" w:rsidP="000C7AD4">
      <w:pPr>
        <w:numPr>
          <w:ilvl w:val="0"/>
          <w:numId w:val="1"/>
        </w:numPr>
        <w:rPr>
          <w:sz w:val="22"/>
          <w:lang w:val="en-CA"/>
        </w:rPr>
      </w:pPr>
      <w:r>
        <w:rPr>
          <w:sz w:val="22"/>
          <w:lang w:val="en-CA"/>
        </w:rPr>
        <w:t>Oral Communication</w:t>
      </w:r>
      <w:r>
        <w:rPr>
          <w:sz w:val="22"/>
          <w:lang w:val="en-CA"/>
        </w:rPr>
        <w:tab/>
      </w:r>
      <w:r>
        <w:rPr>
          <w:sz w:val="22"/>
          <w:lang w:val="en-CA"/>
        </w:rPr>
        <w:tab/>
      </w:r>
      <w:r>
        <w:rPr>
          <w:sz w:val="22"/>
          <w:lang w:val="en-CA"/>
        </w:rPr>
        <w:tab/>
        <w:t>25</w:t>
      </w:r>
      <w:r w:rsidRPr="006C239A">
        <w:rPr>
          <w:sz w:val="22"/>
          <w:lang w:val="en-CA"/>
        </w:rPr>
        <w:t>%</w:t>
      </w:r>
    </w:p>
    <w:p w14:paraId="3F945692" w14:textId="77777777" w:rsidR="000C7AD4" w:rsidRPr="006C239A" w:rsidRDefault="000C7AD4" w:rsidP="000C7AD4">
      <w:pPr>
        <w:numPr>
          <w:ilvl w:val="0"/>
          <w:numId w:val="1"/>
        </w:numPr>
        <w:rPr>
          <w:sz w:val="22"/>
          <w:lang w:val="en-CA"/>
        </w:rPr>
      </w:pPr>
      <w:r>
        <w:rPr>
          <w:sz w:val="22"/>
          <w:lang w:val="en-CA"/>
        </w:rPr>
        <w:t>Reading and Literature Studies</w:t>
      </w:r>
      <w:r>
        <w:rPr>
          <w:sz w:val="22"/>
          <w:lang w:val="en-CA"/>
        </w:rPr>
        <w:tab/>
      </w:r>
      <w:r>
        <w:rPr>
          <w:sz w:val="22"/>
          <w:lang w:val="en-CA"/>
        </w:rPr>
        <w:tab/>
        <w:t>20</w:t>
      </w:r>
      <w:r w:rsidRPr="006C239A">
        <w:rPr>
          <w:sz w:val="22"/>
          <w:lang w:val="en-CA"/>
        </w:rPr>
        <w:t>%</w:t>
      </w:r>
    </w:p>
    <w:p w14:paraId="38C9FB5A" w14:textId="77777777" w:rsidR="000C7AD4" w:rsidRPr="006C239A" w:rsidRDefault="000C7AD4" w:rsidP="000C7AD4">
      <w:pPr>
        <w:numPr>
          <w:ilvl w:val="0"/>
          <w:numId w:val="1"/>
        </w:numPr>
        <w:rPr>
          <w:sz w:val="22"/>
          <w:lang w:val="en-CA"/>
        </w:rPr>
      </w:pPr>
      <w:r w:rsidRPr="006C239A">
        <w:rPr>
          <w:sz w:val="22"/>
          <w:lang w:val="en-CA"/>
        </w:rPr>
        <w:t>Writing</w:t>
      </w:r>
      <w:r w:rsidRPr="006C239A">
        <w:rPr>
          <w:sz w:val="22"/>
          <w:lang w:val="en-CA"/>
        </w:rPr>
        <w:tab/>
      </w:r>
      <w:r w:rsidRPr="006C239A">
        <w:rPr>
          <w:sz w:val="22"/>
          <w:lang w:val="en-CA"/>
        </w:rPr>
        <w:tab/>
      </w:r>
      <w:r w:rsidRPr="006C239A">
        <w:rPr>
          <w:sz w:val="22"/>
          <w:lang w:val="en-CA"/>
        </w:rPr>
        <w:tab/>
      </w:r>
      <w:r w:rsidRPr="006C239A">
        <w:rPr>
          <w:sz w:val="22"/>
          <w:lang w:val="en-CA"/>
        </w:rPr>
        <w:tab/>
      </w:r>
      <w:r>
        <w:rPr>
          <w:sz w:val="22"/>
          <w:lang w:val="en-CA"/>
        </w:rPr>
        <w:tab/>
        <w:t>30</w:t>
      </w:r>
      <w:r w:rsidRPr="006C239A">
        <w:rPr>
          <w:sz w:val="22"/>
          <w:lang w:val="en-CA"/>
        </w:rPr>
        <w:t>%</w:t>
      </w:r>
    </w:p>
    <w:p w14:paraId="37BC7D25" w14:textId="77777777" w:rsidR="000C7AD4" w:rsidRPr="006C239A" w:rsidRDefault="000C7AD4" w:rsidP="000C7AD4">
      <w:pPr>
        <w:numPr>
          <w:ilvl w:val="0"/>
          <w:numId w:val="1"/>
        </w:numPr>
        <w:rPr>
          <w:sz w:val="22"/>
          <w:lang w:val="en-CA"/>
        </w:rPr>
      </w:pPr>
      <w:r>
        <w:rPr>
          <w:sz w:val="22"/>
          <w:lang w:val="en-CA"/>
        </w:rPr>
        <w:t>Media Studies</w:t>
      </w:r>
      <w:r>
        <w:rPr>
          <w:sz w:val="22"/>
          <w:lang w:val="en-CA"/>
        </w:rPr>
        <w:tab/>
      </w:r>
      <w:r>
        <w:rPr>
          <w:sz w:val="22"/>
          <w:lang w:val="en-CA"/>
        </w:rPr>
        <w:tab/>
      </w:r>
      <w:r>
        <w:rPr>
          <w:sz w:val="22"/>
          <w:lang w:val="en-CA"/>
        </w:rPr>
        <w:tab/>
      </w:r>
      <w:r>
        <w:rPr>
          <w:sz w:val="22"/>
          <w:lang w:val="en-CA"/>
        </w:rPr>
        <w:tab/>
        <w:t>25</w:t>
      </w:r>
      <w:r w:rsidRPr="006C239A">
        <w:rPr>
          <w:sz w:val="22"/>
          <w:lang w:val="en-CA"/>
        </w:rPr>
        <w:t>%</w:t>
      </w:r>
    </w:p>
    <w:p w14:paraId="5519B8ED" w14:textId="77777777" w:rsidR="000C7AD4" w:rsidRPr="006C239A" w:rsidRDefault="000C7AD4" w:rsidP="000C7AD4">
      <w:pPr>
        <w:rPr>
          <w:sz w:val="22"/>
          <w:lang w:val="en-CA"/>
        </w:rPr>
      </w:pPr>
    </w:p>
    <w:p w14:paraId="56D836AF" w14:textId="77777777" w:rsidR="000C7AD4" w:rsidRPr="006C239A" w:rsidRDefault="000C7AD4" w:rsidP="000C7AD4">
      <w:pPr>
        <w:ind w:left="360" w:firstLine="360"/>
        <w:rPr>
          <w:sz w:val="22"/>
          <w:lang w:val="en-CA"/>
        </w:rPr>
      </w:pPr>
      <w:r>
        <w:rPr>
          <w:b/>
          <w:sz w:val="22"/>
          <w:lang w:val="en-CA"/>
        </w:rPr>
        <w:t>30% Final</w:t>
      </w:r>
      <w:r w:rsidRPr="006C239A">
        <w:rPr>
          <w:b/>
          <w:sz w:val="22"/>
          <w:lang w:val="en-CA"/>
        </w:rPr>
        <w:t xml:space="preserve"> Evaluation (</w:t>
      </w:r>
      <w:r w:rsidRPr="006C239A">
        <w:rPr>
          <w:sz w:val="22"/>
          <w:lang w:val="en-CA"/>
        </w:rPr>
        <w:t xml:space="preserve">based on </w:t>
      </w:r>
      <w:r>
        <w:rPr>
          <w:sz w:val="22"/>
          <w:lang w:val="en-CA"/>
        </w:rPr>
        <w:t>the above % breakdown of English strands):</w:t>
      </w:r>
      <w:r w:rsidRPr="006C239A">
        <w:rPr>
          <w:sz w:val="22"/>
          <w:lang w:val="en-CA"/>
        </w:rPr>
        <w:t xml:space="preserve"> </w:t>
      </w:r>
    </w:p>
    <w:p w14:paraId="4A87800E" w14:textId="77777777" w:rsidR="005B6C1C" w:rsidRPr="005B6C1C" w:rsidRDefault="005B6C1C" w:rsidP="005B6C1C">
      <w:pPr>
        <w:pStyle w:val="ListParagraph"/>
        <w:numPr>
          <w:ilvl w:val="0"/>
          <w:numId w:val="1"/>
        </w:numPr>
        <w:rPr>
          <w:sz w:val="22"/>
          <w:lang w:val="en-CA"/>
        </w:rPr>
      </w:pPr>
      <w:r w:rsidRPr="005B6C1C">
        <w:rPr>
          <w:sz w:val="22"/>
          <w:lang w:val="en-CA"/>
        </w:rPr>
        <w:t xml:space="preserve">*A more detailed explanation of the culminating activity as well as the </w:t>
      </w:r>
    </w:p>
    <w:p w14:paraId="62393937" w14:textId="6D31DFFB" w:rsidR="000C7AD4" w:rsidRDefault="005B6C1C" w:rsidP="005B6C1C">
      <w:pPr>
        <w:pStyle w:val="ListParagraph"/>
        <w:ind w:left="1440"/>
        <w:rPr>
          <w:sz w:val="22"/>
          <w:lang w:val="en-CA"/>
        </w:rPr>
      </w:pPr>
      <w:r w:rsidRPr="005B6C1C">
        <w:rPr>
          <w:sz w:val="22"/>
          <w:lang w:val="en-CA"/>
        </w:rPr>
        <w:t>mark breakdown  will be distributed to students later on in the school year.</w:t>
      </w:r>
      <w:r w:rsidR="000C7AD4" w:rsidRPr="006C239A">
        <w:rPr>
          <w:sz w:val="22"/>
          <w:lang w:val="en-CA"/>
        </w:rPr>
        <w:tab/>
      </w:r>
    </w:p>
    <w:p w14:paraId="4854EB51" w14:textId="77777777" w:rsidR="000C7AD4" w:rsidRPr="006C239A" w:rsidRDefault="000C7AD4" w:rsidP="000C7AD4">
      <w:pPr>
        <w:ind w:left="1440"/>
        <w:rPr>
          <w:sz w:val="22"/>
          <w:lang w:val="en-CA"/>
        </w:rPr>
      </w:pPr>
    </w:p>
    <w:p w14:paraId="7CD45152" w14:textId="77777777" w:rsidR="000C7AD4" w:rsidRPr="006C239A" w:rsidRDefault="000C7AD4" w:rsidP="000C7AD4">
      <w:pPr>
        <w:rPr>
          <w:i/>
          <w:sz w:val="22"/>
          <w:lang w:val="en-CA"/>
        </w:rPr>
      </w:pPr>
      <w:r w:rsidRPr="006C239A">
        <w:rPr>
          <w:i/>
          <w:sz w:val="22"/>
          <w:lang w:val="en-CA"/>
        </w:rPr>
        <w:t>*A more detailed explanation of the culminating activity</w:t>
      </w:r>
      <w:r>
        <w:rPr>
          <w:i/>
          <w:sz w:val="22"/>
          <w:lang w:val="en-CA"/>
        </w:rPr>
        <w:t xml:space="preserve"> as well as the mark breakdown </w:t>
      </w:r>
      <w:r w:rsidRPr="006C239A">
        <w:rPr>
          <w:i/>
          <w:sz w:val="22"/>
          <w:lang w:val="en-CA"/>
        </w:rPr>
        <w:t>will be</w:t>
      </w:r>
      <w:r>
        <w:rPr>
          <w:i/>
          <w:sz w:val="22"/>
          <w:lang w:val="en-CA"/>
        </w:rPr>
        <w:t xml:space="preserve"> distributed to students later on in the school year</w:t>
      </w:r>
      <w:r w:rsidRPr="006C239A">
        <w:rPr>
          <w:i/>
          <w:sz w:val="22"/>
          <w:lang w:val="en-CA"/>
        </w:rPr>
        <w:t>.</w:t>
      </w:r>
    </w:p>
    <w:p w14:paraId="7840C141" w14:textId="77777777" w:rsidR="000C7AD4" w:rsidRPr="006C239A" w:rsidRDefault="000C7AD4" w:rsidP="000C7AD4">
      <w:pPr>
        <w:rPr>
          <w:i/>
          <w:sz w:val="22"/>
          <w:lang w:val="en-CA"/>
        </w:rPr>
      </w:pPr>
    </w:p>
    <w:p w14:paraId="6742CE3A" w14:textId="77777777" w:rsidR="000C7AD4" w:rsidRDefault="000C7AD4" w:rsidP="000C7AD4">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08EE6B67" w14:textId="77777777" w:rsidR="000C7AD4" w:rsidRPr="00E70381" w:rsidRDefault="000C7AD4" w:rsidP="000C7AD4">
      <w:pPr>
        <w:rPr>
          <w:b/>
          <w:i/>
          <w:sz w:val="20"/>
        </w:rPr>
      </w:pPr>
    </w:p>
    <w:p w14:paraId="3D9B0A36" w14:textId="77777777" w:rsidR="000C7AD4" w:rsidRPr="001E09E1" w:rsidRDefault="000C7AD4" w:rsidP="00522BA3">
      <w:pPr>
        <w:pStyle w:val="ListParagraph"/>
        <w:numPr>
          <w:ilvl w:val="0"/>
          <w:numId w:val="34"/>
        </w:numPr>
        <w:rPr>
          <w:b/>
          <w:sz w:val="22"/>
          <w:u w:val="single"/>
        </w:rPr>
      </w:pPr>
      <w:r w:rsidRPr="001E09E1">
        <w:rPr>
          <w:b/>
          <w:sz w:val="22"/>
          <w:u w:val="single"/>
        </w:rPr>
        <w:t>The development of 6 Learning Skills</w:t>
      </w:r>
    </w:p>
    <w:p w14:paraId="7FE39181" w14:textId="77777777" w:rsidR="000C7AD4" w:rsidRDefault="000C7AD4" w:rsidP="000C7AD4">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58520489" w14:textId="77777777" w:rsidR="000C7AD4" w:rsidRDefault="000C7AD4" w:rsidP="000C7AD4">
      <w:pPr>
        <w:rPr>
          <w:b/>
        </w:rPr>
      </w:pPr>
    </w:p>
    <w:p w14:paraId="5D84F394" w14:textId="77777777" w:rsidR="000C7AD4" w:rsidRDefault="000C7AD4" w:rsidP="000C7AD4">
      <w:pPr>
        <w:rPr>
          <w:b/>
        </w:rPr>
      </w:pPr>
      <w:r>
        <w:rPr>
          <w:b/>
        </w:rPr>
        <w:t xml:space="preserve">OTHER NOTES: </w:t>
      </w:r>
    </w:p>
    <w:p w14:paraId="50815F9D" w14:textId="77777777" w:rsidR="000C7AD4" w:rsidRPr="00092C20" w:rsidRDefault="000C7AD4" w:rsidP="000C7AD4">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0E3DE4A0" w14:textId="77777777" w:rsidR="000C7AD4" w:rsidRPr="00092C20" w:rsidRDefault="000C7AD4" w:rsidP="000C7AD4">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777898C0" w14:textId="77777777" w:rsidR="000C7AD4" w:rsidRPr="00ED4089" w:rsidRDefault="000C7AD4" w:rsidP="000C7AD4">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p w14:paraId="6888FAA7" w14:textId="77777777" w:rsidR="001E09E1" w:rsidRPr="00ED1A63" w:rsidRDefault="001E09E1" w:rsidP="001E09E1">
      <w:pPr>
        <w:jc w:val="center"/>
        <w:rPr>
          <w:b/>
          <w:sz w:val="28"/>
        </w:rPr>
      </w:pPr>
      <w:r w:rsidRPr="00ED1A63">
        <w:rPr>
          <w:b/>
          <w:sz w:val="28"/>
        </w:rPr>
        <w:lastRenderedPageBreak/>
        <w:t>The Writer’s Craft - EWC4U</w:t>
      </w:r>
      <w:r>
        <w:rPr>
          <w:b/>
          <w:sz w:val="28"/>
        </w:rPr>
        <w:t>1</w:t>
      </w:r>
    </w:p>
    <w:p w14:paraId="6A04D113" w14:textId="77777777" w:rsidR="001E09E1" w:rsidRPr="00ED1A63" w:rsidRDefault="001E09E1" w:rsidP="001E09E1">
      <w:pPr>
        <w:jc w:val="center"/>
        <w:rPr>
          <w:b/>
          <w:sz w:val="28"/>
        </w:rPr>
      </w:pPr>
      <w:r w:rsidRPr="00ED1A63">
        <w:rPr>
          <w:b/>
          <w:sz w:val="28"/>
        </w:rPr>
        <w:t>Grade 12,  University Preparation</w:t>
      </w:r>
    </w:p>
    <w:p w14:paraId="55D5C222" w14:textId="77777777" w:rsidR="001E09E1" w:rsidRDefault="001E09E1" w:rsidP="001E09E1">
      <w:pPr>
        <w:pStyle w:val="Heading2"/>
      </w:pPr>
      <w:r>
        <w:t>Toronto District School Board, Richview Collegiate Institute</w:t>
      </w:r>
    </w:p>
    <w:p w14:paraId="04857257" w14:textId="77777777" w:rsidR="001E09E1" w:rsidRDefault="001E09E1" w:rsidP="001E09E1">
      <w:pPr>
        <w:pStyle w:val="Heading2"/>
        <w:jc w:val="left"/>
        <w:rPr>
          <w:b w:val="0"/>
        </w:rPr>
      </w:pPr>
    </w:p>
    <w:p w14:paraId="0E801ADF" w14:textId="77777777" w:rsidR="001E09E1" w:rsidRPr="00ED1A63" w:rsidRDefault="001E09E1" w:rsidP="001E09E1">
      <w:pPr>
        <w:pStyle w:val="Heading2"/>
        <w:jc w:val="left"/>
        <w:rPr>
          <w:sz w:val="22"/>
          <w:lang w:val="en-CA"/>
        </w:rPr>
      </w:pPr>
      <w:r w:rsidRPr="00ED1A63">
        <w:rPr>
          <w:sz w:val="22"/>
          <w:lang w:val="en-CA"/>
        </w:rPr>
        <w:t xml:space="preserve">Curriculum Policy Document:  </w:t>
      </w:r>
      <w:r w:rsidRPr="00ED1A63">
        <w:rPr>
          <w:b w:val="0"/>
          <w:i/>
          <w:sz w:val="22"/>
          <w:lang w:val="en-CA"/>
        </w:rPr>
        <w:t>The Ontario Curriculum, Grades 11 and 12, English. Revised 2007</w:t>
      </w:r>
    </w:p>
    <w:p w14:paraId="63939761" w14:textId="77777777" w:rsidR="001E09E1" w:rsidRPr="00ED1A63" w:rsidRDefault="001E09E1" w:rsidP="001E09E1">
      <w:pPr>
        <w:pStyle w:val="Heading2nospace"/>
        <w:rPr>
          <w:rFonts w:ascii="Times" w:hAnsi="Times"/>
          <w:lang w:val="en-CA"/>
        </w:rPr>
      </w:pPr>
    </w:p>
    <w:p w14:paraId="3023512F" w14:textId="77777777" w:rsidR="001E09E1" w:rsidRPr="00ED1A63" w:rsidRDefault="001E09E1" w:rsidP="001E09E1">
      <w:pPr>
        <w:pStyle w:val="Heading2nospace"/>
        <w:rPr>
          <w:rFonts w:ascii="Times" w:hAnsi="Times"/>
          <w:b w:val="0"/>
          <w:lang w:val="en-CA"/>
        </w:rPr>
      </w:pPr>
      <w:r w:rsidRPr="00ED1A63">
        <w:rPr>
          <w:rFonts w:ascii="Times" w:hAnsi="Times"/>
          <w:lang w:val="en-CA"/>
        </w:rPr>
        <w:t xml:space="preserve">Prerequisite:  </w:t>
      </w:r>
      <w:r w:rsidRPr="00ED1A63">
        <w:rPr>
          <w:rFonts w:ascii="Times" w:hAnsi="Times"/>
          <w:b w:val="0"/>
          <w:lang w:val="en-CA"/>
        </w:rPr>
        <w:t>English 3U Grade 11, University Preparation</w:t>
      </w:r>
      <w:r w:rsidRPr="00ED1A63">
        <w:rPr>
          <w:rFonts w:ascii="Times" w:hAnsi="Times"/>
          <w:b w:val="0"/>
          <w:lang w:val="en-CA"/>
        </w:rPr>
        <w:tab/>
      </w:r>
      <w:r w:rsidRPr="00ED1A63">
        <w:rPr>
          <w:rFonts w:ascii="Times" w:hAnsi="Times"/>
          <w:b w:val="0"/>
          <w:lang w:val="en-CA"/>
        </w:rPr>
        <w:tab/>
      </w:r>
      <w:r w:rsidRPr="00ED1A63">
        <w:rPr>
          <w:rFonts w:ascii="Times" w:hAnsi="Times"/>
          <w:lang w:val="en-CA"/>
        </w:rPr>
        <w:t xml:space="preserve">Credit Value: </w:t>
      </w:r>
      <w:r w:rsidRPr="00ED1A63">
        <w:rPr>
          <w:rFonts w:ascii="Times" w:hAnsi="Times"/>
          <w:b w:val="0"/>
          <w:lang w:val="en-CA"/>
        </w:rPr>
        <w:t>1</w:t>
      </w:r>
    </w:p>
    <w:p w14:paraId="55EE55F5" w14:textId="77777777" w:rsidR="001E09E1" w:rsidRDefault="001E09E1" w:rsidP="001E09E1">
      <w:pPr>
        <w:pStyle w:val="Heading2nospace"/>
        <w:rPr>
          <w:rFonts w:ascii="Times" w:hAnsi="Times"/>
          <w:b w:val="0"/>
          <w:sz w:val="24"/>
          <w:lang w:val="en-CA"/>
        </w:rPr>
      </w:pPr>
    </w:p>
    <w:p w14:paraId="336488B2" w14:textId="77777777" w:rsidR="001E09E1" w:rsidRDefault="001E09E1" w:rsidP="001E09E1">
      <w:pPr>
        <w:pStyle w:val="Heading1"/>
        <w:spacing w:before="0"/>
        <w:rPr>
          <w:rFonts w:ascii="Times" w:hAnsi="Times"/>
          <w:lang w:val="en-CA"/>
        </w:rPr>
      </w:pPr>
      <w:r>
        <w:rPr>
          <w:rFonts w:ascii="Times" w:hAnsi="Times"/>
          <w:lang w:val="en-CA"/>
        </w:rPr>
        <w:t>COURSE DESCRIPTION</w:t>
      </w:r>
    </w:p>
    <w:p w14:paraId="32DCF5B3" w14:textId="77777777" w:rsidR="001E09E1" w:rsidRPr="00ED1A63" w:rsidRDefault="001E09E1" w:rsidP="001E09E1">
      <w:r w:rsidRPr="00ED1A63">
        <w:t xml:space="preserve">This course emphasizes knowledge and skills related to the craft of writing. Students will analyse models of effective writing; use a workshop approach to produce a range of works; identify and use techniques required for specialized forms of writing; and identify effective ways to improve the quality of their writing. They will also complete a major paper as part of a creative or analytical independent study project and investigate opportunities for publication and for writing careers. </w:t>
      </w:r>
    </w:p>
    <w:p w14:paraId="61CA901E" w14:textId="77777777" w:rsidR="001E09E1" w:rsidRPr="00ED1A63" w:rsidRDefault="001E09E1" w:rsidP="001E09E1"/>
    <w:p w14:paraId="3307C2AA" w14:textId="77777777" w:rsidR="001E09E1" w:rsidRPr="00ED1A63" w:rsidRDefault="001E09E1" w:rsidP="001E09E1"/>
    <w:p w14:paraId="4BC3BF96" w14:textId="77777777" w:rsidR="001E09E1" w:rsidRPr="00ED1A63" w:rsidRDefault="001E09E1" w:rsidP="001E09E1">
      <w:pPr>
        <w:rPr>
          <w:b/>
        </w:rPr>
      </w:pPr>
      <w:r w:rsidRPr="00ED1A63">
        <w:rPr>
          <w:b/>
        </w:rPr>
        <w:t>STRANDS</w:t>
      </w:r>
    </w:p>
    <w:p w14:paraId="2F99B070" w14:textId="77777777" w:rsidR="001E09E1" w:rsidRPr="00ED1A63" w:rsidRDefault="001E09E1" w:rsidP="001E09E1">
      <w:r w:rsidRPr="00ED1A63">
        <w:t xml:space="preserve">The expectations in this course are organized into the following strands: </w:t>
      </w:r>
    </w:p>
    <w:p w14:paraId="36129573" w14:textId="77777777" w:rsidR="001E09E1" w:rsidRPr="00ED1A63" w:rsidRDefault="001E09E1" w:rsidP="001E09E1">
      <w:pPr>
        <w:ind w:left="720"/>
        <w:rPr>
          <w:b/>
        </w:rPr>
      </w:pPr>
      <w:r w:rsidRPr="00ED1A63">
        <w:rPr>
          <w:b/>
        </w:rPr>
        <w:t xml:space="preserve">A. Investigating Writing </w:t>
      </w:r>
    </w:p>
    <w:p w14:paraId="01FC31AD" w14:textId="77777777" w:rsidR="001E09E1" w:rsidRPr="00ED1A63" w:rsidRDefault="001E09E1" w:rsidP="001E09E1">
      <w:pPr>
        <w:ind w:left="720"/>
        <w:rPr>
          <w:b/>
        </w:rPr>
      </w:pPr>
      <w:r w:rsidRPr="00ED1A63">
        <w:rPr>
          <w:b/>
        </w:rPr>
        <w:t xml:space="preserve">B. Practising Writing </w:t>
      </w:r>
    </w:p>
    <w:p w14:paraId="430A659B" w14:textId="77777777" w:rsidR="001E09E1" w:rsidRPr="00ED1A63" w:rsidRDefault="001E09E1" w:rsidP="001E09E1">
      <w:pPr>
        <w:ind w:left="720"/>
        <w:rPr>
          <w:b/>
        </w:rPr>
      </w:pPr>
      <w:r w:rsidRPr="00ED1A63">
        <w:rPr>
          <w:b/>
        </w:rPr>
        <w:t>C. Reflecting On Writing</w:t>
      </w:r>
    </w:p>
    <w:p w14:paraId="00E8C827" w14:textId="77777777" w:rsidR="001E09E1" w:rsidRPr="00ED1A63" w:rsidRDefault="001E09E1" w:rsidP="001E09E1">
      <w:pPr>
        <w:rPr>
          <w:b/>
        </w:rPr>
      </w:pPr>
    </w:p>
    <w:p w14:paraId="7D53264E" w14:textId="77777777" w:rsidR="001E09E1" w:rsidRPr="00ED1A63" w:rsidRDefault="001E09E1" w:rsidP="001E09E1">
      <w:pPr>
        <w:rPr>
          <w:b/>
        </w:rPr>
      </w:pPr>
    </w:p>
    <w:p w14:paraId="79F169A2" w14:textId="77777777" w:rsidR="001E09E1" w:rsidRPr="00E638CF" w:rsidRDefault="001E09E1" w:rsidP="001E09E1">
      <w:pPr>
        <w:pStyle w:val="Header"/>
        <w:rPr>
          <w:rFonts w:ascii="Times" w:hAnsi="Times"/>
        </w:rPr>
      </w:pPr>
      <w:r>
        <w:rPr>
          <w:rFonts w:ascii="Times" w:hAnsi="Times"/>
        </w:rPr>
        <w:t xml:space="preserve">CURRICULUM STRANDS AND </w:t>
      </w:r>
      <w:r w:rsidRPr="00E638CF">
        <w:rPr>
          <w:rFonts w:ascii="Times" w:hAnsi="Times"/>
        </w:rPr>
        <w:t>OVERALL EXPECTATIONS</w:t>
      </w:r>
    </w:p>
    <w:p w14:paraId="3D6E556D" w14:textId="77777777" w:rsidR="001E09E1" w:rsidRDefault="001E09E1" w:rsidP="001E09E1">
      <w:pPr>
        <w:pStyle w:val="Header"/>
        <w:rPr>
          <w:rFonts w:ascii="Times" w:hAnsi="Times"/>
          <w:sz w:val="22"/>
        </w:rPr>
      </w:pPr>
      <w:r>
        <w:rPr>
          <w:rFonts w:ascii="Times" w:hAnsi="Times"/>
          <w:b w:val="0"/>
          <w:sz w:val="22"/>
        </w:rPr>
        <w:t>*For specific expectations see</w:t>
      </w:r>
      <w:r>
        <w:rPr>
          <w:rFonts w:ascii="Times" w:hAnsi="Times"/>
          <w:sz w:val="22"/>
        </w:rPr>
        <w:t xml:space="preserve"> </w:t>
      </w:r>
      <w:r>
        <w:rPr>
          <w:rFonts w:ascii="Times" w:hAnsi="Times"/>
          <w:b w:val="0"/>
          <w:i/>
          <w:sz w:val="22"/>
        </w:rPr>
        <w:t>The Ontario Curriculum, Grades 11 and 12, English. Revised 2007</w:t>
      </w:r>
    </w:p>
    <w:p w14:paraId="4CD00DE3" w14:textId="77777777" w:rsidR="001E09E1" w:rsidRPr="00ED1A63" w:rsidRDefault="001E09E1" w:rsidP="001E09E1"/>
    <w:p w14:paraId="64B1AEC1" w14:textId="77777777" w:rsidR="001E09E1" w:rsidRDefault="001E09E1" w:rsidP="001E09E1">
      <w:pPr>
        <w:rPr>
          <w:b/>
        </w:rPr>
      </w:pPr>
      <w:r w:rsidRPr="00ED1A63">
        <w:rPr>
          <w:b/>
        </w:rPr>
        <w:t xml:space="preserve">A. INVESTIGATING WRITING </w:t>
      </w:r>
    </w:p>
    <w:p w14:paraId="0F8A1488" w14:textId="77777777" w:rsidR="001E09E1" w:rsidRPr="00ED1A63" w:rsidRDefault="001E09E1" w:rsidP="001E09E1">
      <w:pPr>
        <w:rPr>
          <w:b/>
        </w:rPr>
      </w:pPr>
    </w:p>
    <w:p w14:paraId="3F4266E5" w14:textId="77777777" w:rsidR="001E09E1" w:rsidRPr="00ED1A63" w:rsidRDefault="001E09E1" w:rsidP="001E09E1">
      <w:pPr>
        <w:ind w:left="720"/>
      </w:pPr>
      <w:r w:rsidRPr="00ED1A63">
        <w:t xml:space="preserve">1. </w:t>
      </w:r>
      <w:r w:rsidRPr="00ED1A63">
        <w:rPr>
          <w:b/>
        </w:rPr>
        <w:t>Writing, Writers, and the Writing Life</w:t>
      </w:r>
      <w:r w:rsidRPr="00ED1A63">
        <w:t xml:space="preserve">: demonstrate an understanding of writing as an art, a craft, and a career as they explore the work of a variety of Canadian and international writers. </w:t>
      </w:r>
    </w:p>
    <w:p w14:paraId="71722F96" w14:textId="77777777" w:rsidR="001E09E1" w:rsidRPr="00ED1A63" w:rsidRDefault="001E09E1" w:rsidP="001E09E1"/>
    <w:p w14:paraId="449889E0" w14:textId="77777777" w:rsidR="001E09E1" w:rsidRDefault="001E09E1" w:rsidP="001E09E1">
      <w:pPr>
        <w:rPr>
          <w:b/>
        </w:rPr>
      </w:pPr>
      <w:r w:rsidRPr="00ED1A63">
        <w:rPr>
          <w:b/>
        </w:rPr>
        <w:t xml:space="preserve">B. PRACTISING WRITING </w:t>
      </w:r>
    </w:p>
    <w:p w14:paraId="2AEE1DEF" w14:textId="77777777" w:rsidR="001E09E1" w:rsidRPr="00ED1A63" w:rsidRDefault="001E09E1" w:rsidP="001E09E1">
      <w:pPr>
        <w:rPr>
          <w:b/>
        </w:rPr>
      </w:pPr>
    </w:p>
    <w:p w14:paraId="0BFF1F36" w14:textId="77777777" w:rsidR="001E09E1" w:rsidRPr="00ED1A63" w:rsidRDefault="001E09E1" w:rsidP="001E09E1">
      <w:pPr>
        <w:ind w:left="720"/>
      </w:pPr>
      <w:r w:rsidRPr="00ED1A63">
        <w:t xml:space="preserve">1. </w:t>
      </w:r>
      <w:r w:rsidRPr="00ED1A63">
        <w:rPr>
          <w:b/>
        </w:rPr>
        <w:t>Exploring Ideas, Forms, and Styles</w:t>
      </w:r>
      <w:r w:rsidRPr="00ED1A63">
        <w:t xml:space="preserve">: generate and experiment with ideas about writing content, forms, and styles; </w:t>
      </w:r>
    </w:p>
    <w:p w14:paraId="555D15BC" w14:textId="77777777" w:rsidR="001E09E1" w:rsidRPr="00ED1A63" w:rsidRDefault="001E09E1" w:rsidP="001E09E1">
      <w:pPr>
        <w:ind w:left="720"/>
      </w:pPr>
      <w:r w:rsidRPr="00ED1A63">
        <w:t xml:space="preserve">2. </w:t>
      </w:r>
      <w:r w:rsidRPr="00ED1A63">
        <w:rPr>
          <w:b/>
        </w:rPr>
        <w:t>Drafting and Revising</w:t>
      </w:r>
      <w:r w:rsidRPr="00ED1A63">
        <w:t xml:space="preserve">: organize, draft, and revise their writing, employing forms and stylistic elements appropriate for their purpose and audience; </w:t>
      </w:r>
    </w:p>
    <w:p w14:paraId="6F17B332" w14:textId="77777777" w:rsidR="001E09E1" w:rsidRPr="00ED1A63" w:rsidRDefault="001E09E1" w:rsidP="001E09E1">
      <w:pPr>
        <w:ind w:left="720"/>
      </w:pPr>
      <w:r w:rsidRPr="00ED1A63">
        <w:t xml:space="preserve">3. </w:t>
      </w:r>
      <w:r w:rsidRPr="00ED1A63">
        <w:rPr>
          <w:b/>
        </w:rPr>
        <w:t>Editing, Proofreading, and Publishing</w:t>
      </w:r>
      <w:r w:rsidRPr="00ED1A63">
        <w:t xml:space="preserve">: use editing, proofreading, and publishing skills and strategies to refine and polish their work; </w:t>
      </w:r>
    </w:p>
    <w:p w14:paraId="7B428690" w14:textId="77777777" w:rsidR="001E09E1" w:rsidRPr="00ED1A63" w:rsidRDefault="001E09E1" w:rsidP="001E09E1">
      <w:pPr>
        <w:ind w:left="720"/>
      </w:pPr>
      <w:r w:rsidRPr="00ED1A63">
        <w:t xml:space="preserve">4. </w:t>
      </w:r>
      <w:r w:rsidRPr="00ED1A63">
        <w:rPr>
          <w:b/>
        </w:rPr>
        <w:t>Collaborative Writing</w:t>
      </w:r>
      <w:r w:rsidRPr="00ED1A63">
        <w:t xml:space="preserve">: collaborate in the writing process with peers by generating ideas, responding to peers’ work, and assessing peers’ work in a workshop setting. </w:t>
      </w:r>
    </w:p>
    <w:p w14:paraId="423136D4" w14:textId="77777777" w:rsidR="001E09E1" w:rsidRPr="00ED1A63" w:rsidRDefault="001E09E1" w:rsidP="001E09E1"/>
    <w:p w14:paraId="751127DF" w14:textId="77777777" w:rsidR="001E09E1" w:rsidRDefault="001E09E1" w:rsidP="001E09E1">
      <w:pPr>
        <w:rPr>
          <w:b/>
        </w:rPr>
      </w:pPr>
      <w:r w:rsidRPr="00ED1A63">
        <w:rPr>
          <w:b/>
        </w:rPr>
        <w:t xml:space="preserve">C .REFLECTING ON WRITING </w:t>
      </w:r>
    </w:p>
    <w:p w14:paraId="2E339371" w14:textId="77777777" w:rsidR="001E09E1" w:rsidRPr="00ED1A63" w:rsidRDefault="001E09E1" w:rsidP="001E09E1">
      <w:pPr>
        <w:rPr>
          <w:b/>
        </w:rPr>
      </w:pPr>
    </w:p>
    <w:p w14:paraId="0BAC3297" w14:textId="77777777" w:rsidR="001E09E1" w:rsidRPr="00ED1A63" w:rsidRDefault="001E09E1" w:rsidP="001E09E1">
      <w:pPr>
        <w:ind w:left="720"/>
      </w:pPr>
      <w:r w:rsidRPr="00ED1A63">
        <w:t xml:space="preserve">1. </w:t>
      </w:r>
      <w:r w:rsidRPr="00ED1A63">
        <w:rPr>
          <w:b/>
        </w:rPr>
        <w:t>Metacognition</w:t>
      </w:r>
      <w:r w:rsidRPr="00ED1A63">
        <w:t xml:space="preserve">: identify their strengths as writers and areas where they could improve, and assess the growth and development of their own writing style. </w:t>
      </w:r>
    </w:p>
    <w:p w14:paraId="681D8AD8" w14:textId="77777777" w:rsidR="001E09E1" w:rsidRPr="00ED1A63" w:rsidRDefault="001E09E1" w:rsidP="001E09E1"/>
    <w:p w14:paraId="50645EF4" w14:textId="77777777" w:rsidR="001E09E1" w:rsidRPr="00ED1A63" w:rsidRDefault="001E09E1" w:rsidP="001E09E1"/>
    <w:p w14:paraId="359B925B" w14:textId="77777777" w:rsidR="001E09E1" w:rsidRDefault="001E09E1" w:rsidP="001E09E1"/>
    <w:p w14:paraId="2C4A6D20" w14:textId="77777777" w:rsidR="001E09E1" w:rsidRPr="00ED1A63" w:rsidRDefault="001E09E1" w:rsidP="001E09E1"/>
    <w:p w14:paraId="3E4923B7" w14:textId="77777777" w:rsidR="000C7AD4" w:rsidRDefault="000C7AD4" w:rsidP="000C7AD4">
      <w:pPr>
        <w:pStyle w:val="Heading1"/>
        <w:rPr>
          <w:sz w:val="22"/>
        </w:rPr>
      </w:pPr>
      <w:r>
        <w:rPr>
          <w:sz w:val="22"/>
        </w:rPr>
        <w:lastRenderedPageBreak/>
        <w:t>ASSESSMENT AND EVALUATION</w:t>
      </w:r>
    </w:p>
    <w:p w14:paraId="16EBFB13" w14:textId="77777777" w:rsidR="000C7AD4" w:rsidRDefault="000C7AD4" w:rsidP="000C7AD4">
      <w:pPr>
        <w:rPr>
          <w:sz w:val="22"/>
          <w:lang w:val="en-CA"/>
        </w:rPr>
      </w:pPr>
      <w:r w:rsidRPr="006C239A">
        <w:rPr>
          <w:sz w:val="22"/>
          <w:lang w:val="en-CA"/>
        </w:rPr>
        <w:t xml:space="preserve">The Achievement Chart for English in </w:t>
      </w:r>
      <w:r w:rsidRPr="006C239A">
        <w:rPr>
          <w:i/>
          <w:sz w:val="22"/>
        </w:rPr>
        <w:t>The Ontario Curriculum, Grades 9 and 10, English. Revised 2007</w:t>
      </w:r>
      <w:r w:rsidRPr="006C239A">
        <w:rPr>
          <w:sz w:val="22"/>
        </w:rPr>
        <w:t xml:space="preserve"> and</w:t>
      </w:r>
      <w:r w:rsidRPr="006C239A">
        <w:rPr>
          <w:sz w:val="22"/>
          <w:lang w:val="en-CA"/>
        </w:rPr>
        <w:t xml:space="preserve"> </w:t>
      </w:r>
      <w:r>
        <w:rPr>
          <w:i/>
          <w:sz w:val="22"/>
          <w:lang w:val="en-CA"/>
        </w:rPr>
        <w:t>Growing Success 201</w:t>
      </w:r>
      <w:r w:rsidRPr="006C239A">
        <w:rPr>
          <w:i/>
          <w:sz w:val="22"/>
          <w:lang w:val="en-CA"/>
        </w:rPr>
        <w:t xml:space="preserve">0 </w:t>
      </w:r>
      <w:r w:rsidRPr="006C239A">
        <w:rPr>
          <w:sz w:val="22"/>
          <w:lang w:val="en-CA"/>
        </w:rPr>
        <w:t>policy documents will guide evaluation and assessment.</w:t>
      </w:r>
    </w:p>
    <w:p w14:paraId="760BC856" w14:textId="77777777" w:rsidR="000C7AD4" w:rsidRDefault="000C7AD4" w:rsidP="000C7AD4">
      <w:pPr>
        <w:pStyle w:val="Heading1"/>
        <w:rPr>
          <w:sz w:val="22"/>
        </w:rPr>
      </w:pPr>
      <w:r>
        <w:rPr>
          <w:sz w:val="22"/>
        </w:rPr>
        <w:t>THE ACHIEVEMENT CHART (KTCA)</w:t>
      </w:r>
    </w:p>
    <w:p w14:paraId="3D11938A" w14:textId="77777777" w:rsidR="000C7AD4" w:rsidRPr="00092C20" w:rsidRDefault="000C7AD4" w:rsidP="000C7AD4">
      <w:pPr>
        <w:pStyle w:val="ListParagraph"/>
        <w:ind w:left="0"/>
        <w:rPr>
          <w:sz w:val="20"/>
        </w:rPr>
      </w:pPr>
      <w:r>
        <w:rPr>
          <w:sz w:val="22"/>
        </w:rPr>
        <w:t xml:space="preserve">The achievement chart is organized into 4 broad categories: </w:t>
      </w:r>
      <w:r>
        <w:rPr>
          <w:b/>
          <w:sz w:val="22"/>
        </w:rPr>
        <w:t>Knowledge/Understanding, Thinking/Inquiry, Communication, and Application</w:t>
      </w:r>
      <w:r>
        <w:rPr>
          <w:sz w:val="22"/>
        </w:rPr>
        <w:t xml:space="preserve">. </w:t>
      </w:r>
      <w:r w:rsidRPr="001E09E1">
        <w:rPr>
          <w:sz w:val="20"/>
        </w:rPr>
        <w:t xml:space="preserve">All four categories (Knowledge/Understanding, Thinking/Inquiry, Communication, and Application) may not be assessed and evaluated in all tasks. </w:t>
      </w:r>
      <w:r>
        <w:rPr>
          <w:sz w:val="20"/>
        </w:rPr>
        <w:t xml:space="preserve"> </w:t>
      </w:r>
      <w:r w:rsidRPr="001E09E1">
        <w:rPr>
          <w:sz w:val="20"/>
        </w:rPr>
        <w:t>Levels will not always be reflected in evaluation.  Raw scores, letter grades, and anecdotal comments will also be used to provide students with feedback.</w:t>
      </w:r>
    </w:p>
    <w:p w14:paraId="6655D831" w14:textId="77777777" w:rsidR="000C7AD4" w:rsidRDefault="000C7AD4" w:rsidP="000C7AD4">
      <w:pPr>
        <w:rPr>
          <w:sz w:val="2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9"/>
        <w:gridCol w:w="6750"/>
      </w:tblGrid>
      <w:tr w:rsidR="000C7AD4" w:rsidRPr="001E09E1" w14:paraId="1442D6D0" w14:textId="77777777" w:rsidTr="00522BA3">
        <w:trPr>
          <w:trHeight w:val="347"/>
        </w:trPr>
        <w:tc>
          <w:tcPr>
            <w:tcW w:w="1702" w:type="dxa"/>
            <w:vAlign w:val="center"/>
          </w:tcPr>
          <w:p w14:paraId="0653BF73" w14:textId="77777777" w:rsidR="000C7AD4" w:rsidRPr="001E09E1" w:rsidRDefault="000C7AD4" w:rsidP="00522BA3">
            <w:pPr>
              <w:pStyle w:val="Heading2"/>
              <w:rPr>
                <w:sz w:val="16"/>
                <w:szCs w:val="16"/>
                <w:lang w:bidi="x-none"/>
              </w:rPr>
            </w:pPr>
            <w:r w:rsidRPr="001E09E1">
              <w:rPr>
                <w:sz w:val="16"/>
                <w:szCs w:val="16"/>
                <w:lang w:bidi="x-none"/>
              </w:rPr>
              <w:t>Achievement Level</w:t>
            </w:r>
          </w:p>
        </w:tc>
        <w:tc>
          <w:tcPr>
            <w:tcW w:w="2889" w:type="dxa"/>
            <w:vAlign w:val="center"/>
          </w:tcPr>
          <w:p w14:paraId="55E4449D" w14:textId="77777777" w:rsidR="000C7AD4" w:rsidRPr="001E09E1" w:rsidRDefault="000C7AD4" w:rsidP="00522BA3">
            <w:pPr>
              <w:jc w:val="center"/>
              <w:rPr>
                <w:b/>
                <w:sz w:val="16"/>
                <w:szCs w:val="16"/>
                <w:lang w:bidi="x-none"/>
              </w:rPr>
            </w:pPr>
            <w:r w:rsidRPr="001E09E1">
              <w:rPr>
                <w:b/>
                <w:sz w:val="16"/>
                <w:szCs w:val="16"/>
                <w:lang w:bidi="x-none"/>
              </w:rPr>
              <w:t>Percentage Grade Range</w:t>
            </w:r>
          </w:p>
        </w:tc>
        <w:tc>
          <w:tcPr>
            <w:tcW w:w="6750" w:type="dxa"/>
            <w:vAlign w:val="center"/>
          </w:tcPr>
          <w:p w14:paraId="312930D3" w14:textId="77777777" w:rsidR="000C7AD4" w:rsidRPr="001E09E1" w:rsidRDefault="000C7AD4" w:rsidP="00522BA3">
            <w:pPr>
              <w:jc w:val="center"/>
              <w:rPr>
                <w:b/>
                <w:sz w:val="16"/>
                <w:szCs w:val="16"/>
                <w:lang w:bidi="x-none"/>
              </w:rPr>
            </w:pPr>
            <w:r w:rsidRPr="001E09E1">
              <w:rPr>
                <w:b/>
                <w:sz w:val="16"/>
                <w:szCs w:val="16"/>
                <w:lang w:bidi="x-none"/>
              </w:rPr>
              <w:t>Summary Description</w:t>
            </w:r>
          </w:p>
        </w:tc>
      </w:tr>
      <w:tr w:rsidR="000C7AD4" w:rsidRPr="001E09E1" w14:paraId="18F8447C" w14:textId="77777777" w:rsidTr="00522BA3">
        <w:trPr>
          <w:trHeight w:val="267"/>
        </w:trPr>
        <w:tc>
          <w:tcPr>
            <w:tcW w:w="1702" w:type="dxa"/>
            <w:vAlign w:val="center"/>
          </w:tcPr>
          <w:p w14:paraId="633799F7" w14:textId="77777777" w:rsidR="000C7AD4" w:rsidRPr="001E09E1" w:rsidRDefault="000C7AD4" w:rsidP="00522BA3">
            <w:pPr>
              <w:jc w:val="center"/>
              <w:rPr>
                <w:sz w:val="16"/>
                <w:szCs w:val="16"/>
                <w:lang w:bidi="x-none"/>
              </w:rPr>
            </w:pPr>
            <w:r w:rsidRPr="001E09E1">
              <w:rPr>
                <w:sz w:val="16"/>
                <w:szCs w:val="16"/>
                <w:lang w:bidi="x-none"/>
              </w:rPr>
              <w:t>4</w:t>
            </w:r>
          </w:p>
        </w:tc>
        <w:tc>
          <w:tcPr>
            <w:tcW w:w="2889" w:type="dxa"/>
            <w:vAlign w:val="center"/>
          </w:tcPr>
          <w:p w14:paraId="671A7F9B" w14:textId="77777777" w:rsidR="000C7AD4" w:rsidRPr="001E09E1" w:rsidRDefault="000C7AD4" w:rsidP="00522BA3">
            <w:pPr>
              <w:jc w:val="center"/>
              <w:rPr>
                <w:sz w:val="16"/>
                <w:szCs w:val="16"/>
                <w:lang w:bidi="x-none"/>
              </w:rPr>
            </w:pPr>
            <w:r w:rsidRPr="001E09E1">
              <w:rPr>
                <w:sz w:val="16"/>
                <w:szCs w:val="16"/>
                <w:lang w:bidi="x-none"/>
              </w:rPr>
              <w:t>80-100%</w:t>
            </w:r>
          </w:p>
        </w:tc>
        <w:tc>
          <w:tcPr>
            <w:tcW w:w="6750" w:type="dxa"/>
          </w:tcPr>
          <w:p w14:paraId="7E9E4634" w14:textId="77777777" w:rsidR="000C7AD4" w:rsidRPr="001E09E1" w:rsidRDefault="000C7AD4" w:rsidP="00522BA3">
            <w:pPr>
              <w:rPr>
                <w:sz w:val="16"/>
                <w:szCs w:val="16"/>
                <w:lang w:bidi="x-none"/>
              </w:rPr>
            </w:pPr>
            <w:r w:rsidRPr="001E09E1">
              <w:rPr>
                <w:sz w:val="16"/>
                <w:szCs w:val="16"/>
                <w:lang w:bidi="x-none"/>
              </w:rPr>
              <w:t xml:space="preserve">A very high to outstanding level of achievement.  Achievement is </w:t>
            </w:r>
            <w:r w:rsidRPr="001E09E1">
              <w:rPr>
                <w:b/>
                <w:sz w:val="16"/>
                <w:szCs w:val="16"/>
                <w:lang w:bidi="x-none"/>
              </w:rPr>
              <w:t>above</w:t>
            </w:r>
            <w:r w:rsidRPr="001E09E1">
              <w:rPr>
                <w:sz w:val="16"/>
                <w:szCs w:val="16"/>
                <w:lang w:bidi="x-none"/>
              </w:rPr>
              <w:t xml:space="preserve"> the provincial standard</w:t>
            </w:r>
          </w:p>
        </w:tc>
      </w:tr>
      <w:tr w:rsidR="000C7AD4" w:rsidRPr="001E09E1" w14:paraId="43BFC395" w14:textId="77777777" w:rsidTr="00522BA3">
        <w:trPr>
          <w:trHeight w:val="285"/>
        </w:trPr>
        <w:tc>
          <w:tcPr>
            <w:tcW w:w="1702" w:type="dxa"/>
            <w:vAlign w:val="center"/>
          </w:tcPr>
          <w:p w14:paraId="07680BD0" w14:textId="77777777" w:rsidR="000C7AD4" w:rsidRPr="001E09E1" w:rsidRDefault="000C7AD4" w:rsidP="00522BA3">
            <w:pPr>
              <w:jc w:val="center"/>
              <w:rPr>
                <w:sz w:val="16"/>
                <w:szCs w:val="16"/>
                <w:lang w:bidi="x-none"/>
              </w:rPr>
            </w:pPr>
            <w:r w:rsidRPr="001E09E1">
              <w:rPr>
                <w:sz w:val="16"/>
                <w:szCs w:val="16"/>
                <w:lang w:bidi="x-none"/>
              </w:rPr>
              <w:t>3</w:t>
            </w:r>
          </w:p>
        </w:tc>
        <w:tc>
          <w:tcPr>
            <w:tcW w:w="2889" w:type="dxa"/>
            <w:vAlign w:val="center"/>
          </w:tcPr>
          <w:p w14:paraId="3D99D7F8" w14:textId="77777777" w:rsidR="000C7AD4" w:rsidRPr="001E09E1" w:rsidRDefault="000C7AD4" w:rsidP="00522BA3">
            <w:pPr>
              <w:jc w:val="center"/>
              <w:rPr>
                <w:sz w:val="16"/>
                <w:szCs w:val="16"/>
                <w:lang w:bidi="x-none"/>
              </w:rPr>
            </w:pPr>
            <w:r w:rsidRPr="001E09E1">
              <w:rPr>
                <w:sz w:val="16"/>
                <w:szCs w:val="16"/>
                <w:lang w:bidi="x-none"/>
              </w:rPr>
              <w:t>70-79%</w:t>
            </w:r>
          </w:p>
        </w:tc>
        <w:tc>
          <w:tcPr>
            <w:tcW w:w="6750" w:type="dxa"/>
          </w:tcPr>
          <w:p w14:paraId="51FF21C7" w14:textId="77777777" w:rsidR="000C7AD4" w:rsidRPr="001E09E1" w:rsidRDefault="000C7AD4" w:rsidP="00522BA3">
            <w:pPr>
              <w:rPr>
                <w:sz w:val="16"/>
                <w:szCs w:val="16"/>
                <w:lang w:bidi="x-none"/>
              </w:rPr>
            </w:pPr>
            <w:r w:rsidRPr="001E09E1">
              <w:rPr>
                <w:sz w:val="16"/>
                <w:szCs w:val="16"/>
                <w:lang w:bidi="x-none"/>
              </w:rPr>
              <w:t xml:space="preserve">A high level of achievement.  Achievement is </w:t>
            </w:r>
            <w:r w:rsidRPr="001E09E1">
              <w:rPr>
                <w:b/>
                <w:sz w:val="16"/>
                <w:szCs w:val="16"/>
                <w:lang w:bidi="x-none"/>
              </w:rPr>
              <w:t>at</w:t>
            </w:r>
            <w:r w:rsidRPr="001E09E1">
              <w:rPr>
                <w:sz w:val="16"/>
                <w:szCs w:val="16"/>
                <w:lang w:bidi="x-none"/>
              </w:rPr>
              <w:t xml:space="preserve"> the provincial standard.</w:t>
            </w:r>
          </w:p>
        </w:tc>
      </w:tr>
      <w:tr w:rsidR="000C7AD4" w:rsidRPr="001E09E1" w14:paraId="15E30ACA" w14:textId="77777777" w:rsidTr="00522BA3">
        <w:trPr>
          <w:trHeight w:val="261"/>
        </w:trPr>
        <w:tc>
          <w:tcPr>
            <w:tcW w:w="1702" w:type="dxa"/>
            <w:vAlign w:val="center"/>
          </w:tcPr>
          <w:p w14:paraId="2EBF015F" w14:textId="77777777" w:rsidR="000C7AD4" w:rsidRPr="001E09E1" w:rsidRDefault="000C7AD4" w:rsidP="00522BA3">
            <w:pPr>
              <w:jc w:val="center"/>
              <w:rPr>
                <w:sz w:val="16"/>
                <w:szCs w:val="16"/>
                <w:lang w:bidi="x-none"/>
              </w:rPr>
            </w:pPr>
            <w:r w:rsidRPr="001E09E1">
              <w:rPr>
                <w:sz w:val="16"/>
                <w:szCs w:val="16"/>
                <w:lang w:bidi="x-none"/>
              </w:rPr>
              <w:t>2</w:t>
            </w:r>
          </w:p>
        </w:tc>
        <w:tc>
          <w:tcPr>
            <w:tcW w:w="2889" w:type="dxa"/>
            <w:vAlign w:val="center"/>
          </w:tcPr>
          <w:p w14:paraId="70A475F8" w14:textId="77777777" w:rsidR="000C7AD4" w:rsidRPr="001E09E1" w:rsidRDefault="000C7AD4" w:rsidP="00522BA3">
            <w:pPr>
              <w:jc w:val="center"/>
              <w:rPr>
                <w:sz w:val="16"/>
                <w:szCs w:val="16"/>
                <w:lang w:bidi="x-none"/>
              </w:rPr>
            </w:pPr>
            <w:r w:rsidRPr="001E09E1">
              <w:rPr>
                <w:sz w:val="16"/>
                <w:szCs w:val="16"/>
                <w:lang w:bidi="x-none"/>
              </w:rPr>
              <w:t>60-69%</w:t>
            </w:r>
          </w:p>
        </w:tc>
        <w:tc>
          <w:tcPr>
            <w:tcW w:w="6750" w:type="dxa"/>
          </w:tcPr>
          <w:p w14:paraId="704EB0D7" w14:textId="77777777" w:rsidR="000C7AD4" w:rsidRPr="001E09E1" w:rsidRDefault="000C7AD4" w:rsidP="00522BA3">
            <w:pPr>
              <w:rPr>
                <w:sz w:val="16"/>
                <w:szCs w:val="16"/>
                <w:lang w:bidi="x-none"/>
              </w:rPr>
            </w:pPr>
            <w:r w:rsidRPr="001E09E1">
              <w:rPr>
                <w:sz w:val="16"/>
                <w:szCs w:val="16"/>
                <w:lang w:bidi="x-none"/>
              </w:rPr>
              <w:t xml:space="preserve">A moderate level of achievement.  Achievement is </w:t>
            </w:r>
            <w:r w:rsidRPr="001E09E1">
              <w:rPr>
                <w:b/>
                <w:sz w:val="16"/>
                <w:szCs w:val="16"/>
                <w:lang w:bidi="x-none"/>
              </w:rPr>
              <w:t>below, but approaching</w:t>
            </w:r>
            <w:r w:rsidRPr="001E09E1">
              <w:rPr>
                <w:sz w:val="16"/>
                <w:szCs w:val="16"/>
                <w:lang w:bidi="x-none"/>
              </w:rPr>
              <w:t xml:space="preserve"> the provincial standard.</w:t>
            </w:r>
          </w:p>
        </w:tc>
      </w:tr>
      <w:tr w:rsidR="000C7AD4" w:rsidRPr="001E09E1" w14:paraId="4D20D903" w14:textId="77777777" w:rsidTr="00522BA3">
        <w:trPr>
          <w:trHeight w:val="279"/>
        </w:trPr>
        <w:tc>
          <w:tcPr>
            <w:tcW w:w="1702" w:type="dxa"/>
            <w:vAlign w:val="center"/>
          </w:tcPr>
          <w:p w14:paraId="4221A367" w14:textId="77777777" w:rsidR="000C7AD4" w:rsidRPr="001E09E1" w:rsidRDefault="000C7AD4" w:rsidP="00522BA3">
            <w:pPr>
              <w:jc w:val="center"/>
              <w:rPr>
                <w:sz w:val="16"/>
                <w:szCs w:val="16"/>
                <w:lang w:bidi="x-none"/>
              </w:rPr>
            </w:pPr>
            <w:r w:rsidRPr="001E09E1">
              <w:rPr>
                <w:sz w:val="16"/>
                <w:szCs w:val="16"/>
                <w:lang w:bidi="x-none"/>
              </w:rPr>
              <w:t>1</w:t>
            </w:r>
          </w:p>
        </w:tc>
        <w:tc>
          <w:tcPr>
            <w:tcW w:w="2889" w:type="dxa"/>
            <w:vAlign w:val="center"/>
          </w:tcPr>
          <w:p w14:paraId="1F866CDA" w14:textId="77777777" w:rsidR="000C7AD4" w:rsidRPr="001E09E1" w:rsidRDefault="000C7AD4" w:rsidP="00522BA3">
            <w:pPr>
              <w:jc w:val="center"/>
              <w:rPr>
                <w:sz w:val="16"/>
                <w:szCs w:val="16"/>
                <w:lang w:bidi="x-none"/>
              </w:rPr>
            </w:pPr>
            <w:r w:rsidRPr="001E09E1">
              <w:rPr>
                <w:sz w:val="16"/>
                <w:szCs w:val="16"/>
                <w:lang w:bidi="x-none"/>
              </w:rPr>
              <w:t>50-59%</w:t>
            </w:r>
          </w:p>
        </w:tc>
        <w:tc>
          <w:tcPr>
            <w:tcW w:w="6750" w:type="dxa"/>
          </w:tcPr>
          <w:p w14:paraId="030AB726" w14:textId="77777777" w:rsidR="000C7AD4" w:rsidRPr="001E09E1" w:rsidRDefault="000C7AD4" w:rsidP="00522BA3">
            <w:pPr>
              <w:rPr>
                <w:sz w:val="16"/>
                <w:szCs w:val="16"/>
                <w:lang w:bidi="x-none"/>
              </w:rPr>
            </w:pPr>
            <w:r w:rsidRPr="001E09E1">
              <w:rPr>
                <w:sz w:val="16"/>
                <w:szCs w:val="16"/>
                <w:lang w:bidi="x-none"/>
              </w:rPr>
              <w:t xml:space="preserve">A passable level of achievement.  Achievement is </w:t>
            </w:r>
            <w:r w:rsidRPr="001E09E1">
              <w:rPr>
                <w:b/>
                <w:sz w:val="16"/>
                <w:szCs w:val="16"/>
                <w:lang w:bidi="x-none"/>
              </w:rPr>
              <w:t>below</w:t>
            </w:r>
            <w:r w:rsidRPr="001E09E1">
              <w:rPr>
                <w:sz w:val="16"/>
                <w:szCs w:val="16"/>
                <w:lang w:bidi="x-none"/>
              </w:rPr>
              <w:t xml:space="preserve"> the provincial standard.</w:t>
            </w:r>
          </w:p>
        </w:tc>
      </w:tr>
      <w:tr w:rsidR="000C7AD4" w:rsidRPr="001E09E1" w14:paraId="05E9F1A4" w14:textId="77777777" w:rsidTr="00522BA3">
        <w:trPr>
          <w:trHeight w:val="283"/>
        </w:trPr>
        <w:tc>
          <w:tcPr>
            <w:tcW w:w="4591" w:type="dxa"/>
            <w:gridSpan w:val="2"/>
            <w:vAlign w:val="center"/>
          </w:tcPr>
          <w:p w14:paraId="00322861" w14:textId="77777777" w:rsidR="000C7AD4" w:rsidRPr="001E09E1" w:rsidRDefault="000C7AD4" w:rsidP="00522BA3">
            <w:pPr>
              <w:jc w:val="center"/>
              <w:rPr>
                <w:sz w:val="16"/>
                <w:szCs w:val="16"/>
                <w:lang w:bidi="x-none"/>
              </w:rPr>
            </w:pPr>
            <w:r w:rsidRPr="001E09E1">
              <w:rPr>
                <w:sz w:val="16"/>
                <w:szCs w:val="16"/>
                <w:lang w:bidi="x-none"/>
              </w:rPr>
              <w:t>Below 50%</w:t>
            </w:r>
          </w:p>
        </w:tc>
        <w:tc>
          <w:tcPr>
            <w:tcW w:w="6750" w:type="dxa"/>
          </w:tcPr>
          <w:p w14:paraId="1F43C504" w14:textId="77777777" w:rsidR="000C7AD4" w:rsidRPr="001E09E1" w:rsidRDefault="000C7AD4" w:rsidP="00522BA3">
            <w:pPr>
              <w:rPr>
                <w:sz w:val="16"/>
                <w:szCs w:val="16"/>
                <w:lang w:bidi="x-none"/>
              </w:rPr>
            </w:pPr>
            <w:r w:rsidRPr="001E09E1">
              <w:rPr>
                <w:sz w:val="16"/>
                <w:szCs w:val="16"/>
                <w:lang w:bidi="x-none"/>
              </w:rPr>
              <w:t>Insufficient achievement of curriculum expectations.  A credit will not be granted.</w:t>
            </w:r>
          </w:p>
        </w:tc>
      </w:tr>
    </w:tbl>
    <w:p w14:paraId="12E59777" w14:textId="77777777" w:rsidR="00936D6B" w:rsidRDefault="00936D6B" w:rsidP="000C7AD4">
      <w:pPr>
        <w:rPr>
          <w:b/>
          <w:sz w:val="22"/>
        </w:rPr>
      </w:pPr>
    </w:p>
    <w:p w14:paraId="4EDDF9F4" w14:textId="77777777" w:rsidR="00936D6B" w:rsidRDefault="00936D6B" w:rsidP="00936D6B">
      <w:pPr>
        <w:rPr>
          <w:b/>
          <w:sz w:val="22"/>
        </w:rPr>
      </w:pPr>
      <w:r w:rsidRPr="00186429">
        <w:rPr>
          <w:b/>
          <w:sz w:val="22"/>
        </w:rPr>
        <w:t>The Provincial Report Card report card focuses on 2 aspects of student achievement</w:t>
      </w:r>
      <w:r>
        <w:rPr>
          <w:b/>
          <w:sz w:val="22"/>
        </w:rPr>
        <w:t>:</w:t>
      </w:r>
    </w:p>
    <w:p w14:paraId="34CAE301" w14:textId="77777777" w:rsidR="00936D6B" w:rsidRPr="001E09E1" w:rsidRDefault="00936D6B" w:rsidP="00936D6B">
      <w:pPr>
        <w:rPr>
          <w:b/>
          <w:sz w:val="22"/>
        </w:rPr>
      </w:pPr>
    </w:p>
    <w:p w14:paraId="66735D46" w14:textId="77777777" w:rsidR="00936D6B" w:rsidRPr="00522BA3" w:rsidRDefault="00936D6B" w:rsidP="00936D6B">
      <w:pPr>
        <w:pStyle w:val="ListParagraph"/>
        <w:numPr>
          <w:ilvl w:val="0"/>
          <w:numId w:val="36"/>
        </w:numPr>
        <w:rPr>
          <w:b/>
          <w:sz w:val="22"/>
          <w:u w:val="single"/>
        </w:rPr>
      </w:pPr>
      <w:r w:rsidRPr="00522BA3">
        <w:rPr>
          <w:b/>
          <w:sz w:val="22"/>
          <w:u w:val="single"/>
        </w:rPr>
        <w:t xml:space="preserve">The achievement of curriculum expectations (represented by a percent grade) </w:t>
      </w:r>
    </w:p>
    <w:p w14:paraId="54805195" w14:textId="77777777" w:rsidR="000C7AD4" w:rsidRPr="001E09E1" w:rsidRDefault="000C7AD4" w:rsidP="000C7AD4">
      <w:pPr>
        <w:rPr>
          <w:b/>
          <w:sz w:val="22"/>
        </w:rPr>
      </w:pPr>
    </w:p>
    <w:p w14:paraId="35A4B6E0" w14:textId="77777777" w:rsidR="00936D6B" w:rsidRPr="006C239A" w:rsidRDefault="00936D6B" w:rsidP="00936D6B">
      <w:pPr>
        <w:ind w:firstLine="720"/>
        <w:rPr>
          <w:sz w:val="22"/>
          <w:lang w:val="en-CA"/>
        </w:rPr>
      </w:pPr>
      <w:r>
        <w:rPr>
          <w:b/>
          <w:sz w:val="22"/>
          <w:lang w:val="en-CA"/>
        </w:rPr>
        <w:t>70% Course</w:t>
      </w:r>
      <w:r w:rsidRPr="006C239A">
        <w:rPr>
          <w:b/>
          <w:sz w:val="22"/>
          <w:lang w:val="en-CA"/>
        </w:rPr>
        <w:t xml:space="preserve"> Evaluation (</w:t>
      </w:r>
      <w:r w:rsidRPr="006C239A">
        <w:rPr>
          <w:sz w:val="22"/>
          <w:lang w:val="en-CA"/>
        </w:rPr>
        <w:t xml:space="preserve">based on </w:t>
      </w:r>
      <w:r>
        <w:rPr>
          <w:sz w:val="22"/>
          <w:lang w:val="en-CA"/>
        </w:rPr>
        <w:t>the following % breakdown of English strands</w:t>
      </w:r>
      <w:r w:rsidRPr="006C239A">
        <w:rPr>
          <w:sz w:val="22"/>
          <w:lang w:val="en-CA"/>
        </w:rPr>
        <w:t xml:space="preserve">):  </w:t>
      </w:r>
    </w:p>
    <w:p w14:paraId="0B088E3D" w14:textId="77777777" w:rsidR="00936D6B" w:rsidRPr="006C239A" w:rsidRDefault="00936D6B" w:rsidP="00936D6B">
      <w:pPr>
        <w:numPr>
          <w:ilvl w:val="0"/>
          <w:numId w:val="1"/>
        </w:numPr>
        <w:rPr>
          <w:sz w:val="22"/>
          <w:lang w:val="en-CA"/>
        </w:rPr>
      </w:pPr>
      <w:r>
        <w:rPr>
          <w:sz w:val="22"/>
          <w:lang w:val="en-CA"/>
        </w:rPr>
        <w:t>Investigating the Writer’s Craft</w:t>
      </w:r>
      <w:r>
        <w:rPr>
          <w:sz w:val="22"/>
          <w:lang w:val="en-CA"/>
        </w:rPr>
        <w:tab/>
      </w:r>
      <w:r>
        <w:rPr>
          <w:sz w:val="22"/>
          <w:lang w:val="en-CA"/>
        </w:rPr>
        <w:tab/>
        <w:t>50</w:t>
      </w:r>
      <w:r w:rsidRPr="006C239A">
        <w:rPr>
          <w:sz w:val="22"/>
          <w:lang w:val="en-CA"/>
        </w:rPr>
        <w:t>%</w:t>
      </w:r>
    </w:p>
    <w:p w14:paraId="62456BFC" w14:textId="77777777" w:rsidR="00936D6B" w:rsidRPr="006C239A" w:rsidRDefault="00936D6B" w:rsidP="00936D6B">
      <w:pPr>
        <w:numPr>
          <w:ilvl w:val="0"/>
          <w:numId w:val="1"/>
        </w:numPr>
        <w:rPr>
          <w:sz w:val="22"/>
          <w:lang w:val="en-CA"/>
        </w:rPr>
      </w:pPr>
      <w:r>
        <w:rPr>
          <w:sz w:val="22"/>
          <w:lang w:val="en-CA"/>
        </w:rPr>
        <w:t>Practising the Writer’s Craft</w:t>
      </w:r>
      <w:r w:rsidRPr="006C239A">
        <w:rPr>
          <w:sz w:val="22"/>
          <w:lang w:val="en-CA"/>
        </w:rPr>
        <w:tab/>
      </w:r>
      <w:r>
        <w:rPr>
          <w:sz w:val="22"/>
          <w:lang w:val="en-CA"/>
        </w:rPr>
        <w:tab/>
        <w:t>50</w:t>
      </w:r>
      <w:r w:rsidRPr="006C239A">
        <w:rPr>
          <w:sz w:val="22"/>
          <w:lang w:val="en-CA"/>
        </w:rPr>
        <w:t>%</w:t>
      </w:r>
    </w:p>
    <w:p w14:paraId="1C4C9ABC" w14:textId="4F365C47" w:rsidR="00936D6B" w:rsidRPr="006C239A" w:rsidRDefault="00936D6B" w:rsidP="00936D6B">
      <w:pPr>
        <w:rPr>
          <w:sz w:val="22"/>
          <w:lang w:val="en-CA"/>
        </w:rPr>
      </w:pPr>
      <w:r>
        <w:rPr>
          <w:sz w:val="22"/>
          <w:lang w:val="en-CA"/>
        </w:rPr>
        <w:t xml:space="preserve">     </w:t>
      </w:r>
      <w:r>
        <w:rPr>
          <w:sz w:val="22"/>
          <w:lang w:val="en-CA"/>
        </w:rPr>
        <w:tab/>
        <w:t>*Metacognition (reflecting on the Writer’s Craft) will be included in both strands</w:t>
      </w:r>
      <w:r>
        <w:rPr>
          <w:sz w:val="22"/>
          <w:lang w:val="en-CA"/>
        </w:rPr>
        <w:tab/>
      </w:r>
    </w:p>
    <w:p w14:paraId="41D8DF43" w14:textId="77777777" w:rsidR="00936D6B" w:rsidRPr="006C239A" w:rsidRDefault="00936D6B" w:rsidP="00936D6B">
      <w:pPr>
        <w:rPr>
          <w:sz w:val="22"/>
          <w:lang w:val="en-CA"/>
        </w:rPr>
      </w:pPr>
    </w:p>
    <w:p w14:paraId="062CE3A8" w14:textId="69CC5EDB" w:rsidR="00936D6B" w:rsidRPr="006C239A" w:rsidRDefault="00936D6B" w:rsidP="005B6C1C">
      <w:pPr>
        <w:ind w:firstLine="720"/>
        <w:rPr>
          <w:sz w:val="22"/>
          <w:lang w:val="en-CA"/>
        </w:rPr>
      </w:pPr>
      <w:r>
        <w:rPr>
          <w:b/>
          <w:sz w:val="22"/>
          <w:lang w:val="en-CA"/>
        </w:rPr>
        <w:t>30% Final</w:t>
      </w:r>
      <w:r w:rsidRPr="006C239A">
        <w:rPr>
          <w:b/>
          <w:sz w:val="22"/>
          <w:lang w:val="en-CA"/>
        </w:rPr>
        <w:t xml:space="preserve"> Evaluation (</w:t>
      </w:r>
      <w:r w:rsidRPr="006C239A">
        <w:rPr>
          <w:sz w:val="22"/>
          <w:lang w:val="en-CA"/>
        </w:rPr>
        <w:t xml:space="preserve">based on </w:t>
      </w:r>
      <w:r>
        <w:rPr>
          <w:sz w:val="22"/>
          <w:lang w:val="en-CA"/>
        </w:rPr>
        <w:t>the above % breakdown of English strands):</w:t>
      </w:r>
      <w:r w:rsidRPr="006C239A">
        <w:rPr>
          <w:sz w:val="22"/>
          <w:lang w:val="en-CA"/>
        </w:rPr>
        <w:t xml:space="preserve"> </w:t>
      </w:r>
      <w:r w:rsidRPr="006C239A">
        <w:rPr>
          <w:sz w:val="22"/>
          <w:lang w:val="en-CA"/>
        </w:rPr>
        <w:tab/>
      </w:r>
    </w:p>
    <w:p w14:paraId="032668F8" w14:textId="77777777" w:rsidR="00936D6B" w:rsidRPr="006C239A" w:rsidRDefault="00936D6B" w:rsidP="00936D6B">
      <w:pPr>
        <w:numPr>
          <w:ilvl w:val="0"/>
          <w:numId w:val="1"/>
        </w:numPr>
        <w:rPr>
          <w:sz w:val="22"/>
          <w:lang w:val="en-CA"/>
        </w:rPr>
      </w:pPr>
      <w:r>
        <w:rPr>
          <w:sz w:val="22"/>
          <w:lang w:val="en-CA"/>
        </w:rPr>
        <w:t>IWP (Independent Writing Project)*</w:t>
      </w:r>
      <w:r w:rsidRPr="006C239A">
        <w:rPr>
          <w:sz w:val="22"/>
          <w:lang w:val="en-CA"/>
        </w:rPr>
        <w:tab/>
      </w:r>
      <w:r w:rsidRPr="006C239A">
        <w:rPr>
          <w:sz w:val="22"/>
          <w:lang w:val="en-CA"/>
        </w:rPr>
        <w:tab/>
      </w:r>
      <w:r w:rsidRPr="006C239A">
        <w:rPr>
          <w:sz w:val="22"/>
          <w:lang w:val="en-CA"/>
        </w:rPr>
        <w:tab/>
      </w:r>
    </w:p>
    <w:p w14:paraId="457F5F0C" w14:textId="77777777" w:rsidR="000C7AD4" w:rsidRPr="006C239A" w:rsidRDefault="000C7AD4" w:rsidP="000C7AD4">
      <w:pPr>
        <w:ind w:left="1440"/>
        <w:rPr>
          <w:sz w:val="22"/>
          <w:lang w:val="en-CA"/>
        </w:rPr>
      </w:pPr>
    </w:p>
    <w:p w14:paraId="426E369C" w14:textId="77777777" w:rsidR="000C7AD4" w:rsidRPr="006C239A" w:rsidRDefault="000C7AD4" w:rsidP="000C7AD4">
      <w:pPr>
        <w:rPr>
          <w:i/>
          <w:sz w:val="22"/>
          <w:lang w:val="en-CA"/>
        </w:rPr>
      </w:pPr>
      <w:r w:rsidRPr="006C239A">
        <w:rPr>
          <w:i/>
          <w:sz w:val="22"/>
          <w:lang w:val="en-CA"/>
        </w:rPr>
        <w:t>*A more detailed explanation of the culminating activity</w:t>
      </w:r>
      <w:r>
        <w:rPr>
          <w:i/>
          <w:sz w:val="22"/>
          <w:lang w:val="en-CA"/>
        </w:rPr>
        <w:t xml:space="preserve"> as well as the mark breakdown </w:t>
      </w:r>
      <w:r w:rsidRPr="006C239A">
        <w:rPr>
          <w:i/>
          <w:sz w:val="22"/>
          <w:lang w:val="en-CA"/>
        </w:rPr>
        <w:t xml:space="preserve"> will be</w:t>
      </w:r>
      <w:r>
        <w:rPr>
          <w:i/>
          <w:sz w:val="22"/>
          <w:lang w:val="en-CA"/>
        </w:rPr>
        <w:t xml:space="preserve"> distributed to students later on in the school year</w:t>
      </w:r>
      <w:r w:rsidRPr="006C239A">
        <w:rPr>
          <w:i/>
          <w:sz w:val="22"/>
          <w:lang w:val="en-CA"/>
        </w:rPr>
        <w:t>.</w:t>
      </w:r>
    </w:p>
    <w:p w14:paraId="1931E40D" w14:textId="77777777" w:rsidR="000C7AD4" w:rsidRPr="006C239A" w:rsidRDefault="000C7AD4" w:rsidP="000C7AD4">
      <w:pPr>
        <w:rPr>
          <w:i/>
          <w:sz w:val="22"/>
          <w:lang w:val="en-CA"/>
        </w:rPr>
      </w:pPr>
    </w:p>
    <w:p w14:paraId="2A069759" w14:textId="77777777" w:rsidR="000C7AD4" w:rsidRDefault="000C7AD4" w:rsidP="000C7AD4">
      <w:pPr>
        <w:rPr>
          <w:b/>
          <w:i/>
          <w:sz w:val="20"/>
        </w:rPr>
      </w:pPr>
      <w:r w:rsidRPr="00E70381">
        <w:rPr>
          <w:b/>
          <w:i/>
          <w:sz w:val="20"/>
        </w:rPr>
        <w:t>Note: No student may be exempt from the final evaluation tasks.  Students who do not participate in the final evaluation tasks as assigned by the teacher will forfeit the 30% of the final grade for the course. Alternate arrangemen</w:t>
      </w:r>
      <w:r>
        <w:rPr>
          <w:b/>
          <w:i/>
          <w:sz w:val="20"/>
        </w:rPr>
        <w:t>ts will be made</w:t>
      </w:r>
      <w:r w:rsidRPr="00E70381">
        <w:rPr>
          <w:b/>
          <w:i/>
          <w:sz w:val="20"/>
        </w:rPr>
        <w:t xml:space="preserve"> for extenuating circum</w:t>
      </w:r>
      <w:r>
        <w:rPr>
          <w:b/>
          <w:i/>
          <w:sz w:val="20"/>
        </w:rPr>
        <w:t>stances (death in family,</w:t>
      </w:r>
      <w:r w:rsidRPr="00E70381">
        <w:rPr>
          <w:b/>
          <w:i/>
          <w:sz w:val="20"/>
        </w:rPr>
        <w:t xml:space="preserve"> illness, etc.  Documentation (i.e.: a doctor’s notes) is required in these cases.</w:t>
      </w:r>
    </w:p>
    <w:p w14:paraId="59E8F5E4" w14:textId="77777777" w:rsidR="000C7AD4" w:rsidRPr="00E70381" w:rsidRDefault="000C7AD4" w:rsidP="000C7AD4">
      <w:pPr>
        <w:rPr>
          <w:b/>
          <w:i/>
          <w:sz w:val="20"/>
        </w:rPr>
      </w:pPr>
    </w:p>
    <w:p w14:paraId="592E0D62" w14:textId="67EF70D9" w:rsidR="000C7AD4" w:rsidRPr="00522BA3" w:rsidRDefault="000C7AD4" w:rsidP="00936D6B">
      <w:pPr>
        <w:pStyle w:val="ListParagraph"/>
        <w:numPr>
          <w:ilvl w:val="0"/>
          <w:numId w:val="36"/>
        </w:numPr>
        <w:rPr>
          <w:b/>
          <w:sz w:val="22"/>
          <w:u w:val="single"/>
        </w:rPr>
      </w:pPr>
      <w:r w:rsidRPr="00522BA3">
        <w:rPr>
          <w:b/>
          <w:sz w:val="22"/>
          <w:u w:val="single"/>
        </w:rPr>
        <w:t>The development of 6 Learning Skills</w:t>
      </w:r>
    </w:p>
    <w:p w14:paraId="56C45579" w14:textId="77777777" w:rsidR="000C7AD4" w:rsidRDefault="000C7AD4" w:rsidP="000C7AD4">
      <w:pPr>
        <w:ind w:left="1080"/>
        <w:rPr>
          <w:sz w:val="22"/>
        </w:rPr>
      </w:pPr>
      <w:r>
        <w:rPr>
          <w:sz w:val="22"/>
        </w:rPr>
        <w:t>Learning skills are divided into 6 categories: Responsibility, Organization, Independent Work, Collaboration, Initiative, and Self-Regulation (represented by: E-excellent, G-good, S-satisfactory, N-needs improvement).  The learning skills are evaluated using a four point scale (E-Excellent, G-Good, S-Satisfactory, N-Needs Improvement).</w:t>
      </w:r>
    </w:p>
    <w:p w14:paraId="450FD9E0" w14:textId="77777777" w:rsidR="000C7AD4" w:rsidRDefault="000C7AD4" w:rsidP="000C7AD4">
      <w:pPr>
        <w:rPr>
          <w:b/>
        </w:rPr>
      </w:pPr>
    </w:p>
    <w:p w14:paraId="0C2634D4" w14:textId="77777777" w:rsidR="000C7AD4" w:rsidRDefault="000C7AD4" w:rsidP="000C7AD4">
      <w:pPr>
        <w:rPr>
          <w:b/>
        </w:rPr>
      </w:pPr>
      <w:r>
        <w:rPr>
          <w:b/>
        </w:rPr>
        <w:t xml:space="preserve">OTHER NOTES: </w:t>
      </w:r>
    </w:p>
    <w:p w14:paraId="30C56350" w14:textId="77777777" w:rsidR="000C7AD4" w:rsidRPr="00092C20" w:rsidRDefault="000C7AD4" w:rsidP="000C7AD4">
      <w:pPr>
        <w:pStyle w:val="ListParagraph"/>
        <w:numPr>
          <w:ilvl w:val="0"/>
          <w:numId w:val="25"/>
        </w:numPr>
        <w:rPr>
          <w:sz w:val="22"/>
        </w:rPr>
      </w:pPr>
      <w:r>
        <w:t xml:space="preserve">Please refer to the </w:t>
      </w:r>
      <w:r w:rsidRPr="00092C20">
        <w:rPr>
          <w:b/>
        </w:rPr>
        <w:t>Richview Evaluation Policy</w:t>
      </w:r>
      <w:r>
        <w:t xml:space="preserve"> for policies regarding late and missed assignments.</w:t>
      </w:r>
    </w:p>
    <w:p w14:paraId="1F7FB3AE" w14:textId="77777777" w:rsidR="000C7AD4" w:rsidRPr="00092C20" w:rsidRDefault="000C7AD4" w:rsidP="000C7AD4">
      <w:pPr>
        <w:pStyle w:val="ListParagraph"/>
        <w:numPr>
          <w:ilvl w:val="0"/>
          <w:numId w:val="25"/>
        </w:numPr>
        <w:rPr>
          <w:sz w:val="22"/>
        </w:rPr>
      </w:pPr>
      <w:r w:rsidRPr="00092C20">
        <w:rPr>
          <w:color w:val="000000"/>
          <w:sz w:val="22"/>
        </w:rPr>
        <w:t>Students should establish good work habits in the classroom, since the majority of learning and practice will take place in class under the supervision of the teacher. Participation in class discussion and good work habits in class will ensure successful completion of take-home assignments.</w:t>
      </w:r>
    </w:p>
    <w:p w14:paraId="011CD5DC" w14:textId="77777777" w:rsidR="003969F9" w:rsidRPr="000C7AD4" w:rsidRDefault="000C7AD4" w:rsidP="000C7AD4">
      <w:pPr>
        <w:pStyle w:val="ListParagraph"/>
        <w:numPr>
          <w:ilvl w:val="0"/>
          <w:numId w:val="25"/>
        </w:numPr>
        <w:rPr>
          <w:sz w:val="22"/>
        </w:rPr>
      </w:pPr>
      <w:r w:rsidRPr="00ED4089">
        <w:rPr>
          <w:sz w:val="22"/>
        </w:rPr>
        <w:t>Units will make use of a variety of specific texts, magazines, films, videos as selected by the teacher</w:t>
      </w:r>
      <w:r>
        <w:rPr>
          <w:sz w:val="22"/>
        </w:rPr>
        <w:t>. It is expected texts will</w:t>
      </w:r>
      <w:r w:rsidRPr="00ED4089">
        <w:rPr>
          <w:sz w:val="22"/>
        </w:rPr>
        <w:t xml:space="preserve"> be returned in the same condition that the stude</w:t>
      </w:r>
      <w:r>
        <w:rPr>
          <w:sz w:val="22"/>
        </w:rPr>
        <w:t>nt received them. For every text</w:t>
      </w:r>
      <w:r w:rsidRPr="00ED4089">
        <w:rPr>
          <w:sz w:val="22"/>
        </w:rPr>
        <w:t xml:space="preserve"> lost, the student will have to pay the replacement value.  Replacement values depend on the resource but will range from $10-$20 for English texts and $20 - $800 for Media equipment. Students who fail to make restitution for lost books and/or equipment will not receive their report cards or timetables the following year.</w:t>
      </w:r>
    </w:p>
    <w:sectPr w:rsidR="003969F9" w:rsidRPr="000C7AD4" w:rsidSect="001E09E1">
      <w:pgSz w:w="12240" w:h="15840"/>
      <w:pgMar w:top="851" w:right="964" w:bottom="851"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6BA"/>
    <w:multiLevelType w:val="hybridMultilevel"/>
    <w:tmpl w:val="14C661D0"/>
    <w:lvl w:ilvl="0" w:tplc="D2EEC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801FE"/>
    <w:multiLevelType w:val="hybridMultilevel"/>
    <w:tmpl w:val="305C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350C9"/>
    <w:multiLevelType w:val="hybridMultilevel"/>
    <w:tmpl w:val="F0708A68"/>
    <w:lvl w:ilvl="0" w:tplc="D2EEC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60384"/>
    <w:multiLevelType w:val="hybridMultilevel"/>
    <w:tmpl w:val="F72C06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422ED"/>
    <w:multiLevelType w:val="hybridMultilevel"/>
    <w:tmpl w:val="3548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E762C"/>
    <w:multiLevelType w:val="hybridMultilevel"/>
    <w:tmpl w:val="C720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C4A10"/>
    <w:multiLevelType w:val="hybridMultilevel"/>
    <w:tmpl w:val="3136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4564F"/>
    <w:multiLevelType w:val="hybridMultilevel"/>
    <w:tmpl w:val="D79AE3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2569FC"/>
    <w:multiLevelType w:val="hybridMultilevel"/>
    <w:tmpl w:val="830CF6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EE2D98"/>
    <w:multiLevelType w:val="multilevel"/>
    <w:tmpl w:val="B07ADC1A"/>
    <w:lvl w:ilvl="0">
      <w:start w:val="1"/>
      <w:numFmt w:val="bullet"/>
      <w:lvlText w:val=""/>
      <w:lvlJc w:val="left"/>
      <w:pPr>
        <w:ind w:left="360" w:firstLine="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B25407"/>
    <w:multiLevelType w:val="hybridMultilevel"/>
    <w:tmpl w:val="B07ADC1A"/>
    <w:lvl w:ilvl="0" w:tplc="AF585FBA">
      <w:start w:val="1"/>
      <w:numFmt w:val="bullet"/>
      <w:lvlText w:val=""/>
      <w:lvlJc w:val="left"/>
      <w:pPr>
        <w:ind w:left="360" w:firstLine="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52683"/>
    <w:multiLevelType w:val="hybridMultilevel"/>
    <w:tmpl w:val="9168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A033D"/>
    <w:multiLevelType w:val="hybridMultilevel"/>
    <w:tmpl w:val="FAEC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835D8"/>
    <w:multiLevelType w:val="hybridMultilevel"/>
    <w:tmpl w:val="0AFE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51284"/>
    <w:multiLevelType w:val="hybridMultilevel"/>
    <w:tmpl w:val="3738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41640"/>
    <w:multiLevelType w:val="hybridMultilevel"/>
    <w:tmpl w:val="96FE1E66"/>
    <w:lvl w:ilvl="0" w:tplc="D2EEC8A4">
      <w:start w:val="1"/>
      <w:numFmt w:val="bullet"/>
      <w:lvlText w:val=""/>
      <w:lvlJc w:val="left"/>
      <w:pPr>
        <w:tabs>
          <w:tab w:val="num" w:pos="360"/>
        </w:tabs>
        <w:ind w:left="360" w:hanging="360"/>
      </w:pPr>
      <w:rPr>
        <w:rFonts w:ascii="Wingdings" w:hAnsi="Wingdings" w:hint="default"/>
      </w:rPr>
    </w:lvl>
    <w:lvl w:ilvl="1" w:tplc="A56E0342">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05672A"/>
    <w:multiLevelType w:val="hybridMultilevel"/>
    <w:tmpl w:val="AAD8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46A38"/>
    <w:multiLevelType w:val="hybridMultilevel"/>
    <w:tmpl w:val="C664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021D4"/>
    <w:multiLevelType w:val="multilevel"/>
    <w:tmpl w:val="D79AE3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4624AE"/>
    <w:multiLevelType w:val="hybridMultilevel"/>
    <w:tmpl w:val="AAD8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15A0C"/>
    <w:multiLevelType w:val="multilevel"/>
    <w:tmpl w:val="788AD420"/>
    <w:lvl w:ilvl="0">
      <w:start w:val="1"/>
      <w:numFmt w:val="bullet"/>
      <w:lvlText w:val=""/>
      <w:lvlJc w:val="left"/>
      <w:pPr>
        <w:ind w:left="0" w:firstLine="0"/>
      </w:pPr>
      <w:rPr>
        <w:rFonts w:ascii="Wingdings" w:hAnsi="Wingdings"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064430"/>
    <w:multiLevelType w:val="hybridMultilevel"/>
    <w:tmpl w:val="4C76DD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6E3668"/>
    <w:multiLevelType w:val="hybridMultilevel"/>
    <w:tmpl w:val="D5BC1500"/>
    <w:lvl w:ilvl="0" w:tplc="D2EEC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1D7812"/>
    <w:multiLevelType w:val="hybridMultilevel"/>
    <w:tmpl w:val="FAEC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40EE2"/>
    <w:multiLevelType w:val="hybridMultilevel"/>
    <w:tmpl w:val="3AE6F248"/>
    <w:lvl w:ilvl="0" w:tplc="3E1AFE7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6804C3"/>
    <w:multiLevelType w:val="hybridMultilevel"/>
    <w:tmpl w:val="52E6D84C"/>
    <w:lvl w:ilvl="0" w:tplc="859EA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F218A9"/>
    <w:multiLevelType w:val="hybridMultilevel"/>
    <w:tmpl w:val="725A84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3730583"/>
    <w:multiLevelType w:val="hybridMultilevel"/>
    <w:tmpl w:val="69821C82"/>
    <w:lvl w:ilvl="0" w:tplc="62086606">
      <w:start w:val="1"/>
      <w:numFmt w:val="bullet"/>
      <w:lvlText w:val=""/>
      <w:lvlJc w:val="left"/>
      <w:pPr>
        <w:ind w:left="0" w:firstLine="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96A6C"/>
    <w:multiLevelType w:val="hybridMultilevel"/>
    <w:tmpl w:val="DB222474"/>
    <w:lvl w:ilvl="0" w:tplc="D2EEC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6547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48A31C5"/>
    <w:multiLevelType w:val="hybridMultilevel"/>
    <w:tmpl w:val="40BAA68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4EC56E4"/>
    <w:multiLevelType w:val="hybridMultilevel"/>
    <w:tmpl w:val="788AD420"/>
    <w:lvl w:ilvl="0" w:tplc="F022E19A">
      <w:start w:val="1"/>
      <w:numFmt w:val="bullet"/>
      <w:lvlText w:val=""/>
      <w:lvlJc w:val="left"/>
      <w:pPr>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BE2214"/>
    <w:multiLevelType w:val="multilevel"/>
    <w:tmpl w:val="3AE6F248"/>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C6207BD"/>
    <w:multiLevelType w:val="hybridMultilevel"/>
    <w:tmpl w:val="1F22BF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9F7338"/>
    <w:multiLevelType w:val="hybridMultilevel"/>
    <w:tmpl w:val="4E60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E65C4"/>
    <w:multiLevelType w:val="hybridMultilevel"/>
    <w:tmpl w:val="A15E0170"/>
    <w:lvl w:ilvl="0" w:tplc="AF585FBA">
      <w:start w:val="1"/>
      <w:numFmt w:val="bullet"/>
      <w:lvlText w:val=""/>
      <w:lvlJc w:val="left"/>
      <w:pPr>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21"/>
  </w:num>
  <w:num w:numId="4">
    <w:abstractNumId w:val="30"/>
  </w:num>
  <w:num w:numId="5">
    <w:abstractNumId w:val="3"/>
  </w:num>
  <w:num w:numId="6">
    <w:abstractNumId w:val="33"/>
  </w:num>
  <w:num w:numId="7">
    <w:abstractNumId w:val="26"/>
  </w:num>
  <w:num w:numId="8">
    <w:abstractNumId w:val="7"/>
  </w:num>
  <w:num w:numId="9">
    <w:abstractNumId w:val="22"/>
  </w:num>
  <w:num w:numId="10">
    <w:abstractNumId w:val="2"/>
  </w:num>
  <w:num w:numId="11">
    <w:abstractNumId w:val="15"/>
  </w:num>
  <w:num w:numId="12">
    <w:abstractNumId w:val="0"/>
  </w:num>
  <w:num w:numId="13">
    <w:abstractNumId w:val="28"/>
  </w:num>
  <w:num w:numId="14">
    <w:abstractNumId w:val="23"/>
  </w:num>
  <w:num w:numId="15">
    <w:abstractNumId w:val="18"/>
  </w:num>
  <w:num w:numId="16">
    <w:abstractNumId w:val="31"/>
  </w:num>
  <w:num w:numId="17">
    <w:abstractNumId w:val="20"/>
  </w:num>
  <w:num w:numId="18">
    <w:abstractNumId w:val="24"/>
  </w:num>
  <w:num w:numId="19">
    <w:abstractNumId w:val="6"/>
  </w:num>
  <w:num w:numId="20">
    <w:abstractNumId w:val="12"/>
  </w:num>
  <w:num w:numId="21">
    <w:abstractNumId w:val="32"/>
  </w:num>
  <w:num w:numId="22">
    <w:abstractNumId w:val="35"/>
  </w:num>
  <w:num w:numId="23">
    <w:abstractNumId w:val="10"/>
  </w:num>
  <w:num w:numId="24">
    <w:abstractNumId w:val="9"/>
  </w:num>
  <w:num w:numId="25">
    <w:abstractNumId w:val="27"/>
  </w:num>
  <w:num w:numId="26">
    <w:abstractNumId w:val="25"/>
  </w:num>
  <w:num w:numId="27">
    <w:abstractNumId w:val="4"/>
  </w:num>
  <w:num w:numId="28">
    <w:abstractNumId w:val="34"/>
  </w:num>
  <w:num w:numId="29">
    <w:abstractNumId w:val="17"/>
  </w:num>
  <w:num w:numId="30">
    <w:abstractNumId w:val="5"/>
  </w:num>
  <w:num w:numId="31">
    <w:abstractNumId w:val="13"/>
  </w:num>
  <w:num w:numId="32">
    <w:abstractNumId w:val="14"/>
  </w:num>
  <w:num w:numId="33">
    <w:abstractNumId w:val="11"/>
  </w:num>
  <w:num w:numId="34">
    <w:abstractNumId w:val="16"/>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E1"/>
    <w:rsid w:val="00091692"/>
    <w:rsid w:val="00092C20"/>
    <w:rsid w:val="000C7AD4"/>
    <w:rsid w:val="00136B0B"/>
    <w:rsid w:val="001E09E1"/>
    <w:rsid w:val="003969F9"/>
    <w:rsid w:val="00522BA3"/>
    <w:rsid w:val="005B6C1C"/>
    <w:rsid w:val="00936D6B"/>
    <w:rsid w:val="009A1B12"/>
    <w:rsid w:val="00A13EE4"/>
    <w:rsid w:val="00D43B91"/>
    <w:rsid w:val="00DE664E"/>
    <w:rsid w:val="00ED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81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E1"/>
    <w:rPr>
      <w:rFonts w:ascii="Times" w:eastAsia="Times" w:hAnsi="Times" w:cs="Times New Roman"/>
      <w:szCs w:val="20"/>
    </w:rPr>
  </w:style>
  <w:style w:type="paragraph" w:styleId="Heading1">
    <w:name w:val="heading 1"/>
    <w:basedOn w:val="Normal"/>
    <w:next w:val="Normal"/>
    <w:link w:val="Heading1Char"/>
    <w:qFormat/>
    <w:rsid w:val="001E09E1"/>
    <w:pPr>
      <w:keepNext/>
      <w:spacing w:before="280"/>
      <w:outlineLvl w:val="0"/>
    </w:pPr>
    <w:rPr>
      <w:rFonts w:ascii="Arial" w:eastAsia="Times New Roman" w:hAnsi="Arial"/>
      <w:b/>
    </w:rPr>
  </w:style>
  <w:style w:type="paragraph" w:styleId="Heading2">
    <w:name w:val="heading 2"/>
    <w:basedOn w:val="Normal"/>
    <w:next w:val="Normal"/>
    <w:link w:val="Heading2Char"/>
    <w:qFormat/>
    <w:rsid w:val="001E09E1"/>
    <w:pPr>
      <w:keepNext/>
      <w:jc w:val="center"/>
      <w:outlineLvl w:val="1"/>
    </w:pPr>
    <w:rPr>
      <w:b/>
    </w:rPr>
  </w:style>
  <w:style w:type="paragraph" w:styleId="Heading3">
    <w:name w:val="heading 3"/>
    <w:basedOn w:val="Normal"/>
    <w:next w:val="Normal"/>
    <w:link w:val="Heading3Char"/>
    <w:qFormat/>
    <w:rsid w:val="001E09E1"/>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9E1"/>
    <w:rPr>
      <w:rFonts w:ascii="Arial" w:eastAsia="Times New Roman" w:hAnsi="Arial" w:cs="Times New Roman"/>
      <w:b/>
      <w:szCs w:val="20"/>
    </w:rPr>
  </w:style>
  <w:style w:type="character" w:customStyle="1" w:styleId="Heading2Char">
    <w:name w:val="Heading 2 Char"/>
    <w:basedOn w:val="DefaultParagraphFont"/>
    <w:link w:val="Heading2"/>
    <w:rsid w:val="001E09E1"/>
    <w:rPr>
      <w:rFonts w:ascii="Times" w:eastAsia="Times" w:hAnsi="Times" w:cs="Times New Roman"/>
      <w:b/>
      <w:szCs w:val="20"/>
    </w:rPr>
  </w:style>
  <w:style w:type="character" w:customStyle="1" w:styleId="Heading3Char">
    <w:name w:val="Heading 3 Char"/>
    <w:basedOn w:val="DefaultParagraphFont"/>
    <w:link w:val="Heading3"/>
    <w:rsid w:val="001E09E1"/>
    <w:rPr>
      <w:rFonts w:ascii="Times" w:eastAsia="Times" w:hAnsi="Times" w:cs="Times New Roman"/>
      <w:b/>
      <w:sz w:val="28"/>
      <w:szCs w:val="20"/>
    </w:rPr>
  </w:style>
  <w:style w:type="paragraph" w:styleId="BodyText2">
    <w:name w:val="Body Text 2"/>
    <w:basedOn w:val="Normal"/>
    <w:link w:val="BodyText2Char"/>
    <w:rsid w:val="001E09E1"/>
    <w:rPr>
      <w:b/>
      <w:i/>
      <w:lang w:val="en-CA"/>
    </w:rPr>
  </w:style>
  <w:style w:type="character" w:customStyle="1" w:styleId="BodyText2Char">
    <w:name w:val="Body Text 2 Char"/>
    <w:basedOn w:val="DefaultParagraphFont"/>
    <w:link w:val="BodyText2"/>
    <w:rsid w:val="001E09E1"/>
    <w:rPr>
      <w:rFonts w:ascii="Times" w:eastAsia="Times" w:hAnsi="Times" w:cs="Times New Roman"/>
      <w:b/>
      <w:i/>
      <w:szCs w:val="20"/>
      <w:lang w:val="en-CA"/>
    </w:rPr>
  </w:style>
  <w:style w:type="paragraph" w:customStyle="1" w:styleId="BodytextwSpaceafter">
    <w:name w:val="Body text w/ Space after"/>
    <w:basedOn w:val="BodyText"/>
    <w:rsid w:val="001E09E1"/>
    <w:pPr>
      <w:spacing w:after="40"/>
    </w:pPr>
    <w:rPr>
      <w:rFonts w:ascii="Times New Roman" w:eastAsia="Times New Roman" w:hAnsi="Times New Roman"/>
      <w:sz w:val="22"/>
    </w:rPr>
  </w:style>
  <w:style w:type="paragraph" w:styleId="BodyText">
    <w:name w:val="Body Text"/>
    <w:basedOn w:val="Normal"/>
    <w:link w:val="BodyTextChar"/>
    <w:rsid w:val="001E09E1"/>
    <w:pPr>
      <w:spacing w:after="120"/>
    </w:pPr>
  </w:style>
  <w:style w:type="character" w:customStyle="1" w:styleId="BodyTextChar">
    <w:name w:val="Body Text Char"/>
    <w:basedOn w:val="DefaultParagraphFont"/>
    <w:link w:val="BodyText"/>
    <w:rsid w:val="001E09E1"/>
    <w:rPr>
      <w:rFonts w:ascii="Times" w:eastAsia="Times" w:hAnsi="Times" w:cs="Times New Roman"/>
      <w:szCs w:val="20"/>
    </w:rPr>
  </w:style>
  <w:style w:type="paragraph" w:styleId="Title">
    <w:name w:val="Title"/>
    <w:basedOn w:val="Normal"/>
    <w:link w:val="TitleChar"/>
    <w:qFormat/>
    <w:rsid w:val="001E09E1"/>
    <w:pPr>
      <w:jc w:val="center"/>
    </w:pPr>
    <w:rPr>
      <w:b/>
      <w:sz w:val="32"/>
    </w:rPr>
  </w:style>
  <w:style w:type="character" w:customStyle="1" w:styleId="TitleChar">
    <w:name w:val="Title Char"/>
    <w:basedOn w:val="DefaultParagraphFont"/>
    <w:link w:val="Title"/>
    <w:rsid w:val="001E09E1"/>
    <w:rPr>
      <w:rFonts w:ascii="Times" w:eastAsia="Times" w:hAnsi="Times" w:cs="Times New Roman"/>
      <w:b/>
      <w:sz w:val="32"/>
      <w:szCs w:val="20"/>
    </w:rPr>
  </w:style>
  <w:style w:type="paragraph" w:customStyle="1" w:styleId="Heading2nospace">
    <w:name w:val="Heading 2/ no space"/>
    <w:basedOn w:val="Heading2"/>
    <w:rsid w:val="001E09E1"/>
    <w:pPr>
      <w:jc w:val="left"/>
    </w:pPr>
    <w:rPr>
      <w:rFonts w:ascii="Arial" w:eastAsia="Times New Roman" w:hAnsi="Arial"/>
      <w:sz w:val="22"/>
    </w:rPr>
  </w:style>
  <w:style w:type="paragraph" w:styleId="Header">
    <w:name w:val="header"/>
    <w:basedOn w:val="Normal"/>
    <w:link w:val="HeaderChar"/>
    <w:rsid w:val="001E09E1"/>
    <w:pPr>
      <w:tabs>
        <w:tab w:val="center" w:pos="4320"/>
        <w:tab w:val="right" w:pos="8640"/>
      </w:tabs>
    </w:pPr>
    <w:rPr>
      <w:rFonts w:ascii="Times New Roman" w:eastAsia="Times New Roman" w:hAnsi="Times New Roman"/>
      <w:b/>
      <w:sz w:val="28"/>
      <w:lang w:val="en-CA"/>
    </w:rPr>
  </w:style>
  <w:style w:type="character" w:customStyle="1" w:styleId="HeaderChar">
    <w:name w:val="Header Char"/>
    <w:basedOn w:val="DefaultParagraphFont"/>
    <w:link w:val="Header"/>
    <w:rsid w:val="001E09E1"/>
    <w:rPr>
      <w:rFonts w:ascii="Times New Roman" w:eastAsia="Times New Roman" w:hAnsi="Times New Roman" w:cs="Times New Roman"/>
      <w:b/>
      <w:sz w:val="28"/>
      <w:szCs w:val="20"/>
      <w:lang w:val="en-CA"/>
    </w:rPr>
  </w:style>
  <w:style w:type="character" w:styleId="Hyperlink">
    <w:name w:val="Hyperlink"/>
    <w:basedOn w:val="DefaultParagraphFont"/>
    <w:rsid w:val="001E09E1"/>
    <w:rPr>
      <w:color w:val="0000FF"/>
      <w:u w:val="single"/>
    </w:rPr>
  </w:style>
  <w:style w:type="paragraph" w:styleId="BalloonText">
    <w:name w:val="Balloon Text"/>
    <w:basedOn w:val="Normal"/>
    <w:link w:val="BalloonTextChar"/>
    <w:semiHidden/>
    <w:rsid w:val="001E09E1"/>
    <w:rPr>
      <w:rFonts w:ascii="Tahoma" w:hAnsi="Tahoma" w:cs="Tahoma"/>
      <w:sz w:val="16"/>
      <w:szCs w:val="16"/>
    </w:rPr>
  </w:style>
  <w:style w:type="character" w:customStyle="1" w:styleId="BalloonTextChar">
    <w:name w:val="Balloon Text Char"/>
    <w:basedOn w:val="DefaultParagraphFont"/>
    <w:link w:val="BalloonText"/>
    <w:semiHidden/>
    <w:rsid w:val="001E09E1"/>
    <w:rPr>
      <w:rFonts w:ascii="Tahoma" w:eastAsia="Times" w:hAnsi="Tahoma" w:cs="Tahoma"/>
      <w:sz w:val="16"/>
      <w:szCs w:val="16"/>
    </w:rPr>
  </w:style>
  <w:style w:type="table" w:styleId="TableGrid">
    <w:name w:val="Table Grid"/>
    <w:basedOn w:val="TableNormal"/>
    <w:rsid w:val="001E09E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211810787msonormal">
    <w:name w:val="yiv1211810787msonormal"/>
    <w:basedOn w:val="Normal"/>
    <w:rsid w:val="001E09E1"/>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34"/>
    <w:qFormat/>
    <w:rsid w:val="001E09E1"/>
    <w:pPr>
      <w:ind w:left="720"/>
      <w:contextualSpacing/>
    </w:pPr>
  </w:style>
  <w:style w:type="character" w:styleId="BookTitle">
    <w:name w:val="Book Title"/>
    <w:basedOn w:val="DefaultParagraphFont"/>
    <w:uiPriority w:val="33"/>
    <w:qFormat/>
    <w:rsid w:val="001E09E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E1"/>
    <w:rPr>
      <w:rFonts w:ascii="Times" w:eastAsia="Times" w:hAnsi="Times" w:cs="Times New Roman"/>
      <w:szCs w:val="20"/>
    </w:rPr>
  </w:style>
  <w:style w:type="paragraph" w:styleId="Heading1">
    <w:name w:val="heading 1"/>
    <w:basedOn w:val="Normal"/>
    <w:next w:val="Normal"/>
    <w:link w:val="Heading1Char"/>
    <w:qFormat/>
    <w:rsid w:val="001E09E1"/>
    <w:pPr>
      <w:keepNext/>
      <w:spacing w:before="280"/>
      <w:outlineLvl w:val="0"/>
    </w:pPr>
    <w:rPr>
      <w:rFonts w:ascii="Arial" w:eastAsia="Times New Roman" w:hAnsi="Arial"/>
      <w:b/>
    </w:rPr>
  </w:style>
  <w:style w:type="paragraph" w:styleId="Heading2">
    <w:name w:val="heading 2"/>
    <w:basedOn w:val="Normal"/>
    <w:next w:val="Normal"/>
    <w:link w:val="Heading2Char"/>
    <w:qFormat/>
    <w:rsid w:val="001E09E1"/>
    <w:pPr>
      <w:keepNext/>
      <w:jc w:val="center"/>
      <w:outlineLvl w:val="1"/>
    </w:pPr>
    <w:rPr>
      <w:b/>
    </w:rPr>
  </w:style>
  <w:style w:type="paragraph" w:styleId="Heading3">
    <w:name w:val="heading 3"/>
    <w:basedOn w:val="Normal"/>
    <w:next w:val="Normal"/>
    <w:link w:val="Heading3Char"/>
    <w:qFormat/>
    <w:rsid w:val="001E09E1"/>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9E1"/>
    <w:rPr>
      <w:rFonts w:ascii="Arial" w:eastAsia="Times New Roman" w:hAnsi="Arial" w:cs="Times New Roman"/>
      <w:b/>
      <w:szCs w:val="20"/>
    </w:rPr>
  </w:style>
  <w:style w:type="character" w:customStyle="1" w:styleId="Heading2Char">
    <w:name w:val="Heading 2 Char"/>
    <w:basedOn w:val="DefaultParagraphFont"/>
    <w:link w:val="Heading2"/>
    <w:rsid w:val="001E09E1"/>
    <w:rPr>
      <w:rFonts w:ascii="Times" w:eastAsia="Times" w:hAnsi="Times" w:cs="Times New Roman"/>
      <w:b/>
      <w:szCs w:val="20"/>
    </w:rPr>
  </w:style>
  <w:style w:type="character" w:customStyle="1" w:styleId="Heading3Char">
    <w:name w:val="Heading 3 Char"/>
    <w:basedOn w:val="DefaultParagraphFont"/>
    <w:link w:val="Heading3"/>
    <w:rsid w:val="001E09E1"/>
    <w:rPr>
      <w:rFonts w:ascii="Times" w:eastAsia="Times" w:hAnsi="Times" w:cs="Times New Roman"/>
      <w:b/>
      <w:sz w:val="28"/>
      <w:szCs w:val="20"/>
    </w:rPr>
  </w:style>
  <w:style w:type="paragraph" w:styleId="BodyText2">
    <w:name w:val="Body Text 2"/>
    <w:basedOn w:val="Normal"/>
    <w:link w:val="BodyText2Char"/>
    <w:rsid w:val="001E09E1"/>
    <w:rPr>
      <w:b/>
      <w:i/>
      <w:lang w:val="en-CA"/>
    </w:rPr>
  </w:style>
  <w:style w:type="character" w:customStyle="1" w:styleId="BodyText2Char">
    <w:name w:val="Body Text 2 Char"/>
    <w:basedOn w:val="DefaultParagraphFont"/>
    <w:link w:val="BodyText2"/>
    <w:rsid w:val="001E09E1"/>
    <w:rPr>
      <w:rFonts w:ascii="Times" w:eastAsia="Times" w:hAnsi="Times" w:cs="Times New Roman"/>
      <w:b/>
      <w:i/>
      <w:szCs w:val="20"/>
      <w:lang w:val="en-CA"/>
    </w:rPr>
  </w:style>
  <w:style w:type="paragraph" w:customStyle="1" w:styleId="BodytextwSpaceafter">
    <w:name w:val="Body text w/ Space after"/>
    <w:basedOn w:val="BodyText"/>
    <w:rsid w:val="001E09E1"/>
    <w:pPr>
      <w:spacing w:after="40"/>
    </w:pPr>
    <w:rPr>
      <w:rFonts w:ascii="Times New Roman" w:eastAsia="Times New Roman" w:hAnsi="Times New Roman"/>
      <w:sz w:val="22"/>
    </w:rPr>
  </w:style>
  <w:style w:type="paragraph" w:styleId="BodyText">
    <w:name w:val="Body Text"/>
    <w:basedOn w:val="Normal"/>
    <w:link w:val="BodyTextChar"/>
    <w:rsid w:val="001E09E1"/>
    <w:pPr>
      <w:spacing w:after="120"/>
    </w:pPr>
  </w:style>
  <w:style w:type="character" w:customStyle="1" w:styleId="BodyTextChar">
    <w:name w:val="Body Text Char"/>
    <w:basedOn w:val="DefaultParagraphFont"/>
    <w:link w:val="BodyText"/>
    <w:rsid w:val="001E09E1"/>
    <w:rPr>
      <w:rFonts w:ascii="Times" w:eastAsia="Times" w:hAnsi="Times" w:cs="Times New Roman"/>
      <w:szCs w:val="20"/>
    </w:rPr>
  </w:style>
  <w:style w:type="paragraph" w:styleId="Title">
    <w:name w:val="Title"/>
    <w:basedOn w:val="Normal"/>
    <w:link w:val="TitleChar"/>
    <w:qFormat/>
    <w:rsid w:val="001E09E1"/>
    <w:pPr>
      <w:jc w:val="center"/>
    </w:pPr>
    <w:rPr>
      <w:b/>
      <w:sz w:val="32"/>
    </w:rPr>
  </w:style>
  <w:style w:type="character" w:customStyle="1" w:styleId="TitleChar">
    <w:name w:val="Title Char"/>
    <w:basedOn w:val="DefaultParagraphFont"/>
    <w:link w:val="Title"/>
    <w:rsid w:val="001E09E1"/>
    <w:rPr>
      <w:rFonts w:ascii="Times" w:eastAsia="Times" w:hAnsi="Times" w:cs="Times New Roman"/>
      <w:b/>
      <w:sz w:val="32"/>
      <w:szCs w:val="20"/>
    </w:rPr>
  </w:style>
  <w:style w:type="paragraph" w:customStyle="1" w:styleId="Heading2nospace">
    <w:name w:val="Heading 2/ no space"/>
    <w:basedOn w:val="Heading2"/>
    <w:rsid w:val="001E09E1"/>
    <w:pPr>
      <w:jc w:val="left"/>
    </w:pPr>
    <w:rPr>
      <w:rFonts w:ascii="Arial" w:eastAsia="Times New Roman" w:hAnsi="Arial"/>
      <w:sz w:val="22"/>
    </w:rPr>
  </w:style>
  <w:style w:type="paragraph" w:styleId="Header">
    <w:name w:val="header"/>
    <w:basedOn w:val="Normal"/>
    <w:link w:val="HeaderChar"/>
    <w:rsid w:val="001E09E1"/>
    <w:pPr>
      <w:tabs>
        <w:tab w:val="center" w:pos="4320"/>
        <w:tab w:val="right" w:pos="8640"/>
      </w:tabs>
    </w:pPr>
    <w:rPr>
      <w:rFonts w:ascii="Times New Roman" w:eastAsia="Times New Roman" w:hAnsi="Times New Roman"/>
      <w:b/>
      <w:sz w:val="28"/>
      <w:lang w:val="en-CA"/>
    </w:rPr>
  </w:style>
  <w:style w:type="character" w:customStyle="1" w:styleId="HeaderChar">
    <w:name w:val="Header Char"/>
    <w:basedOn w:val="DefaultParagraphFont"/>
    <w:link w:val="Header"/>
    <w:rsid w:val="001E09E1"/>
    <w:rPr>
      <w:rFonts w:ascii="Times New Roman" w:eastAsia="Times New Roman" w:hAnsi="Times New Roman" w:cs="Times New Roman"/>
      <w:b/>
      <w:sz w:val="28"/>
      <w:szCs w:val="20"/>
      <w:lang w:val="en-CA"/>
    </w:rPr>
  </w:style>
  <w:style w:type="character" w:styleId="Hyperlink">
    <w:name w:val="Hyperlink"/>
    <w:basedOn w:val="DefaultParagraphFont"/>
    <w:rsid w:val="001E09E1"/>
    <w:rPr>
      <w:color w:val="0000FF"/>
      <w:u w:val="single"/>
    </w:rPr>
  </w:style>
  <w:style w:type="paragraph" w:styleId="BalloonText">
    <w:name w:val="Balloon Text"/>
    <w:basedOn w:val="Normal"/>
    <w:link w:val="BalloonTextChar"/>
    <w:semiHidden/>
    <w:rsid w:val="001E09E1"/>
    <w:rPr>
      <w:rFonts w:ascii="Tahoma" w:hAnsi="Tahoma" w:cs="Tahoma"/>
      <w:sz w:val="16"/>
      <w:szCs w:val="16"/>
    </w:rPr>
  </w:style>
  <w:style w:type="character" w:customStyle="1" w:styleId="BalloonTextChar">
    <w:name w:val="Balloon Text Char"/>
    <w:basedOn w:val="DefaultParagraphFont"/>
    <w:link w:val="BalloonText"/>
    <w:semiHidden/>
    <w:rsid w:val="001E09E1"/>
    <w:rPr>
      <w:rFonts w:ascii="Tahoma" w:eastAsia="Times" w:hAnsi="Tahoma" w:cs="Tahoma"/>
      <w:sz w:val="16"/>
      <w:szCs w:val="16"/>
    </w:rPr>
  </w:style>
  <w:style w:type="table" w:styleId="TableGrid">
    <w:name w:val="Table Grid"/>
    <w:basedOn w:val="TableNormal"/>
    <w:rsid w:val="001E09E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211810787msonormal">
    <w:name w:val="yiv1211810787msonormal"/>
    <w:basedOn w:val="Normal"/>
    <w:rsid w:val="001E09E1"/>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34"/>
    <w:qFormat/>
    <w:rsid w:val="001E09E1"/>
    <w:pPr>
      <w:ind w:left="720"/>
      <w:contextualSpacing/>
    </w:pPr>
  </w:style>
  <w:style w:type="character" w:styleId="BookTitle">
    <w:name w:val="Book Title"/>
    <w:basedOn w:val="DefaultParagraphFont"/>
    <w:uiPriority w:val="33"/>
    <w:qFormat/>
    <w:rsid w:val="001E09E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10471</Words>
  <Characters>59685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Pereira</dc:creator>
  <cp:lastModifiedBy>Pereira, Lily</cp:lastModifiedBy>
  <cp:revision>2</cp:revision>
  <cp:lastPrinted>2013-09-06T12:48:00Z</cp:lastPrinted>
  <dcterms:created xsi:type="dcterms:W3CDTF">2015-11-05T15:19:00Z</dcterms:created>
  <dcterms:modified xsi:type="dcterms:W3CDTF">2015-11-05T15:19:00Z</dcterms:modified>
</cp:coreProperties>
</file>