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B3" w:rsidRDefault="00D251BE" w:rsidP="001F03B3">
      <w:pPr>
        <w:jc w:val="both"/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>December 2017</w:t>
      </w:r>
    </w:p>
    <w:p w:rsidR="001F03B3" w:rsidRDefault="001F03B3" w:rsidP="001F03B3">
      <w:pPr>
        <w:jc w:val="both"/>
        <w:rPr>
          <w:rFonts w:ascii="Rockwell" w:hAnsi="Rockwell"/>
          <w:lang w:val="en-US"/>
        </w:rPr>
      </w:pPr>
    </w:p>
    <w:p w:rsidR="001F03B3" w:rsidRDefault="00D251BE" w:rsidP="001F03B3">
      <w:pPr>
        <w:jc w:val="both"/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>Before 2017</w:t>
      </w:r>
      <w:r w:rsidR="001F03B3">
        <w:rPr>
          <w:rFonts w:ascii="Rockwell" w:hAnsi="Rockwell"/>
          <w:lang w:val="en-US"/>
        </w:rPr>
        <w:t xml:space="preserve"> draws to a close, SAM’s Student Leadership Council has a multitude of activities planned for students and the community over the next few fina</w:t>
      </w:r>
      <w:r>
        <w:rPr>
          <w:rFonts w:ascii="Rockwell" w:hAnsi="Rockwell"/>
          <w:lang w:val="en-US"/>
        </w:rPr>
        <w:t xml:space="preserve">l days of December.  Christmas Dress Up </w:t>
      </w:r>
      <w:r w:rsidR="001F03B3">
        <w:rPr>
          <w:rFonts w:ascii="Rockwell" w:hAnsi="Rockwell"/>
          <w:lang w:val="en-US"/>
        </w:rPr>
        <w:t>Day, a Christmas Sing Along, our winter dance on the last da</w:t>
      </w:r>
      <w:r>
        <w:rPr>
          <w:rFonts w:ascii="Rockwell" w:hAnsi="Rockwell"/>
          <w:lang w:val="en-US"/>
        </w:rPr>
        <w:t xml:space="preserve">y before the holiday, and a charitable donation </w:t>
      </w:r>
      <w:r w:rsidR="001F03B3">
        <w:rPr>
          <w:rFonts w:ascii="Rockwell" w:hAnsi="Rockwell"/>
          <w:lang w:val="en-US"/>
        </w:rPr>
        <w:t xml:space="preserve">drive </w:t>
      </w:r>
      <w:r>
        <w:rPr>
          <w:rFonts w:ascii="Rockwell" w:hAnsi="Rockwell"/>
          <w:lang w:val="en-US"/>
        </w:rPr>
        <w:t>for families in need will</w:t>
      </w:r>
      <w:r w:rsidR="001F03B3">
        <w:rPr>
          <w:rFonts w:ascii="Rockwell" w:hAnsi="Rockwell"/>
          <w:lang w:val="en-US"/>
        </w:rPr>
        <w:t xml:space="preserve"> be delivered to Agincourt Community S</w:t>
      </w:r>
      <w:r>
        <w:rPr>
          <w:rFonts w:ascii="Rockwell" w:hAnsi="Rockwell"/>
          <w:lang w:val="en-US"/>
        </w:rPr>
        <w:t>ervices</w:t>
      </w:r>
      <w:r w:rsidR="001F03B3">
        <w:rPr>
          <w:rFonts w:ascii="Rockwell" w:hAnsi="Rockwell"/>
          <w:lang w:val="en-US"/>
        </w:rPr>
        <w:t>.</w:t>
      </w:r>
    </w:p>
    <w:p w:rsidR="001F03B3" w:rsidRDefault="001F03B3" w:rsidP="001F03B3">
      <w:pPr>
        <w:jc w:val="both"/>
        <w:rPr>
          <w:rFonts w:ascii="Rockwell" w:hAnsi="Rockwell"/>
          <w:lang w:val="en-US"/>
        </w:rPr>
      </w:pPr>
    </w:p>
    <w:p w:rsidR="00D01061" w:rsidRDefault="001F03B3" w:rsidP="001F03B3">
      <w:pPr>
        <w:jc w:val="both"/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>SAM’s music department has scheduled our annual Christmas C</w:t>
      </w:r>
      <w:r w:rsidR="00D251BE">
        <w:rPr>
          <w:rFonts w:ascii="Rockwell" w:hAnsi="Rockwell"/>
          <w:lang w:val="en-US"/>
        </w:rPr>
        <w:t>oncert for Wednesday, December 13</w:t>
      </w:r>
      <w:r w:rsidRPr="001F03B3">
        <w:rPr>
          <w:rFonts w:ascii="Rockwell" w:hAnsi="Rockwell"/>
          <w:vertAlign w:val="superscript"/>
          <w:lang w:val="en-US"/>
        </w:rPr>
        <w:t>th</w:t>
      </w:r>
      <w:r>
        <w:rPr>
          <w:rFonts w:ascii="Rockwell" w:hAnsi="Rockwell"/>
          <w:lang w:val="en-US"/>
        </w:rPr>
        <w:t xml:space="preserve"> at Agincourt Collegiate Institute.  Start time is 7:00 p.m. Admission is free!! We will be collecting food donations for our local food bank.  </w:t>
      </w:r>
    </w:p>
    <w:p w:rsidR="00D01061" w:rsidRPr="00AF3427" w:rsidRDefault="00AF3427" w:rsidP="00AF3427">
      <w:pPr>
        <w:jc w:val="both"/>
        <w:rPr>
          <w:rFonts w:ascii="Rockwell" w:hAnsi="Rockwell"/>
          <w:lang w:val="en-US"/>
        </w:rPr>
      </w:pPr>
      <w:r w:rsidRPr="00AF3427">
        <w:rPr>
          <w:rFonts w:ascii="Rockwell" w:hAnsi="Rockwell"/>
          <w:lang w:val="en-US"/>
        </w:rPr>
        <w:t>Items of need this season include.</w:t>
      </w:r>
    </w:p>
    <w:p w:rsidR="00D01061" w:rsidRPr="00AF3427" w:rsidRDefault="00D01061" w:rsidP="00AF3427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AF3427">
        <w:rPr>
          <w:sz w:val="20"/>
          <w:szCs w:val="20"/>
        </w:rPr>
        <w:t xml:space="preserve">Canned meat/fish </w:t>
      </w:r>
    </w:p>
    <w:p w:rsidR="00D01061" w:rsidRPr="00AF3427" w:rsidRDefault="00D01061" w:rsidP="00AF3427">
      <w:pPr>
        <w:pStyle w:val="Default"/>
        <w:rPr>
          <w:sz w:val="20"/>
          <w:szCs w:val="20"/>
        </w:rPr>
      </w:pPr>
      <w:r w:rsidRPr="00AF3427">
        <w:rPr>
          <w:rFonts w:ascii="Wingdings" w:hAnsi="Wingdings" w:cs="Wingdings"/>
          <w:sz w:val="20"/>
          <w:szCs w:val="20"/>
        </w:rPr>
        <w:t></w:t>
      </w:r>
      <w:r w:rsidRPr="00AF3427">
        <w:rPr>
          <w:rFonts w:ascii="Wingdings" w:hAnsi="Wingdings" w:cs="Wingdings"/>
          <w:sz w:val="20"/>
          <w:szCs w:val="20"/>
        </w:rPr>
        <w:t></w:t>
      </w:r>
      <w:r w:rsidRPr="00AF3427">
        <w:rPr>
          <w:sz w:val="20"/>
          <w:szCs w:val="20"/>
        </w:rPr>
        <w:t xml:space="preserve">Peanut butter </w:t>
      </w:r>
    </w:p>
    <w:p w:rsidR="00D01061" w:rsidRPr="00AF3427" w:rsidRDefault="00D01061" w:rsidP="00AF3427">
      <w:pPr>
        <w:pStyle w:val="Default"/>
        <w:rPr>
          <w:sz w:val="20"/>
          <w:szCs w:val="20"/>
        </w:rPr>
      </w:pPr>
      <w:r w:rsidRPr="00AF3427">
        <w:rPr>
          <w:rFonts w:ascii="Wingdings" w:hAnsi="Wingdings" w:cs="Wingdings"/>
          <w:sz w:val="20"/>
          <w:szCs w:val="20"/>
        </w:rPr>
        <w:t></w:t>
      </w:r>
      <w:r w:rsidRPr="00AF3427">
        <w:rPr>
          <w:rFonts w:ascii="Wingdings" w:hAnsi="Wingdings" w:cs="Wingdings"/>
          <w:sz w:val="20"/>
          <w:szCs w:val="20"/>
        </w:rPr>
        <w:t></w:t>
      </w:r>
      <w:r w:rsidRPr="00AF3427">
        <w:rPr>
          <w:sz w:val="20"/>
          <w:szCs w:val="20"/>
        </w:rPr>
        <w:t xml:space="preserve">Kidney beans, Chickpeas </w:t>
      </w:r>
    </w:p>
    <w:p w:rsidR="00D01061" w:rsidRPr="00AF3427" w:rsidRDefault="00D01061" w:rsidP="00AF3427">
      <w:pPr>
        <w:pStyle w:val="Default"/>
        <w:rPr>
          <w:sz w:val="20"/>
          <w:szCs w:val="20"/>
        </w:rPr>
      </w:pPr>
      <w:r w:rsidRPr="00AF3427">
        <w:rPr>
          <w:rFonts w:ascii="Wingdings" w:hAnsi="Wingdings" w:cs="Wingdings"/>
          <w:sz w:val="20"/>
          <w:szCs w:val="20"/>
        </w:rPr>
        <w:t></w:t>
      </w:r>
      <w:r w:rsidRPr="00AF3427">
        <w:rPr>
          <w:rFonts w:ascii="Wingdings" w:hAnsi="Wingdings" w:cs="Wingdings"/>
          <w:sz w:val="20"/>
          <w:szCs w:val="20"/>
        </w:rPr>
        <w:t></w:t>
      </w:r>
      <w:r w:rsidRPr="00AF3427">
        <w:rPr>
          <w:sz w:val="20"/>
          <w:szCs w:val="20"/>
        </w:rPr>
        <w:t xml:space="preserve">Canned tomatoes, Pasta sauce </w:t>
      </w:r>
    </w:p>
    <w:p w:rsidR="00D01061" w:rsidRPr="00AF3427" w:rsidRDefault="00D01061" w:rsidP="00AF3427">
      <w:pPr>
        <w:pStyle w:val="Default"/>
        <w:rPr>
          <w:sz w:val="20"/>
          <w:szCs w:val="20"/>
        </w:rPr>
      </w:pPr>
      <w:r w:rsidRPr="00AF3427">
        <w:rPr>
          <w:rFonts w:ascii="Wingdings" w:hAnsi="Wingdings" w:cs="Wingdings"/>
          <w:sz w:val="20"/>
          <w:szCs w:val="20"/>
        </w:rPr>
        <w:t></w:t>
      </w:r>
      <w:r w:rsidRPr="00AF3427">
        <w:rPr>
          <w:rFonts w:ascii="Wingdings" w:hAnsi="Wingdings" w:cs="Wingdings"/>
          <w:sz w:val="20"/>
          <w:szCs w:val="20"/>
        </w:rPr>
        <w:t></w:t>
      </w:r>
      <w:r w:rsidRPr="00AF3427">
        <w:rPr>
          <w:sz w:val="20"/>
          <w:szCs w:val="20"/>
        </w:rPr>
        <w:t xml:space="preserve">Snacks, Crackers, and Cookies </w:t>
      </w:r>
    </w:p>
    <w:p w:rsidR="00D01061" w:rsidRPr="00AF3427" w:rsidRDefault="00D01061" w:rsidP="00AF3427">
      <w:pPr>
        <w:pStyle w:val="Default"/>
        <w:rPr>
          <w:sz w:val="20"/>
          <w:szCs w:val="20"/>
        </w:rPr>
      </w:pPr>
      <w:r w:rsidRPr="00AF3427">
        <w:rPr>
          <w:rFonts w:ascii="Wingdings" w:hAnsi="Wingdings" w:cs="Wingdings"/>
          <w:sz w:val="20"/>
          <w:szCs w:val="20"/>
        </w:rPr>
        <w:t></w:t>
      </w:r>
      <w:r w:rsidRPr="00AF3427">
        <w:rPr>
          <w:rFonts w:ascii="Wingdings" w:hAnsi="Wingdings" w:cs="Wingdings"/>
          <w:sz w:val="20"/>
          <w:szCs w:val="20"/>
        </w:rPr>
        <w:t></w:t>
      </w:r>
      <w:r w:rsidRPr="00AF3427">
        <w:rPr>
          <w:sz w:val="20"/>
          <w:szCs w:val="20"/>
        </w:rPr>
        <w:t xml:space="preserve">Hot and Cold cereal </w:t>
      </w:r>
    </w:p>
    <w:p w:rsidR="00D01061" w:rsidRPr="00AF3427" w:rsidRDefault="00D01061" w:rsidP="00AF3427">
      <w:pPr>
        <w:pStyle w:val="Default"/>
        <w:rPr>
          <w:sz w:val="20"/>
          <w:szCs w:val="20"/>
        </w:rPr>
      </w:pPr>
      <w:r w:rsidRPr="00AF3427">
        <w:rPr>
          <w:rFonts w:ascii="Wingdings" w:hAnsi="Wingdings" w:cs="Wingdings"/>
          <w:sz w:val="20"/>
          <w:szCs w:val="20"/>
        </w:rPr>
        <w:t></w:t>
      </w:r>
      <w:r w:rsidRPr="00AF3427">
        <w:rPr>
          <w:rFonts w:ascii="Wingdings" w:hAnsi="Wingdings" w:cs="Wingdings"/>
          <w:sz w:val="20"/>
          <w:szCs w:val="20"/>
        </w:rPr>
        <w:t></w:t>
      </w:r>
      <w:r w:rsidRPr="00AF3427">
        <w:rPr>
          <w:sz w:val="20"/>
          <w:szCs w:val="20"/>
        </w:rPr>
        <w:t xml:space="preserve">Soup, Stew, and Canned pasta </w:t>
      </w:r>
    </w:p>
    <w:p w:rsidR="00D01061" w:rsidRPr="00AF3427" w:rsidRDefault="00D01061" w:rsidP="00AF3427">
      <w:pPr>
        <w:pStyle w:val="Default"/>
        <w:rPr>
          <w:sz w:val="20"/>
          <w:szCs w:val="20"/>
        </w:rPr>
      </w:pPr>
      <w:r w:rsidRPr="00AF3427">
        <w:rPr>
          <w:rFonts w:ascii="Wingdings" w:hAnsi="Wingdings" w:cs="Wingdings"/>
          <w:sz w:val="20"/>
          <w:szCs w:val="20"/>
        </w:rPr>
        <w:t></w:t>
      </w:r>
      <w:r w:rsidRPr="00AF3427">
        <w:rPr>
          <w:rFonts w:ascii="Wingdings" w:hAnsi="Wingdings" w:cs="Wingdings"/>
          <w:sz w:val="20"/>
          <w:szCs w:val="20"/>
        </w:rPr>
        <w:t></w:t>
      </w:r>
      <w:r w:rsidRPr="00AF3427">
        <w:rPr>
          <w:sz w:val="20"/>
          <w:szCs w:val="20"/>
        </w:rPr>
        <w:t xml:space="preserve">Coffee, Tea, and Hot chocolate </w:t>
      </w:r>
    </w:p>
    <w:p w:rsidR="00D01061" w:rsidRPr="00AF3427" w:rsidRDefault="00D01061" w:rsidP="00AF3427">
      <w:pPr>
        <w:pStyle w:val="Default"/>
        <w:rPr>
          <w:sz w:val="20"/>
          <w:szCs w:val="20"/>
        </w:rPr>
      </w:pPr>
      <w:r w:rsidRPr="00AF3427">
        <w:rPr>
          <w:rFonts w:ascii="Wingdings" w:hAnsi="Wingdings" w:cs="Wingdings"/>
          <w:sz w:val="20"/>
          <w:szCs w:val="20"/>
        </w:rPr>
        <w:t></w:t>
      </w:r>
      <w:r w:rsidRPr="00AF3427">
        <w:rPr>
          <w:rFonts w:ascii="Wingdings" w:hAnsi="Wingdings" w:cs="Wingdings"/>
          <w:sz w:val="20"/>
          <w:szCs w:val="20"/>
        </w:rPr>
        <w:t></w:t>
      </w:r>
      <w:r w:rsidRPr="00AF3427">
        <w:rPr>
          <w:sz w:val="20"/>
          <w:szCs w:val="20"/>
        </w:rPr>
        <w:t xml:space="preserve">Canned fruit, </w:t>
      </w:r>
      <w:proofErr w:type="gramStart"/>
      <w:r w:rsidRPr="00AF3427">
        <w:rPr>
          <w:sz w:val="20"/>
          <w:szCs w:val="20"/>
        </w:rPr>
        <w:t>Canned</w:t>
      </w:r>
      <w:proofErr w:type="gramEnd"/>
      <w:r w:rsidRPr="00AF3427">
        <w:rPr>
          <w:sz w:val="20"/>
          <w:szCs w:val="20"/>
        </w:rPr>
        <w:t xml:space="preserve"> veget</w:t>
      </w:r>
      <w:bookmarkStart w:id="0" w:name="_GoBack"/>
      <w:bookmarkEnd w:id="0"/>
      <w:r w:rsidRPr="00AF3427">
        <w:rPr>
          <w:sz w:val="20"/>
          <w:szCs w:val="20"/>
        </w:rPr>
        <w:t xml:space="preserve">ables </w:t>
      </w:r>
    </w:p>
    <w:p w:rsidR="00D01061" w:rsidRPr="00AF3427" w:rsidRDefault="00D01061" w:rsidP="00AF3427">
      <w:pPr>
        <w:pStyle w:val="Default"/>
        <w:rPr>
          <w:sz w:val="20"/>
          <w:szCs w:val="20"/>
        </w:rPr>
      </w:pPr>
      <w:r w:rsidRPr="00AF3427">
        <w:rPr>
          <w:rFonts w:ascii="Wingdings" w:hAnsi="Wingdings" w:cs="Wingdings"/>
          <w:sz w:val="20"/>
          <w:szCs w:val="20"/>
        </w:rPr>
        <w:t></w:t>
      </w:r>
      <w:r w:rsidRPr="00AF3427">
        <w:rPr>
          <w:rFonts w:ascii="Wingdings" w:hAnsi="Wingdings" w:cs="Wingdings"/>
          <w:sz w:val="20"/>
          <w:szCs w:val="20"/>
        </w:rPr>
        <w:t></w:t>
      </w:r>
      <w:r w:rsidRPr="00AF3427">
        <w:rPr>
          <w:sz w:val="20"/>
          <w:szCs w:val="20"/>
        </w:rPr>
        <w:t xml:space="preserve">Rice, Flour, Cooking Oil and Sugar </w:t>
      </w:r>
    </w:p>
    <w:p w:rsidR="00D01061" w:rsidRPr="00AF3427" w:rsidRDefault="00D01061" w:rsidP="00AF3427">
      <w:pPr>
        <w:pStyle w:val="Default"/>
        <w:rPr>
          <w:sz w:val="20"/>
          <w:szCs w:val="20"/>
        </w:rPr>
      </w:pPr>
      <w:r w:rsidRPr="00AF3427">
        <w:rPr>
          <w:rFonts w:ascii="Wingdings" w:hAnsi="Wingdings" w:cs="Wingdings"/>
          <w:sz w:val="20"/>
          <w:szCs w:val="20"/>
        </w:rPr>
        <w:t></w:t>
      </w:r>
      <w:r w:rsidRPr="00AF3427">
        <w:rPr>
          <w:rFonts w:ascii="Wingdings" w:hAnsi="Wingdings" w:cs="Wingdings"/>
          <w:sz w:val="20"/>
          <w:szCs w:val="20"/>
        </w:rPr>
        <w:t></w:t>
      </w:r>
      <w:r w:rsidRPr="00AF3427">
        <w:rPr>
          <w:sz w:val="20"/>
          <w:szCs w:val="20"/>
        </w:rPr>
        <w:t xml:space="preserve">Juice and Cold drinks </w:t>
      </w:r>
    </w:p>
    <w:p w:rsidR="00D01061" w:rsidRPr="00AF3427" w:rsidRDefault="00D01061" w:rsidP="00AF3427">
      <w:pPr>
        <w:pStyle w:val="Default"/>
        <w:rPr>
          <w:sz w:val="20"/>
          <w:szCs w:val="20"/>
        </w:rPr>
      </w:pPr>
      <w:r w:rsidRPr="00AF3427">
        <w:rPr>
          <w:rFonts w:ascii="Wingdings" w:hAnsi="Wingdings" w:cs="Wingdings"/>
          <w:sz w:val="20"/>
          <w:szCs w:val="20"/>
        </w:rPr>
        <w:t></w:t>
      </w:r>
      <w:r w:rsidRPr="00AF3427">
        <w:rPr>
          <w:rFonts w:ascii="Wingdings" w:hAnsi="Wingdings" w:cs="Wingdings"/>
          <w:sz w:val="20"/>
          <w:szCs w:val="20"/>
        </w:rPr>
        <w:t></w:t>
      </w:r>
      <w:r w:rsidRPr="00AF3427">
        <w:rPr>
          <w:sz w:val="20"/>
          <w:szCs w:val="20"/>
        </w:rPr>
        <w:t xml:space="preserve">Baby formula, Baby food, and Baby Cereal </w:t>
      </w:r>
    </w:p>
    <w:p w:rsidR="00D01061" w:rsidRPr="00AF3427" w:rsidRDefault="00D01061" w:rsidP="00AF3427">
      <w:pPr>
        <w:pStyle w:val="Default"/>
        <w:rPr>
          <w:sz w:val="20"/>
          <w:szCs w:val="20"/>
        </w:rPr>
      </w:pPr>
      <w:r w:rsidRPr="00AF3427">
        <w:rPr>
          <w:rFonts w:ascii="Wingdings" w:hAnsi="Wingdings" w:cs="Wingdings"/>
          <w:sz w:val="20"/>
          <w:szCs w:val="20"/>
        </w:rPr>
        <w:t></w:t>
      </w:r>
      <w:r w:rsidRPr="00AF3427">
        <w:rPr>
          <w:rFonts w:ascii="Wingdings" w:hAnsi="Wingdings" w:cs="Wingdings"/>
          <w:sz w:val="20"/>
          <w:szCs w:val="20"/>
        </w:rPr>
        <w:t></w:t>
      </w:r>
      <w:r w:rsidRPr="00AF3427">
        <w:rPr>
          <w:sz w:val="20"/>
          <w:szCs w:val="20"/>
        </w:rPr>
        <w:t xml:space="preserve">Baby diapers and Baby wipes </w:t>
      </w:r>
    </w:p>
    <w:p w:rsidR="00D01061" w:rsidRPr="00AF3427" w:rsidRDefault="00D01061" w:rsidP="00AF3427">
      <w:pPr>
        <w:pStyle w:val="Default"/>
        <w:rPr>
          <w:sz w:val="20"/>
          <w:szCs w:val="20"/>
        </w:rPr>
      </w:pPr>
      <w:r w:rsidRPr="00AF3427">
        <w:rPr>
          <w:rFonts w:ascii="Wingdings" w:hAnsi="Wingdings" w:cs="Wingdings"/>
          <w:sz w:val="20"/>
          <w:szCs w:val="20"/>
        </w:rPr>
        <w:t></w:t>
      </w:r>
      <w:r w:rsidRPr="00AF3427">
        <w:rPr>
          <w:rFonts w:ascii="Wingdings" w:hAnsi="Wingdings" w:cs="Wingdings"/>
          <w:sz w:val="20"/>
          <w:szCs w:val="20"/>
        </w:rPr>
        <w:t></w:t>
      </w:r>
      <w:r w:rsidRPr="00AF3427">
        <w:rPr>
          <w:sz w:val="20"/>
          <w:szCs w:val="20"/>
        </w:rPr>
        <w:t xml:space="preserve">Personal hygiene products (Shampoo, Soap, Adult Diapers) </w:t>
      </w:r>
    </w:p>
    <w:p w:rsidR="00D01061" w:rsidRPr="00AF3427" w:rsidRDefault="00D01061" w:rsidP="00AF3427">
      <w:pPr>
        <w:pStyle w:val="Default"/>
        <w:rPr>
          <w:sz w:val="20"/>
          <w:szCs w:val="20"/>
        </w:rPr>
      </w:pPr>
      <w:r w:rsidRPr="00AF3427">
        <w:rPr>
          <w:rFonts w:ascii="Wingdings" w:hAnsi="Wingdings" w:cs="Wingdings"/>
          <w:sz w:val="20"/>
          <w:szCs w:val="20"/>
        </w:rPr>
        <w:t></w:t>
      </w:r>
      <w:r w:rsidRPr="00AF3427">
        <w:rPr>
          <w:rFonts w:ascii="Wingdings" w:hAnsi="Wingdings" w:cs="Wingdings"/>
          <w:sz w:val="20"/>
          <w:szCs w:val="20"/>
        </w:rPr>
        <w:t></w:t>
      </w:r>
      <w:r w:rsidRPr="00AF3427">
        <w:rPr>
          <w:sz w:val="20"/>
          <w:szCs w:val="20"/>
        </w:rPr>
        <w:t xml:space="preserve">Your favourite non-perishable item </w:t>
      </w:r>
    </w:p>
    <w:p w:rsidR="001F03B3" w:rsidRPr="00AF3427" w:rsidRDefault="001F03B3" w:rsidP="001F03B3">
      <w:pPr>
        <w:jc w:val="both"/>
        <w:rPr>
          <w:rFonts w:ascii="Rockwell" w:hAnsi="Rockwell"/>
          <w:sz w:val="20"/>
          <w:szCs w:val="20"/>
          <w:lang w:val="en-US"/>
        </w:rPr>
      </w:pPr>
    </w:p>
    <w:p w:rsidR="001F03B3" w:rsidRDefault="001F03B3" w:rsidP="001F03B3">
      <w:pPr>
        <w:jc w:val="both"/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>Thank you to all parents who attended the fall interviews.  1</w:t>
      </w:r>
      <w:r>
        <w:rPr>
          <w:rFonts w:ascii="Rockwell" w:hAnsi="Rockwell"/>
          <w:vertAlign w:val="superscript"/>
          <w:lang w:val="en-US"/>
        </w:rPr>
        <w:t>st</w:t>
      </w:r>
      <w:r>
        <w:rPr>
          <w:rFonts w:ascii="Rockwell" w:hAnsi="Rockwell"/>
          <w:lang w:val="en-US"/>
        </w:rPr>
        <w:t xml:space="preserve"> Term reports are scheduled t</w:t>
      </w:r>
      <w:r w:rsidR="00D251BE">
        <w:rPr>
          <w:rFonts w:ascii="Rockwell" w:hAnsi="Rockwell"/>
          <w:lang w:val="en-US"/>
        </w:rPr>
        <w:t>o go home on Monday, February 12</w:t>
      </w:r>
      <w:r>
        <w:rPr>
          <w:rFonts w:ascii="Rockwell" w:hAnsi="Rockwell"/>
          <w:vertAlign w:val="superscript"/>
          <w:lang w:val="en-US"/>
        </w:rPr>
        <w:t>th</w:t>
      </w:r>
      <w:r>
        <w:rPr>
          <w:rFonts w:ascii="Rockwell" w:hAnsi="Rockwell"/>
          <w:lang w:val="en-US"/>
        </w:rPr>
        <w:t xml:space="preserve"> and grade 9 course </w:t>
      </w:r>
      <w:proofErr w:type="gramStart"/>
      <w:r>
        <w:rPr>
          <w:rFonts w:ascii="Rockwell" w:hAnsi="Rockwell"/>
          <w:lang w:val="en-US"/>
        </w:rPr>
        <w:t>selection</w:t>
      </w:r>
      <w:proofErr w:type="gramEnd"/>
      <w:r>
        <w:rPr>
          <w:rFonts w:ascii="Rockwell" w:hAnsi="Rockwell"/>
          <w:lang w:val="en-US"/>
        </w:rPr>
        <w:t xml:space="preserve"> for our grade 8’s is fast approaching mid-January.  To be well informed, visit the TDSB website for high school course information and application deadlines.</w:t>
      </w:r>
    </w:p>
    <w:p w:rsidR="001F03B3" w:rsidRDefault="001F03B3" w:rsidP="001F03B3">
      <w:pPr>
        <w:jc w:val="both"/>
        <w:rPr>
          <w:rFonts w:ascii="Rockwell" w:hAnsi="Rockwell"/>
          <w:lang w:val="en-US"/>
        </w:rPr>
      </w:pPr>
    </w:p>
    <w:p w:rsidR="001F03B3" w:rsidRDefault="001F03B3" w:rsidP="001F03B3">
      <w:pPr>
        <w:jc w:val="both"/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>Our next Parent Council meeting is sc</w:t>
      </w:r>
      <w:r w:rsidR="00D251BE">
        <w:rPr>
          <w:rFonts w:ascii="Rockwell" w:hAnsi="Rockwell"/>
          <w:lang w:val="en-US"/>
        </w:rPr>
        <w:t>heduled for Thursday, December 7</w:t>
      </w:r>
      <w:r>
        <w:rPr>
          <w:rFonts w:ascii="Rockwell" w:hAnsi="Rockwell"/>
          <w:vertAlign w:val="superscript"/>
          <w:lang w:val="en-US"/>
        </w:rPr>
        <w:t>th</w:t>
      </w:r>
      <w:r>
        <w:rPr>
          <w:rFonts w:ascii="Rockwell" w:hAnsi="Rockwell"/>
          <w:lang w:val="en-US"/>
        </w:rPr>
        <w:t xml:space="preserve"> at 7:00 p.m. in the lib</w:t>
      </w:r>
      <w:r w:rsidR="00D251BE">
        <w:rPr>
          <w:rFonts w:ascii="Rockwell" w:hAnsi="Rockwell"/>
          <w:lang w:val="en-US"/>
        </w:rPr>
        <w:t xml:space="preserve">rary.  Constable Gary Gomez is unable to attend the session to talk about Internet Safety, but we were able to schedule our school liaison officer, Claudia </w:t>
      </w:r>
      <w:proofErr w:type="spellStart"/>
      <w:r w:rsidR="00D251BE">
        <w:rPr>
          <w:rFonts w:ascii="Rockwell" w:hAnsi="Rockwell"/>
          <w:lang w:val="en-US"/>
        </w:rPr>
        <w:t>Bednarczyk</w:t>
      </w:r>
      <w:proofErr w:type="spellEnd"/>
      <w:r w:rsidR="00D251BE">
        <w:rPr>
          <w:rFonts w:ascii="Rockwell" w:hAnsi="Rockwell"/>
          <w:lang w:val="en-US"/>
        </w:rPr>
        <w:t>.  Students are welcome to attend with their parent(s).  In order to be eligible to win a door prize, you must be present at the meeting.</w:t>
      </w:r>
    </w:p>
    <w:p w:rsidR="001F03B3" w:rsidRDefault="001F03B3" w:rsidP="001F03B3">
      <w:pPr>
        <w:jc w:val="both"/>
        <w:rPr>
          <w:rFonts w:ascii="Rockwell" w:hAnsi="Rockwell"/>
          <w:lang w:val="en-US"/>
        </w:rPr>
      </w:pPr>
    </w:p>
    <w:p w:rsidR="001F03B3" w:rsidRDefault="001F03B3" w:rsidP="001F03B3">
      <w:pPr>
        <w:jc w:val="both"/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>We urge all parents to follow safe driving practices around the school zone on Heather Road and refrain from pulling into the staff parking lot to drop off stude</w:t>
      </w:r>
      <w:r w:rsidR="00982292">
        <w:rPr>
          <w:rFonts w:ascii="Rockwell" w:hAnsi="Rockwell"/>
          <w:lang w:val="en-US"/>
        </w:rPr>
        <w:t>nts.  We have been</w:t>
      </w:r>
      <w:r w:rsidR="00AF3427">
        <w:rPr>
          <w:rFonts w:ascii="Rockwell" w:hAnsi="Rockwell"/>
          <w:lang w:val="en-US"/>
        </w:rPr>
        <w:t xml:space="preserve"> blocking the </w:t>
      </w:r>
      <w:r>
        <w:rPr>
          <w:rFonts w:ascii="Rockwell" w:hAnsi="Rockwell"/>
          <w:lang w:val="en-US"/>
        </w:rPr>
        <w:t xml:space="preserve">driveway to the parking lot </w:t>
      </w:r>
      <w:r w:rsidR="00982292">
        <w:rPr>
          <w:rFonts w:ascii="Rockwell" w:hAnsi="Rockwell"/>
          <w:lang w:val="en-US"/>
        </w:rPr>
        <w:t xml:space="preserve">and the ‘no parking’ bus zone at the front of the school to help ensure the safety of our students.  </w:t>
      </w:r>
      <w:r>
        <w:rPr>
          <w:rFonts w:ascii="Rockwell" w:hAnsi="Rockwell"/>
          <w:lang w:val="en-US"/>
        </w:rPr>
        <w:t>To alleviate congestion, we suggest you drop off your child on a side street or on Glen Watford Blvd.  An invigorating walk down Heather Road is the best way to get the flow of oxygen moving to the brain before a jam-packed day of learning at school!</w:t>
      </w:r>
    </w:p>
    <w:p w:rsidR="001F03B3" w:rsidRDefault="001F03B3" w:rsidP="001F03B3">
      <w:pPr>
        <w:jc w:val="both"/>
        <w:rPr>
          <w:rFonts w:ascii="Rockwell" w:hAnsi="Rockwell"/>
          <w:lang w:val="en-US"/>
        </w:rPr>
      </w:pPr>
    </w:p>
    <w:p w:rsidR="001F03B3" w:rsidRDefault="001F03B3" w:rsidP="001F03B3">
      <w:pPr>
        <w:jc w:val="both"/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 xml:space="preserve">On behalf of all SAM staff, we wish you a joyous holiday season with family and friends.  We look forward to working with you and your children in the </w:t>
      </w:r>
      <w:proofErr w:type="gramStart"/>
      <w:r>
        <w:rPr>
          <w:rFonts w:ascii="Rockwell" w:hAnsi="Rockwell"/>
          <w:lang w:val="en-US"/>
        </w:rPr>
        <w:t>new year</w:t>
      </w:r>
      <w:proofErr w:type="gramEnd"/>
      <w:r>
        <w:rPr>
          <w:rFonts w:ascii="Rockwell" w:hAnsi="Rockwell"/>
          <w:lang w:val="en-US"/>
        </w:rPr>
        <w:t>!!!</w:t>
      </w:r>
    </w:p>
    <w:p w:rsidR="001F03B3" w:rsidRDefault="001F03B3" w:rsidP="001F03B3">
      <w:pPr>
        <w:jc w:val="both"/>
        <w:rPr>
          <w:rFonts w:ascii="Rockwell" w:hAnsi="Rockwell"/>
          <w:lang w:val="en-US"/>
        </w:rPr>
      </w:pPr>
    </w:p>
    <w:p w:rsidR="004155A0" w:rsidRPr="00CD6991" w:rsidRDefault="001F03B3" w:rsidP="00CD6991">
      <w:pPr>
        <w:pStyle w:val="BodyText3"/>
        <w:widowControl w:val="0"/>
        <w:jc w:val="both"/>
        <w:rPr>
          <w:color w:val="auto"/>
          <w:sz w:val="24"/>
          <w:szCs w:val="24"/>
          <w:lang w:val="en"/>
        </w:rPr>
      </w:pPr>
      <w:r>
        <w:rPr>
          <w:b/>
          <w:bCs/>
          <w:i/>
          <w:iCs/>
          <w:color w:val="auto"/>
          <w:sz w:val="24"/>
          <w:szCs w:val="24"/>
          <w:lang w:val="en"/>
        </w:rPr>
        <w:t>Alison Gassi, Principal</w:t>
      </w:r>
    </w:p>
    <w:sectPr w:rsidR="004155A0" w:rsidRPr="00CD6991" w:rsidSect="00982292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3451"/>
    <w:multiLevelType w:val="hybridMultilevel"/>
    <w:tmpl w:val="6BC24F8A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B3"/>
    <w:rsid w:val="001F03B3"/>
    <w:rsid w:val="004155A0"/>
    <w:rsid w:val="00982292"/>
    <w:rsid w:val="00AF3427"/>
    <w:rsid w:val="00CD6991"/>
    <w:rsid w:val="00D01061"/>
    <w:rsid w:val="00D2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nhideWhenUsed/>
    <w:rsid w:val="001F03B3"/>
    <w:pPr>
      <w:spacing w:after="120" w:line="290" w:lineRule="auto"/>
    </w:pPr>
    <w:rPr>
      <w:rFonts w:ascii="Rockwell" w:eastAsia="Times New Roman" w:hAnsi="Rockwell" w:cs="Times New Roman"/>
      <w:color w:val="000000"/>
      <w:kern w:val="28"/>
      <w:sz w:val="18"/>
      <w:szCs w:val="18"/>
      <w:lang w:eastAsia="en-CA"/>
    </w:rPr>
  </w:style>
  <w:style w:type="character" w:customStyle="1" w:styleId="BodyText3Char">
    <w:name w:val="Body Text 3 Char"/>
    <w:basedOn w:val="DefaultParagraphFont"/>
    <w:link w:val="BodyText3"/>
    <w:rsid w:val="001F03B3"/>
    <w:rPr>
      <w:rFonts w:ascii="Rockwell" w:eastAsia="Times New Roman" w:hAnsi="Rockwell" w:cs="Times New Roman"/>
      <w:color w:val="000000"/>
      <w:kern w:val="28"/>
      <w:sz w:val="18"/>
      <w:szCs w:val="18"/>
      <w:lang w:eastAsia="en-CA"/>
    </w:rPr>
  </w:style>
  <w:style w:type="paragraph" w:customStyle="1" w:styleId="Default">
    <w:name w:val="Default"/>
    <w:rsid w:val="00D01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nhideWhenUsed/>
    <w:rsid w:val="001F03B3"/>
    <w:pPr>
      <w:spacing w:after="120" w:line="290" w:lineRule="auto"/>
    </w:pPr>
    <w:rPr>
      <w:rFonts w:ascii="Rockwell" w:eastAsia="Times New Roman" w:hAnsi="Rockwell" w:cs="Times New Roman"/>
      <w:color w:val="000000"/>
      <w:kern w:val="28"/>
      <w:sz w:val="18"/>
      <w:szCs w:val="18"/>
      <w:lang w:eastAsia="en-CA"/>
    </w:rPr>
  </w:style>
  <w:style w:type="character" w:customStyle="1" w:styleId="BodyText3Char">
    <w:name w:val="Body Text 3 Char"/>
    <w:basedOn w:val="DefaultParagraphFont"/>
    <w:link w:val="BodyText3"/>
    <w:rsid w:val="001F03B3"/>
    <w:rPr>
      <w:rFonts w:ascii="Rockwell" w:eastAsia="Times New Roman" w:hAnsi="Rockwell" w:cs="Times New Roman"/>
      <w:color w:val="000000"/>
      <w:kern w:val="28"/>
      <w:sz w:val="18"/>
      <w:szCs w:val="18"/>
      <w:lang w:eastAsia="en-CA"/>
    </w:rPr>
  </w:style>
  <w:style w:type="paragraph" w:customStyle="1" w:styleId="Default">
    <w:name w:val="Default"/>
    <w:rsid w:val="00D01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Gassi, Alison</dc:creator>
  <cp:lastModifiedBy>Gassi, Alison</cp:lastModifiedBy>
  <cp:revision>4</cp:revision>
  <dcterms:created xsi:type="dcterms:W3CDTF">2016-11-30T22:08:00Z</dcterms:created>
  <dcterms:modified xsi:type="dcterms:W3CDTF">2017-12-05T02:39:00Z</dcterms:modified>
</cp:coreProperties>
</file>