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6C" w:rsidRDefault="00375164" w:rsidP="00CA2981">
      <w:pPr>
        <w:jc w:val="center"/>
      </w:pPr>
    </w:p>
    <w:p w:rsidR="00706D01" w:rsidRDefault="00706D01" w:rsidP="00CA2981">
      <w:pPr>
        <w:jc w:val="center"/>
      </w:pPr>
    </w:p>
    <w:p w:rsidR="00706D01" w:rsidRDefault="00706D01" w:rsidP="00CA2981">
      <w:pPr>
        <w:jc w:val="center"/>
      </w:pPr>
    </w:p>
    <w:p w:rsidR="00706D01" w:rsidRDefault="00706D01" w:rsidP="00CA2981">
      <w:pPr>
        <w:jc w:val="center"/>
      </w:pPr>
      <w:r>
        <w:rPr>
          <w:noProof/>
          <w:lang w:eastAsia="en-CA"/>
        </w:rPr>
        <w:drawing>
          <wp:inline distT="0" distB="0" distL="0" distR="0" wp14:anchorId="325AA34B" wp14:editId="5A374AC9">
            <wp:extent cx="6424654" cy="1906030"/>
            <wp:effectExtent l="0" t="0" r="0" b="0"/>
            <wp:docPr id="2" name="Picture 2" descr="http://schoolweb.tdsb.on.ca/portals/birchmountpark/images/beap%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eb.tdsb.on.ca/portals/birchmountpark/images/beap%20bann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r="6374"/>
                    <a:stretch/>
                  </pic:blipFill>
                  <pic:spPr bwMode="auto">
                    <a:xfrm>
                      <a:off x="0" y="0"/>
                      <a:ext cx="6420932" cy="1904926"/>
                    </a:xfrm>
                    <a:prstGeom prst="rect">
                      <a:avLst/>
                    </a:prstGeom>
                    <a:noFill/>
                    <a:ln>
                      <a:noFill/>
                    </a:ln>
                    <a:extLst>
                      <a:ext uri="{53640926-AAD7-44D8-BBD7-CCE9431645EC}">
                        <a14:shadowObscured xmlns:a14="http://schemas.microsoft.com/office/drawing/2010/main"/>
                      </a:ext>
                    </a:extLst>
                  </pic:spPr>
                </pic:pic>
              </a:graphicData>
            </a:graphic>
          </wp:inline>
        </w:drawing>
      </w:r>
    </w:p>
    <w:p w:rsidR="00CA2981" w:rsidRDefault="00CA2981" w:rsidP="00CA2981">
      <w:pPr>
        <w:jc w:val="center"/>
      </w:pPr>
    </w:p>
    <w:p w:rsidR="00706D01" w:rsidRDefault="00706D01" w:rsidP="00CA2981">
      <w:pPr>
        <w:jc w:val="center"/>
      </w:pPr>
    </w:p>
    <w:p w:rsidR="00CA2981" w:rsidRPr="00CA2981" w:rsidRDefault="00CA2981" w:rsidP="00CA2981">
      <w:pPr>
        <w:jc w:val="center"/>
        <w:rPr>
          <w:rFonts w:ascii="Copperplate Gothic Bold" w:hAnsi="Copperplate Gothic Bold"/>
          <w:sz w:val="40"/>
          <w:szCs w:val="40"/>
        </w:rPr>
      </w:pPr>
      <w:r w:rsidRPr="00CA2981">
        <w:rPr>
          <w:rFonts w:ascii="Copperplate Gothic Bold" w:hAnsi="Copperplate Gothic Bold"/>
          <w:sz w:val="40"/>
          <w:szCs w:val="40"/>
        </w:rPr>
        <w:t>Birchmount E</w:t>
      </w:r>
      <w:r>
        <w:rPr>
          <w:rFonts w:ascii="Copperplate Gothic Bold" w:hAnsi="Copperplate Gothic Bold"/>
          <w:sz w:val="40"/>
          <w:szCs w:val="40"/>
        </w:rPr>
        <w:t>xceptional</w:t>
      </w:r>
      <w:r w:rsidRPr="00CA2981">
        <w:rPr>
          <w:rFonts w:ascii="Copperplate Gothic Bold" w:hAnsi="Copperplate Gothic Bold"/>
          <w:sz w:val="40"/>
          <w:szCs w:val="40"/>
        </w:rPr>
        <w:t xml:space="preserve"> Athlete Program</w:t>
      </w:r>
    </w:p>
    <w:p w:rsidR="00CA2981" w:rsidRPr="00CA2981" w:rsidRDefault="00CA2981" w:rsidP="00CA2981">
      <w:pPr>
        <w:jc w:val="center"/>
        <w:rPr>
          <w:rFonts w:ascii="Arial Black" w:hAnsi="Arial Black"/>
          <w:sz w:val="32"/>
          <w:szCs w:val="32"/>
        </w:rPr>
      </w:pPr>
      <w:r w:rsidRPr="00CA2981">
        <w:rPr>
          <w:rFonts w:ascii="Arial Black" w:hAnsi="Arial Black"/>
          <w:sz w:val="32"/>
          <w:szCs w:val="32"/>
        </w:rPr>
        <w:t>Information and Application</w:t>
      </w: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pPr>
    </w:p>
    <w:p w:rsidR="00CA2981" w:rsidRDefault="00CA2981" w:rsidP="00CA2981">
      <w:pPr>
        <w:jc w:val="center"/>
        <w:rPr>
          <w:rFonts w:ascii="Arial Black" w:hAnsi="Arial Black"/>
          <w:sz w:val="36"/>
          <w:szCs w:val="36"/>
        </w:rPr>
      </w:pPr>
    </w:p>
    <w:p w:rsidR="00242B0C" w:rsidRPr="00194881" w:rsidRDefault="006F5FFB" w:rsidP="00CA2981">
      <w:pPr>
        <w:jc w:val="center"/>
        <w:rPr>
          <w:rFonts w:ascii="Arial Black" w:hAnsi="Arial Black"/>
          <w:sz w:val="36"/>
          <w:szCs w:val="36"/>
        </w:rPr>
      </w:pPr>
      <w:r>
        <w:rPr>
          <w:rFonts w:ascii="Arial Black" w:hAnsi="Arial Black"/>
          <w:sz w:val="36"/>
          <w:szCs w:val="36"/>
        </w:rPr>
        <w:t>2020-2021</w:t>
      </w:r>
    </w:p>
    <w:p w:rsidR="00B2769D" w:rsidRDefault="00CA2981" w:rsidP="00CA2981">
      <w:pPr>
        <w:jc w:val="center"/>
        <w:rPr>
          <w:rFonts w:ascii="Arial Black" w:hAnsi="Arial Black"/>
          <w:sz w:val="36"/>
          <w:szCs w:val="36"/>
        </w:rPr>
      </w:pPr>
      <w:r>
        <w:rPr>
          <w:rFonts w:ascii="Arial Black" w:hAnsi="Arial Black"/>
          <w:sz w:val="36"/>
          <w:szCs w:val="36"/>
        </w:rPr>
        <w:br w:type="page"/>
      </w:r>
    </w:p>
    <w:p w:rsidR="00B2769D" w:rsidRDefault="00B2769D" w:rsidP="00CA2981">
      <w:pPr>
        <w:jc w:val="center"/>
        <w:rPr>
          <w:rFonts w:ascii="Arial Black" w:hAnsi="Arial Black"/>
          <w:sz w:val="36"/>
          <w:szCs w:val="36"/>
        </w:rPr>
      </w:pPr>
    </w:p>
    <w:p w:rsidR="00CA2981" w:rsidRPr="00DF4754" w:rsidRDefault="00CA2981" w:rsidP="00CA2981">
      <w:pPr>
        <w:jc w:val="center"/>
        <w:rPr>
          <w:rFonts w:ascii="Copperplate Gothic Light" w:hAnsi="Copperplate Gothic Light"/>
          <w:b/>
          <w:sz w:val="40"/>
          <w:szCs w:val="40"/>
        </w:rPr>
      </w:pPr>
      <w:r w:rsidRPr="00DF4754">
        <w:rPr>
          <w:rFonts w:ascii="Copperplate Gothic Light" w:hAnsi="Copperplate Gothic Light"/>
          <w:b/>
          <w:sz w:val="40"/>
          <w:szCs w:val="40"/>
        </w:rPr>
        <w:t>Birchmount Exceptional Athlete Program</w:t>
      </w:r>
    </w:p>
    <w:p w:rsidR="005D0DB4" w:rsidRPr="00047530" w:rsidRDefault="005D0DB4" w:rsidP="00CA2981">
      <w:pPr>
        <w:jc w:val="center"/>
        <w:rPr>
          <w:rFonts w:ascii="Arial Black" w:hAnsi="Arial Black"/>
          <w:sz w:val="16"/>
          <w:szCs w:val="16"/>
        </w:rPr>
      </w:pPr>
    </w:p>
    <w:p w:rsidR="00CA2981" w:rsidRPr="00DF4754" w:rsidRDefault="00CA2981" w:rsidP="00CA2981">
      <w:pPr>
        <w:jc w:val="center"/>
        <w:rPr>
          <w:rFonts w:ascii="Arial Black" w:hAnsi="Arial Black"/>
          <w:sz w:val="32"/>
          <w:szCs w:val="32"/>
        </w:rPr>
      </w:pPr>
      <w:r w:rsidRPr="00DF4754">
        <w:rPr>
          <w:rFonts w:ascii="Arial Black" w:hAnsi="Arial Black"/>
          <w:sz w:val="32"/>
          <w:szCs w:val="32"/>
        </w:rPr>
        <w:t>Contents</w:t>
      </w:r>
    </w:p>
    <w:p w:rsidR="00CA2981" w:rsidRDefault="00CA2981" w:rsidP="0016660E">
      <w:pPr>
        <w:rPr>
          <w:rFonts w:ascii="Arial Black" w:hAnsi="Arial Black"/>
          <w:sz w:val="24"/>
          <w:szCs w:val="24"/>
        </w:rPr>
      </w:pPr>
    </w:p>
    <w:p w:rsidR="00CA2981" w:rsidRDefault="00CA2981" w:rsidP="00CA2981">
      <w:pPr>
        <w:rPr>
          <w:rFonts w:ascii="Arial Black" w:hAnsi="Arial Black"/>
          <w:sz w:val="24"/>
          <w:szCs w:val="24"/>
        </w:rPr>
      </w:pPr>
      <w:r>
        <w:rPr>
          <w:rFonts w:ascii="Arial Black" w:hAnsi="Arial Black"/>
          <w:sz w:val="24"/>
          <w:szCs w:val="24"/>
        </w:rPr>
        <w:tab/>
        <w:t>Information</w:t>
      </w:r>
    </w:p>
    <w:p w:rsidR="00CA2981" w:rsidRDefault="00CA2981" w:rsidP="00CA2981">
      <w:pPr>
        <w:pStyle w:val="ListParagraph"/>
        <w:numPr>
          <w:ilvl w:val="0"/>
          <w:numId w:val="1"/>
        </w:numPr>
        <w:rPr>
          <w:rFonts w:ascii="Arial Black" w:hAnsi="Arial Black"/>
          <w:sz w:val="24"/>
          <w:szCs w:val="24"/>
        </w:rPr>
      </w:pPr>
      <w:r>
        <w:rPr>
          <w:rFonts w:ascii="Arial Black" w:hAnsi="Arial Black"/>
          <w:sz w:val="24"/>
          <w:szCs w:val="24"/>
        </w:rPr>
        <w:t>Birchmount Exceptional Athlete Program History</w:t>
      </w:r>
      <w:r w:rsidR="00E550CD">
        <w:rPr>
          <w:rFonts w:ascii="Arial Black" w:hAnsi="Arial Black"/>
          <w:sz w:val="24"/>
          <w:szCs w:val="24"/>
        </w:rPr>
        <w:t xml:space="preserve"> &amp; </w:t>
      </w:r>
      <w:r w:rsidR="002F4E7E">
        <w:rPr>
          <w:rFonts w:ascii="Arial Black" w:hAnsi="Arial Black"/>
          <w:sz w:val="24"/>
          <w:szCs w:val="24"/>
        </w:rPr>
        <w:t>Eligibility</w:t>
      </w:r>
    </w:p>
    <w:p w:rsidR="00CA2981" w:rsidRDefault="00CA2981" w:rsidP="00CA2981">
      <w:pPr>
        <w:pStyle w:val="ListParagraph"/>
        <w:numPr>
          <w:ilvl w:val="0"/>
          <w:numId w:val="1"/>
        </w:numPr>
        <w:rPr>
          <w:rFonts w:ascii="Arial Black" w:hAnsi="Arial Black"/>
          <w:sz w:val="24"/>
          <w:szCs w:val="24"/>
        </w:rPr>
      </w:pPr>
      <w:r>
        <w:rPr>
          <w:rFonts w:ascii="Arial Black" w:hAnsi="Arial Black"/>
          <w:sz w:val="24"/>
          <w:szCs w:val="24"/>
        </w:rPr>
        <w:t>Frequently Asked Questions</w:t>
      </w:r>
    </w:p>
    <w:p w:rsidR="00CA2981" w:rsidRDefault="00CA2981" w:rsidP="00CA2981">
      <w:pPr>
        <w:pStyle w:val="ListParagraph"/>
        <w:numPr>
          <w:ilvl w:val="0"/>
          <w:numId w:val="1"/>
        </w:numPr>
        <w:rPr>
          <w:rFonts w:ascii="Arial Black" w:hAnsi="Arial Black"/>
          <w:sz w:val="24"/>
          <w:szCs w:val="24"/>
        </w:rPr>
      </w:pPr>
      <w:r>
        <w:rPr>
          <w:rFonts w:ascii="Arial Black" w:hAnsi="Arial Black"/>
          <w:sz w:val="24"/>
          <w:szCs w:val="24"/>
        </w:rPr>
        <w:t>The Selection Process and Timelines</w:t>
      </w:r>
    </w:p>
    <w:p w:rsidR="00CA2981" w:rsidRDefault="00CA2981" w:rsidP="00CA2981">
      <w:pPr>
        <w:pStyle w:val="ListParagraph"/>
        <w:numPr>
          <w:ilvl w:val="0"/>
          <w:numId w:val="1"/>
        </w:numPr>
        <w:rPr>
          <w:rFonts w:ascii="Arial Black" w:hAnsi="Arial Black"/>
          <w:sz w:val="24"/>
          <w:szCs w:val="24"/>
        </w:rPr>
      </w:pPr>
      <w:r>
        <w:rPr>
          <w:rFonts w:ascii="Arial Black" w:hAnsi="Arial Black"/>
          <w:sz w:val="24"/>
          <w:szCs w:val="24"/>
        </w:rPr>
        <w:t>References and Cost</w:t>
      </w:r>
    </w:p>
    <w:p w:rsidR="00CA2981" w:rsidRDefault="002F4E7E" w:rsidP="00CA2981">
      <w:pPr>
        <w:pStyle w:val="ListParagraph"/>
        <w:numPr>
          <w:ilvl w:val="0"/>
          <w:numId w:val="1"/>
        </w:numPr>
        <w:rPr>
          <w:rFonts w:ascii="Arial Black" w:hAnsi="Arial Black"/>
          <w:sz w:val="24"/>
          <w:szCs w:val="24"/>
        </w:rPr>
      </w:pPr>
      <w:r>
        <w:rPr>
          <w:rFonts w:ascii="Arial Black" w:hAnsi="Arial Black"/>
          <w:sz w:val="24"/>
          <w:szCs w:val="24"/>
        </w:rPr>
        <w:t>Description of P</w:t>
      </w:r>
      <w:r w:rsidR="00CA2981">
        <w:rPr>
          <w:rFonts w:ascii="Arial Black" w:hAnsi="Arial Black"/>
          <w:sz w:val="24"/>
          <w:szCs w:val="24"/>
        </w:rPr>
        <w:t>hysical Fitness Tests</w:t>
      </w:r>
    </w:p>
    <w:p w:rsidR="00242B0C" w:rsidRDefault="00242B0C" w:rsidP="00CA2981">
      <w:pPr>
        <w:ind w:left="720"/>
        <w:rPr>
          <w:rFonts w:ascii="Arial Black" w:hAnsi="Arial Black"/>
          <w:sz w:val="24"/>
          <w:szCs w:val="24"/>
        </w:rPr>
      </w:pPr>
    </w:p>
    <w:p w:rsidR="00CA2981" w:rsidRDefault="00CA2981" w:rsidP="00CA2981">
      <w:pPr>
        <w:ind w:left="720"/>
        <w:rPr>
          <w:rFonts w:ascii="Arial Narrow" w:hAnsi="Arial Narrow"/>
          <w:sz w:val="24"/>
          <w:szCs w:val="24"/>
        </w:rPr>
      </w:pPr>
      <w:r>
        <w:rPr>
          <w:rFonts w:ascii="Arial Black" w:hAnsi="Arial Black"/>
          <w:sz w:val="24"/>
          <w:szCs w:val="24"/>
        </w:rPr>
        <w:t xml:space="preserve">Application </w:t>
      </w:r>
      <w:r w:rsidRPr="00CA2981">
        <w:rPr>
          <w:rFonts w:ascii="Arial Narrow" w:hAnsi="Arial Narrow"/>
          <w:sz w:val="24"/>
          <w:szCs w:val="24"/>
        </w:rPr>
        <w:t>(All of th</w:t>
      </w:r>
      <w:r w:rsidR="0045117E">
        <w:rPr>
          <w:rFonts w:ascii="Arial Narrow" w:hAnsi="Arial Narrow"/>
          <w:sz w:val="24"/>
          <w:szCs w:val="24"/>
        </w:rPr>
        <w:t xml:space="preserve">e following must be included </w:t>
      </w:r>
      <w:r w:rsidR="006F5FFB">
        <w:rPr>
          <w:rFonts w:ascii="Arial Narrow" w:hAnsi="Arial Narrow"/>
          <w:sz w:val="24"/>
          <w:szCs w:val="24"/>
        </w:rPr>
        <w:t>for consideration of the 2020</w:t>
      </w:r>
      <w:r w:rsidR="002F4E7E">
        <w:rPr>
          <w:rFonts w:ascii="Arial Narrow" w:hAnsi="Arial Narrow"/>
          <w:sz w:val="24"/>
          <w:szCs w:val="24"/>
        </w:rPr>
        <w:t>-</w:t>
      </w:r>
      <w:r w:rsidR="00DF4754">
        <w:rPr>
          <w:rFonts w:ascii="Arial Narrow" w:hAnsi="Arial Narrow"/>
          <w:sz w:val="24"/>
          <w:szCs w:val="24"/>
        </w:rPr>
        <w:t>20</w:t>
      </w:r>
      <w:r w:rsidR="006F5FFB">
        <w:rPr>
          <w:rFonts w:ascii="Arial Narrow" w:hAnsi="Arial Narrow"/>
          <w:sz w:val="24"/>
          <w:szCs w:val="24"/>
        </w:rPr>
        <w:t>21</w:t>
      </w:r>
      <w:r w:rsidRPr="00CA2981">
        <w:rPr>
          <w:rFonts w:ascii="Arial Narrow" w:hAnsi="Arial Narrow"/>
          <w:sz w:val="24"/>
          <w:szCs w:val="24"/>
        </w:rPr>
        <w:t xml:space="preserve"> application)</w:t>
      </w:r>
    </w:p>
    <w:p w:rsidR="00CA2981" w:rsidRDefault="00CA2981" w:rsidP="00CA2981">
      <w:pPr>
        <w:pStyle w:val="ListParagraph"/>
        <w:numPr>
          <w:ilvl w:val="0"/>
          <w:numId w:val="2"/>
        </w:numPr>
        <w:rPr>
          <w:rFonts w:ascii="Arial Black" w:hAnsi="Arial Black"/>
          <w:sz w:val="24"/>
          <w:szCs w:val="24"/>
        </w:rPr>
      </w:pPr>
      <w:r>
        <w:rPr>
          <w:rFonts w:ascii="Arial Black" w:hAnsi="Arial Black"/>
          <w:sz w:val="24"/>
          <w:szCs w:val="24"/>
        </w:rPr>
        <w:t>Application for Admission (2 pages)</w:t>
      </w:r>
    </w:p>
    <w:p w:rsidR="00CA2981" w:rsidRDefault="00CA2981" w:rsidP="00CA2981">
      <w:pPr>
        <w:pStyle w:val="ListParagraph"/>
        <w:numPr>
          <w:ilvl w:val="0"/>
          <w:numId w:val="2"/>
        </w:numPr>
        <w:rPr>
          <w:rFonts w:ascii="Arial Black" w:hAnsi="Arial Black"/>
          <w:sz w:val="24"/>
          <w:szCs w:val="24"/>
        </w:rPr>
      </w:pPr>
      <w:r>
        <w:rPr>
          <w:rFonts w:ascii="Arial Black" w:hAnsi="Arial Black"/>
          <w:sz w:val="24"/>
          <w:szCs w:val="24"/>
        </w:rPr>
        <w:t>Confirmation Letter from Coach of Declared Sport of Specialization</w:t>
      </w:r>
    </w:p>
    <w:p w:rsidR="005D0DB4" w:rsidRPr="00C748DF" w:rsidRDefault="005D0DB4" w:rsidP="00C748DF">
      <w:pPr>
        <w:pStyle w:val="ListParagraph"/>
        <w:numPr>
          <w:ilvl w:val="0"/>
          <w:numId w:val="2"/>
        </w:numPr>
        <w:rPr>
          <w:rFonts w:ascii="Arial Black" w:hAnsi="Arial Black"/>
          <w:sz w:val="24"/>
          <w:szCs w:val="24"/>
        </w:rPr>
      </w:pPr>
      <w:r>
        <w:rPr>
          <w:rFonts w:ascii="Arial Black" w:hAnsi="Arial Black"/>
          <w:sz w:val="24"/>
          <w:szCs w:val="24"/>
        </w:rPr>
        <w:t xml:space="preserve">Final Grade 7 </w:t>
      </w:r>
      <w:r w:rsidR="00BA4F2A">
        <w:rPr>
          <w:rFonts w:ascii="Arial Black" w:hAnsi="Arial Black"/>
          <w:sz w:val="24"/>
          <w:szCs w:val="24"/>
        </w:rPr>
        <w:t xml:space="preserve">June </w:t>
      </w:r>
      <w:r>
        <w:rPr>
          <w:rFonts w:ascii="Arial Black" w:hAnsi="Arial Black"/>
          <w:sz w:val="24"/>
          <w:szCs w:val="24"/>
        </w:rPr>
        <w:t>Report</w:t>
      </w:r>
      <w:r w:rsidR="00DF4754">
        <w:rPr>
          <w:rFonts w:ascii="Arial Black" w:hAnsi="Arial Black"/>
          <w:sz w:val="24"/>
          <w:szCs w:val="24"/>
        </w:rPr>
        <w:t xml:space="preserve"> Card</w:t>
      </w:r>
    </w:p>
    <w:p w:rsidR="00D26318" w:rsidRDefault="00D26318" w:rsidP="00CA2981">
      <w:pPr>
        <w:pStyle w:val="ListParagraph"/>
        <w:numPr>
          <w:ilvl w:val="0"/>
          <w:numId w:val="2"/>
        </w:numPr>
        <w:rPr>
          <w:rFonts w:ascii="Arial Black" w:hAnsi="Arial Black"/>
          <w:sz w:val="24"/>
          <w:szCs w:val="24"/>
        </w:rPr>
      </w:pPr>
      <w:r>
        <w:rPr>
          <w:rFonts w:ascii="Arial Black" w:hAnsi="Arial Black"/>
          <w:sz w:val="24"/>
          <w:szCs w:val="24"/>
        </w:rPr>
        <w:t>Optional Attendance TDSB application</w:t>
      </w:r>
    </w:p>
    <w:p w:rsidR="005D0DB4" w:rsidRDefault="005D0DB4" w:rsidP="005D0DB4">
      <w:pPr>
        <w:ind w:left="720"/>
        <w:rPr>
          <w:rFonts w:ascii="Arial" w:hAnsi="Arial" w:cs="Arial"/>
          <w:sz w:val="24"/>
          <w:szCs w:val="24"/>
        </w:rPr>
      </w:pPr>
    </w:p>
    <w:p w:rsidR="005D0DB4" w:rsidRDefault="005D0DB4" w:rsidP="005D0DB4">
      <w:pPr>
        <w:ind w:left="720"/>
        <w:rPr>
          <w:rFonts w:ascii="Arial" w:hAnsi="Arial" w:cs="Arial"/>
          <w:sz w:val="24"/>
          <w:szCs w:val="24"/>
        </w:rPr>
      </w:pPr>
    </w:p>
    <w:p w:rsidR="005D0DB4" w:rsidRPr="005D0DB4" w:rsidRDefault="005D0DB4" w:rsidP="005D0DB4">
      <w:pPr>
        <w:ind w:left="720"/>
        <w:rPr>
          <w:rFonts w:ascii="Arial" w:hAnsi="Arial" w:cs="Arial"/>
          <w:sz w:val="24"/>
          <w:szCs w:val="24"/>
        </w:rPr>
      </w:pPr>
      <w:r w:rsidRPr="005D0DB4">
        <w:rPr>
          <w:rFonts w:ascii="Arial" w:hAnsi="Arial" w:cs="Arial"/>
          <w:sz w:val="24"/>
          <w:szCs w:val="24"/>
        </w:rPr>
        <w:t>If you have any inquires please call our Guidance Department at:</w:t>
      </w:r>
      <w:r w:rsidR="002F4E7E">
        <w:rPr>
          <w:rFonts w:ascii="Arial" w:hAnsi="Arial" w:cs="Arial"/>
          <w:sz w:val="24"/>
          <w:szCs w:val="24"/>
        </w:rPr>
        <w:t xml:space="preserve"> 416-396-</w:t>
      </w:r>
      <w:r w:rsidRPr="005D0DB4">
        <w:rPr>
          <w:rFonts w:ascii="Arial" w:hAnsi="Arial" w:cs="Arial"/>
          <w:sz w:val="24"/>
          <w:szCs w:val="24"/>
        </w:rPr>
        <w:t>6704 ext. 20040.</w:t>
      </w:r>
    </w:p>
    <w:p w:rsidR="005D0DB4" w:rsidRDefault="0016660E" w:rsidP="005D0DB4">
      <w:pPr>
        <w:ind w:left="720"/>
        <w:rPr>
          <w:rFonts w:ascii="Arial Black" w:hAnsi="Arial Black"/>
          <w:sz w:val="24"/>
          <w:szCs w:val="24"/>
        </w:rPr>
      </w:pPr>
      <w:r>
        <w:rPr>
          <w:rFonts w:ascii="Arial Black" w:hAnsi="Arial Black"/>
          <w:sz w:val="24"/>
          <w:szCs w:val="24"/>
        </w:rPr>
        <w:t>Please note: entry into B.E.A.P. is in Grade 9.</w:t>
      </w:r>
    </w:p>
    <w:p w:rsidR="005D0DB4" w:rsidRPr="005D0DB4" w:rsidRDefault="005105F8" w:rsidP="005D0DB4">
      <w:pPr>
        <w:ind w:left="720"/>
        <w:rPr>
          <w:rFonts w:ascii="Arial Black" w:hAnsi="Arial Black"/>
          <w:sz w:val="24"/>
          <w:szCs w:val="24"/>
        </w:rPr>
      </w:pPr>
      <w:r>
        <w:rPr>
          <w:rFonts w:ascii="Arial Black" w:hAnsi="Arial Black"/>
          <w:sz w:val="24"/>
          <w:szCs w:val="24"/>
        </w:rPr>
        <w:t>Completed a</w:t>
      </w:r>
      <w:r w:rsidR="005D0DB4">
        <w:rPr>
          <w:rFonts w:ascii="Arial Black" w:hAnsi="Arial Black"/>
          <w:sz w:val="24"/>
          <w:szCs w:val="24"/>
        </w:rPr>
        <w:t>pplications are to be handed in to Birchmount Park C.I.’s Guidance Department by: Friday</w:t>
      </w:r>
      <w:r w:rsidR="006F5FFB">
        <w:rPr>
          <w:rFonts w:ascii="Arial Black" w:hAnsi="Arial Black"/>
          <w:sz w:val="24"/>
          <w:szCs w:val="24"/>
        </w:rPr>
        <w:t>, November 29, 2019</w:t>
      </w:r>
      <w:r w:rsidR="00245BBE">
        <w:rPr>
          <w:rFonts w:ascii="Arial Black" w:hAnsi="Arial Black"/>
          <w:sz w:val="24"/>
          <w:szCs w:val="24"/>
        </w:rPr>
        <w:t xml:space="preserve"> </w:t>
      </w:r>
      <w:r w:rsidR="008B5AE4">
        <w:rPr>
          <w:rFonts w:ascii="Arial Black" w:hAnsi="Arial Black"/>
          <w:sz w:val="24"/>
          <w:szCs w:val="24"/>
        </w:rPr>
        <w:t>a</w:t>
      </w:r>
      <w:r w:rsidR="00245BBE">
        <w:rPr>
          <w:rFonts w:ascii="Arial Black" w:hAnsi="Arial Black"/>
          <w:sz w:val="24"/>
          <w:szCs w:val="24"/>
        </w:rPr>
        <w:t xml:space="preserve">t 4:00 pm. </w:t>
      </w:r>
    </w:p>
    <w:p w:rsidR="00CA2981" w:rsidRDefault="00CA2981" w:rsidP="00CA2981">
      <w:pPr>
        <w:ind w:left="720"/>
        <w:rPr>
          <w:rFonts w:ascii="Arial Black" w:hAnsi="Arial Black"/>
          <w:sz w:val="24"/>
          <w:szCs w:val="24"/>
        </w:rPr>
      </w:pPr>
      <w:r>
        <w:rPr>
          <w:rFonts w:ascii="Arial Black" w:hAnsi="Arial Black"/>
          <w:sz w:val="24"/>
          <w:szCs w:val="24"/>
        </w:rPr>
        <w:tab/>
      </w:r>
    </w:p>
    <w:p w:rsidR="005D0DB4" w:rsidRDefault="005D0DB4" w:rsidP="00CA2981">
      <w:pPr>
        <w:ind w:left="720"/>
        <w:rPr>
          <w:rFonts w:ascii="Arial Black" w:hAnsi="Arial Black"/>
          <w:sz w:val="24"/>
          <w:szCs w:val="24"/>
        </w:rPr>
      </w:pPr>
    </w:p>
    <w:p w:rsidR="005D0DB4" w:rsidRDefault="005D0DB4" w:rsidP="005D0DB4">
      <w:pPr>
        <w:ind w:left="720"/>
        <w:rPr>
          <w:rFonts w:ascii="Arial Black" w:hAnsi="Arial Black"/>
          <w:sz w:val="24"/>
          <w:szCs w:val="24"/>
        </w:rPr>
      </w:pPr>
    </w:p>
    <w:p w:rsidR="005D0DB4" w:rsidRDefault="005D0DB4" w:rsidP="005D0DB4">
      <w:pPr>
        <w:ind w:left="720"/>
        <w:rPr>
          <w:rFonts w:ascii="Arial Black" w:hAnsi="Arial Black"/>
          <w:sz w:val="24"/>
          <w:szCs w:val="24"/>
        </w:rPr>
      </w:pPr>
    </w:p>
    <w:p w:rsidR="00DF4754" w:rsidRDefault="00DF4754" w:rsidP="005D0DB4">
      <w:pPr>
        <w:ind w:left="720"/>
        <w:jc w:val="center"/>
        <w:rPr>
          <w:rFonts w:ascii="Copperplate Gothic Light" w:hAnsi="Copperplate Gothic Light"/>
          <w:b/>
          <w:sz w:val="36"/>
          <w:szCs w:val="36"/>
        </w:rPr>
      </w:pPr>
    </w:p>
    <w:p w:rsidR="005D0DB4" w:rsidRPr="00DF4754" w:rsidRDefault="005D0DB4" w:rsidP="005D0DB4">
      <w:pPr>
        <w:ind w:left="720"/>
        <w:jc w:val="center"/>
        <w:rPr>
          <w:rFonts w:ascii="Copperplate Gothic Light" w:hAnsi="Copperplate Gothic Light"/>
          <w:b/>
          <w:sz w:val="36"/>
          <w:szCs w:val="36"/>
        </w:rPr>
      </w:pPr>
      <w:r w:rsidRPr="00DF4754">
        <w:rPr>
          <w:rFonts w:ascii="Copperplate Gothic Light" w:hAnsi="Copperplate Gothic Light"/>
          <w:b/>
          <w:sz w:val="36"/>
          <w:szCs w:val="36"/>
        </w:rPr>
        <w:t>Birchmount Exceptional Athlete Program History</w:t>
      </w:r>
    </w:p>
    <w:p w:rsidR="005D0DB4" w:rsidRPr="005D0DB4" w:rsidRDefault="005D0DB4" w:rsidP="005D0DB4">
      <w:pPr>
        <w:ind w:left="720"/>
        <w:jc w:val="center"/>
        <w:rPr>
          <w:rFonts w:ascii="Copperplate Gothic Light" w:hAnsi="Copperplate Gothic Light"/>
          <w:sz w:val="24"/>
          <w:szCs w:val="24"/>
        </w:rPr>
      </w:pPr>
    </w:p>
    <w:p w:rsidR="00E550CD" w:rsidRPr="00E550CD" w:rsidRDefault="00DF4754" w:rsidP="005D0DB4">
      <w:pPr>
        <w:ind w:left="720"/>
        <w:rPr>
          <w:rFonts w:ascii="Arial" w:hAnsi="Arial" w:cs="Arial"/>
          <w:b/>
          <w:sz w:val="24"/>
          <w:szCs w:val="24"/>
        </w:rPr>
      </w:pPr>
      <w:r>
        <w:rPr>
          <w:rFonts w:ascii="Arial" w:hAnsi="Arial" w:cs="Arial"/>
          <w:b/>
          <w:sz w:val="24"/>
          <w:szCs w:val="24"/>
        </w:rPr>
        <w:t>A B</w:t>
      </w:r>
      <w:r w:rsidR="00E550CD" w:rsidRPr="00E550CD">
        <w:rPr>
          <w:rFonts w:ascii="Arial" w:hAnsi="Arial" w:cs="Arial"/>
          <w:b/>
          <w:sz w:val="24"/>
          <w:szCs w:val="24"/>
        </w:rPr>
        <w:t>rief History of the BEAP Program</w:t>
      </w:r>
    </w:p>
    <w:p w:rsidR="005D0DB4" w:rsidRDefault="005D0DB4" w:rsidP="005D0DB4">
      <w:pPr>
        <w:ind w:left="720"/>
        <w:rPr>
          <w:rFonts w:ascii="Arial" w:hAnsi="Arial" w:cs="Arial"/>
          <w:sz w:val="24"/>
          <w:szCs w:val="24"/>
        </w:rPr>
      </w:pPr>
      <w:r>
        <w:rPr>
          <w:rFonts w:ascii="Arial" w:hAnsi="Arial" w:cs="Arial"/>
          <w:sz w:val="24"/>
          <w:szCs w:val="24"/>
        </w:rPr>
        <w:t xml:space="preserve">In 1982, Ivan Pintaric, a former Olympic discus thrower and Canada’s throwing coach for four Olympic </w:t>
      </w:r>
      <w:r w:rsidR="003F4893">
        <w:rPr>
          <w:rFonts w:ascii="Arial" w:hAnsi="Arial" w:cs="Arial"/>
          <w:sz w:val="24"/>
          <w:szCs w:val="24"/>
        </w:rPr>
        <w:t>Games</w:t>
      </w:r>
      <w:r>
        <w:rPr>
          <w:rFonts w:ascii="Arial" w:hAnsi="Arial" w:cs="Arial"/>
          <w:sz w:val="24"/>
          <w:szCs w:val="24"/>
        </w:rPr>
        <w:t>, envisioned a high school that would physically train young talented and motivated athletes, while providing strong academic challenges. After seven years of planning, presenting and debating the concept, the Scarborough Board of Education implemented the program here at Birchmount Park Collegiate.</w:t>
      </w:r>
    </w:p>
    <w:p w:rsidR="00E550CD" w:rsidRDefault="005D0DB4" w:rsidP="00E550CD">
      <w:pPr>
        <w:ind w:left="720"/>
        <w:rPr>
          <w:rFonts w:ascii="Arial" w:hAnsi="Arial" w:cs="Arial"/>
          <w:sz w:val="24"/>
          <w:szCs w:val="24"/>
        </w:rPr>
      </w:pPr>
      <w:r>
        <w:rPr>
          <w:rFonts w:ascii="Arial" w:hAnsi="Arial" w:cs="Arial"/>
          <w:sz w:val="24"/>
          <w:szCs w:val="24"/>
        </w:rPr>
        <w:t>In September 1988, Birchmount Park began programming for thirty-eight athletes.</w:t>
      </w:r>
      <w:r w:rsidR="00E550CD">
        <w:rPr>
          <w:rFonts w:ascii="Arial" w:hAnsi="Arial" w:cs="Arial"/>
          <w:sz w:val="24"/>
          <w:szCs w:val="24"/>
        </w:rPr>
        <w:t xml:space="preserve"> Throughout the years, over 30 different sports have been represented by students in the program.</w:t>
      </w:r>
    </w:p>
    <w:p w:rsidR="00E550CD" w:rsidRDefault="00E550CD" w:rsidP="00E550CD">
      <w:pPr>
        <w:ind w:left="720"/>
        <w:rPr>
          <w:rFonts w:ascii="Arial" w:hAnsi="Arial" w:cs="Arial"/>
          <w:sz w:val="24"/>
          <w:szCs w:val="24"/>
        </w:rPr>
      </w:pPr>
      <w:r>
        <w:rPr>
          <w:rFonts w:ascii="Arial" w:hAnsi="Arial" w:cs="Arial"/>
          <w:sz w:val="24"/>
          <w:szCs w:val="24"/>
        </w:rPr>
        <w:t>The program currently has over 200 students.</w:t>
      </w:r>
    </w:p>
    <w:p w:rsidR="00E550CD" w:rsidRDefault="00E550CD" w:rsidP="00E550CD">
      <w:pPr>
        <w:ind w:left="720"/>
        <w:rPr>
          <w:rFonts w:ascii="Arial" w:hAnsi="Arial" w:cs="Arial"/>
          <w:sz w:val="24"/>
          <w:szCs w:val="24"/>
        </w:rPr>
      </w:pPr>
    </w:p>
    <w:p w:rsidR="00E550CD" w:rsidRPr="00E550CD" w:rsidRDefault="00E550CD" w:rsidP="00E550CD">
      <w:pPr>
        <w:ind w:left="720"/>
        <w:rPr>
          <w:rFonts w:ascii="Arial" w:hAnsi="Arial" w:cs="Arial"/>
          <w:b/>
          <w:sz w:val="24"/>
          <w:szCs w:val="24"/>
        </w:rPr>
      </w:pPr>
      <w:r w:rsidRPr="00E550CD">
        <w:rPr>
          <w:rFonts w:ascii="Arial" w:hAnsi="Arial" w:cs="Arial"/>
          <w:b/>
          <w:sz w:val="24"/>
          <w:szCs w:val="24"/>
        </w:rPr>
        <w:t xml:space="preserve">Eligibility </w:t>
      </w:r>
    </w:p>
    <w:p w:rsidR="00E550CD" w:rsidRDefault="00E550CD" w:rsidP="00E550CD">
      <w:pPr>
        <w:ind w:left="720"/>
        <w:rPr>
          <w:rFonts w:ascii="Arial" w:hAnsi="Arial" w:cs="Arial"/>
          <w:sz w:val="24"/>
          <w:szCs w:val="24"/>
        </w:rPr>
      </w:pPr>
      <w:r>
        <w:rPr>
          <w:rFonts w:ascii="Arial" w:hAnsi="Arial" w:cs="Arial"/>
          <w:sz w:val="24"/>
          <w:szCs w:val="24"/>
        </w:rPr>
        <w:t>Interested students who meet the following criteria are eligible to apply.</w:t>
      </w:r>
    </w:p>
    <w:p w:rsidR="00E550CD" w:rsidRDefault="001356F5" w:rsidP="00C748DF">
      <w:pPr>
        <w:pStyle w:val="ListParagraph"/>
        <w:numPr>
          <w:ilvl w:val="0"/>
          <w:numId w:val="3"/>
        </w:numPr>
        <w:rPr>
          <w:rFonts w:ascii="Arial" w:hAnsi="Arial" w:cs="Arial"/>
          <w:sz w:val="24"/>
          <w:szCs w:val="24"/>
        </w:rPr>
      </w:pPr>
      <w:r>
        <w:rPr>
          <w:rFonts w:ascii="Arial" w:hAnsi="Arial" w:cs="Arial"/>
          <w:sz w:val="24"/>
          <w:szCs w:val="24"/>
        </w:rPr>
        <w:t>Student</w:t>
      </w:r>
      <w:r w:rsidR="00C731C9">
        <w:rPr>
          <w:rFonts w:ascii="Arial" w:hAnsi="Arial" w:cs="Arial"/>
          <w:sz w:val="24"/>
          <w:szCs w:val="24"/>
        </w:rPr>
        <w:t>s</w:t>
      </w:r>
      <w:r>
        <w:rPr>
          <w:rFonts w:ascii="Arial" w:hAnsi="Arial" w:cs="Arial"/>
          <w:sz w:val="24"/>
          <w:szCs w:val="24"/>
        </w:rPr>
        <w:t xml:space="preserve"> must be s</w:t>
      </w:r>
      <w:r w:rsidR="00E550CD">
        <w:rPr>
          <w:rFonts w:ascii="Arial" w:hAnsi="Arial" w:cs="Arial"/>
          <w:sz w:val="24"/>
          <w:szCs w:val="24"/>
        </w:rPr>
        <w:t>elf</w:t>
      </w:r>
      <w:r>
        <w:rPr>
          <w:rFonts w:ascii="Arial" w:hAnsi="Arial" w:cs="Arial"/>
          <w:sz w:val="24"/>
          <w:szCs w:val="24"/>
        </w:rPr>
        <w:t>-</w:t>
      </w:r>
      <w:r w:rsidR="00E550CD">
        <w:rPr>
          <w:rFonts w:ascii="Arial" w:hAnsi="Arial" w:cs="Arial"/>
          <w:sz w:val="24"/>
          <w:szCs w:val="24"/>
        </w:rPr>
        <w:t xml:space="preserve">motivated and willing to participate in all components of the physical and academic programming needed to excel </w:t>
      </w:r>
      <w:r>
        <w:rPr>
          <w:rFonts w:ascii="Arial" w:hAnsi="Arial" w:cs="Arial"/>
          <w:sz w:val="24"/>
          <w:szCs w:val="24"/>
        </w:rPr>
        <w:t>in sport and educational pursuits</w:t>
      </w:r>
    </w:p>
    <w:p w:rsidR="001356F5" w:rsidRPr="00047530" w:rsidRDefault="001356F5" w:rsidP="001356F5">
      <w:pPr>
        <w:pStyle w:val="ListParagraph"/>
        <w:ind w:left="2160"/>
        <w:rPr>
          <w:rFonts w:ascii="Arial" w:hAnsi="Arial" w:cs="Arial"/>
          <w:sz w:val="16"/>
          <w:szCs w:val="16"/>
        </w:rPr>
      </w:pPr>
    </w:p>
    <w:p w:rsidR="001356F5" w:rsidRDefault="001356F5" w:rsidP="00E550CD">
      <w:pPr>
        <w:pStyle w:val="ListParagraph"/>
        <w:numPr>
          <w:ilvl w:val="0"/>
          <w:numId w:val="3"/>
        </w:numPr>
        <w:rPr>
          <w:rFonts w:ascii="Arial" w:hAnsi="Arial" w:cs="Arial"/>
          <w:sz w:val="24"/>
          <w:szCs w:val="24"/>
        </w:rPr>
      </w:pPr>
      <w:r>
        <w:rPr>
          <w:rFonts w:ascii="Arial" w:hAnsi="Arial" w:cs="Arial"/>
          <w:sz w:val="24"/>
          <w:szCs w:val="24"/>
        </w:rPr>
        <w:t>Student</w:t>
      </w:r>
      <w:r w:rsidR="00C731C9">
        <w:rPr>
          <w:rFonts w:ascii="Arial" w:hAnsi="Arial" w:cs="Arial"/>
          <w:sz w:val="24"/>
          <w:szCs w:val="24"/>
        </w:rPr>
        <w:t>s</w:t>
      </w:r>
      <w:r>
        <w:rPr>
          <w:rFonts w:ascii="Arial" w:hAnsi="Arial" w:cs="Arial"/>
          <w:sz w:val="24"/>
          <w:szCs w:val="24"/>
        </w:rPr>
        <w:t xml:space="preserve"> must be competing at a high level, outside of school, individually or as a member of a team.</w:t>
      </w:r>
    </w:p>
    <w:p w:rsidR="001356F5" w:rsidRPr="00047530" w:rsidRDefault="001356F5" w:rsidP="001356F5">
      <w:pPr>
        <w:pStyle w:val="ListParagraph"/>
        <w:ind w:left="2160"/>
        <w:rPr>
          <w:rFonts w:ascii="Arial" w:hAnsi="Arial" w:cs="Arial"/>
          <w:sz w:val="16"/>
          <w:szCs w:val="16"/>
        </w:rPr>
      </w:pPr>
    </w:p>
    <w:p w:rsidR="001356F5" w:rsidRDefault="001356F5" w:rsidP="001356F5">
      <w:pPr>
        <w:pStyle w:val="ListParagraph"/>
        <w:numPr>
          <w:ilvl w:val="0"/>
          <w:numId w:val="3"/>
        </w:numPr>
        <w:rPr>
          <w:rFonts w:ascii="Arial" w:hAnsi="Arial" w:cs="Arial"/>
          <w:sz w:val="24"/>
          <w:szCs w:val="24"/>
        </w:rPr>
      </w:pPr>
      <w:r>
        <w:rPr>
          <w:rFonts w:ascii="Arial" w:hAnsi="Arial" w:cs="Arial"/>
          <w:sz w:val="24"/>
          <w:szCs w:val="24"/>
        </w:rPr>
        <w:t>Student</w:t>
      </w:r>
      <w:r w:rsidR="0097494F">
        <w:rPr>
          <w:rFonts w:ascii="Arial" w:hAnsi="Arial" w:cs="Arial"/>
          <w:sz w:val="24"/>
          <w:szCs w:val="24"/>
        </w:rPr>
        <w:t>s</w:t>
      </w:r>
      <w:r>
        <w:rPr>
          <w:rFonts w:ascii="Arial" w:hAnsi="Arial" w:cs="Arial"/>
          <w:sz w:val="24"/>
          <w:szCs w:val="24"/>
        </w:rPr>
        <w:t xml:space="preserve"> </w:t>
      </w:r>
      <w:r w:rsidR="001657A1">
        <w:rPr>
          <w:rFonts w:ascii="Arial" w:hAnsi="Arial" w:cs="Arial"/>
          <w:sz w:val="24"/>
          <w:szCs w:val="24"/>
        </w:rPr>
        <w:t xml:space="preserve">should </w:t>
      </w:r>
      <w:r>
        <w:rPr>
          <w:rFonts w:ascii="Arial" w:hAnsi="Arial" w:cs="Arial"/>
          <w:sz w:val="24"/>
          <w:szCs w:val="24"/>
        </w:rPr>
        <w:t xml:space="preserve">have a </w:t>
      </w:r>
      <w:r w:rsidRPr="00706D01">
        <w:rPr>
          <w:rFonts w:ascii="Arial" w:hAnsi="Arial" w:cs="Arial"/>
          <w:sz w:val="24"/>
          <w:szCs w:val="24"/>
        </w:rPr>
        <w:t>minimum average of 60%</w:t>
      </w:r>
      <w:r>
        <w:rPr>
          <w:rFonts w:ascii="Arial" w:hAnsi="Arial" w:cs="Arial"/>
          <w:sz w:val="24"/>
          <w:szCs w:val="24"/>
        </w:rPr>
        <w:t xml:space="preserve"> in the previous academic year, as reported on their </w:t>
      </w:r>
      <w:r w:rsidR="001657A1">
        <w:rPr>
          <w:rFonts w:ascii="Arial" w:hAnsi="Arial" w:cs="Arial"/>
          <w:sz w:val="24"/>
          <w:szCs w:val="24"/>
        </w:rPr>
        <w:t xml:space="preserve">Grade 7 June </w:t>
      </w:r>
      <w:r>
        <w:rPr>
          <w:rFonts w:ascii="Arial" w:hAnsi="Arial" w:cs="Arial"/>
          <w:sz w:val="24"/>
          <w:szCs w:val="24"/>
        </w:rPr>
        <w:t>Report Card.</w:t>
      </w:r>
    </w:p>
    <w:p w:rsidR="001356F5" w:rsidRPr="00047530" w:rsidRDefault="001356F5" w:rsidP="001356F5">
      <w:pPr>
        <w:pStyle w:val="ListParagraph"/>
        <w:ind w:left="2160"/>
        <w:rPr>
          <w:rFonts w:ascii="Arial" w:hAnsi="Arial" w:cs="Arial"/>
          <w:sz w:val="16"/>
          <w:szCs w:val="16"/>
        </w:rPr>
      </w:pPr>
    </w:p>
    <w:p w:rsidR="001356F5" w:rsidRDefault="001356F5" w:rsidP="001356F5">
      <w:pPr>
        <w:pStyle w:val="ListParagraph"/>
        <w:numPr>
          <w:ilvl w:val="0"/>
          <w:numId w:val="3"/>
        </w:numPr>
        <w:rPr>
          <w:rFonts w:ascii="Arial" w:hAnsi="Arial" w:cs="Arial"/>
          <w:sz w:val="24"/>
          <w:szCs w:val="24"/>
        </w:rPr>
      </w:pPr>
      <w:r>
        <w:rPr>
          <w:rFonts w:ascii="Arial" w:hAnsi="Arial" w:cs="Arial"/>
          <w:sz w:val="24"/>
          <w:szCs w:val="24"/>
        </w:rPr>
        <w:t>Student</w:t>
      </w:r>
      <w:r w:rsidR="00C731C9">
        <w:rPr>
          <w:rFonts w:ascii="Arial" w:hAnsi="Arial" w:cs="Arial"/>
          <w:sz w:val="24"/>
          <w:szCs w:val="24"/>
        </w:rPr>
        <w:t>s</w:t>
      </w:r>
      <w:r>
        <w:rPr>
          <w:rFonts w:ascii="Arial" w:hAnsi="Arial" w:cs="Arial"/>
          <w:sz w:val="24"/>
          <w:szCs w:val="24"/>
        </w:rPr>
        <w:t xml:space="preserve"> must have</w:t>
      </w:r>
      <w:r w:rsidR="0045117E">
        <w:rPr>
          <w:rFonts w:ascii="Arial" w:hAnsi="Arial" w:cs="Arial"/>
          <w:sz w:val="24"/>
          <w:szCs w:val="24"/>
        </w:rPr>
        <w:t xml:space="preserve"> </w:t>
      </w:r>
      <w:r>
        <w:rPr>
          <w:rFonts w:ascii="Arial" w:hAnsi="Arial" w:cs="Arial"/>
          <w:sz w:val="24"/>
          <w:szCs w:val="24"/>
        </w:rPr>
        <w:t xml:space="preserve">Learning Skills </w:t>
      </w:r>
      <w:r w:rsidR="0045117E">
        <w:rPr>
          <w:rFonts w:ascii="Arial" w:hAnsi="Arial" w:cs="Arial"/>
          <w:sz w:val="24"/>
          <w:szCs w:val="24"/>
        </w:rPr>
        <w:t>o</w:t>
      </w:r>
      <w:r w:rsidR="000D303E">
        <w:rPr>
          <w:rFonts w:ascii="Arial" w:hAnsi="Arial" w:cs="Arial"/>
          <w:sz w:val="24"/>
          <w:szCs w:val="24"/>
        </w:rPr>
        <w:t>n their most recent Report C</w:t>
      </w:r>
      <w:r w:rsidR="00D26318">
        <w:rPr>
          <w:rFonts w:ascii="Arial" w:hAnsi="Arial" w:cs="Arial"/>
          <w:sz w:val="24"/>
          <w:szCs w:val="24"/>
        </w:rPr>
        <w:t>ard</w:t>
      </w:r>
      <w:r>
        <w:rPr>
          <w:rFonts w:ascii="Arial" w:hAnsi="Arial" w:cs="Arial"/>
          <w:sz w:val="24"/>
          <w:szCs w:val="24"/>
        </w:rPr>
        <w:t xml:space="preserve"> </w:t>
      </w:r>
      <w:r w:rsidR="0045117E">
        <w:rPr>
          <w:rFonts w:ascii="Arial" w:hAnsi="Arial" w:cs="Arial"/>
          <w:sz w:val="24"/>
          <w:szCs w:val="24"/>
        </w:rPr>
        <w:t xml:space="preserve">marked </w:t>
      </w:r>
      <w:r>
        <w:rPr>
          <w:rFonts w:ascii="Arial" w:hAnsi="Arial" w:cs="Arial"/>
          <w:sz w:val="24"/>
          <w:szCs w:val="24"/>
        </w:rPr>
        <w:t>as ‘S’ or above. A student with multiple ‘N’</w:t>
      </w:r>
      <w:r w:rsidR="00D26318">
        <w:rPr>
          <w:rFonts w:ascii="Arial" w:hAnsi="Arial" w:cs="Arial"/>
          <w:sz w:val="24"/>
          <w:szCs w:val="24"/>
        </w:rPr>
        <w:t>s will not be considered.</w:t>
      </w:r>
    </w:p>
    <w:p w:rsidR="00D26318" w:rsidRDefault="00D26318" w:rsidP="00D26318">
      <w:pPr>
        <w:pStyle w:val="ListParagraph"/>
        <w:rPr>
          <w:rFonts w:ascii="Arial" w:hAnsi="Arial" w:cs="Arial"/>
          <w:sz w:val="24"/>
          <w:szCs w:val="24"/>
        </w:rPr>
      </w:pPr>
    </w:p>
    <w:p w:rsidR="00100359" w:rsidRDefault="00100359" w:rsidP="00D26318">
      <w:pPr>
        <w:pStyle w:val="ListParagraph"/>
        <w:rPr>
          <w:rFonts w:ascii="Arial" w:hAnsi="Arial" w:cs="Arial"/>
          <w:b/>
          <w:sz w:val="24"/>
          <w:szCs w:val="24"/>
        </w:rPr>
      </w:pPr>
    </w:p>
    <w:p w:rsidR="00B2769D" w:rsidRPr="00047530" w:rsidRDefault="00B2769D">
      <w:pPr>
        <w:pStyle w:val="ListParagraph"/>
        <w:rPr>
          <w:rFonts w:ascii="Arial" w:hAnsi="Arial" w:cs="Arial"/>
          <w:b/>
          <w:sz w:val="24"/>
          <w:szCs w:val="24"/>
        </w:rPr>
      </w:pPr>
      <w:r w:rsidRPr="00047530">
        <w:rPr>
          <w:rFonts w:ascii="Arial" w:hAnsi="Arial" w:cs="Arial"/>
          <w:b/>
          <w:sz w:val="24"/>
          <w:szCs w:val="24"/>
        </w:rPr>
        <w:t>Eligibility &amp; Special Circumstances</w:t>
      </w:r>
      <w:r w:rsidR="00100359">
        <w:rPr>
          <w:rFonts w:ascii="Arial" w:hAnsi="Arial" w:cs="Arial"/>
          <w:b/>
          <w:sz w:val="24"/>
          <w:szCs w:val="24"/>
        </w:rPr>
        <w:t xml:space="preserve"> - </w:t>
      </w:r>
      <w:r w:rsidR="00100359" w:rsidRPr="00047530">
        <w:rPr>
          <w:rFonts w:ascii="Arial" w:hAnsi="Arial" w:cs="Arial"/>
          <w:sz w:val="24"/>
          <w:szCs w:val="24"/>
        </w:rPr>
        <w:t>Students</w:t>
      </w:r>
      <w:r w:rsidRPr="00047530">
        <w:rPr>
          <w:rFonts w:ascii="Arial" w:hAnsi="Arial" w:cs="Arial"/>
          <w:sz w:val="24"/>
          <w:szCs w:val="24"/>
        </w:rPr>
        <w:t xml:space="preserve"> </w:t>
      </w:r>
      <w:r w:rsidR="00100359" w:rsidRPr="00047530">
        <w:rPr>
          <w:rFonts w:ascii="Arial" w:hAnsi="Arial" w:cs="Arial"/>
          <w:sz w:val="24"/>
          <w:szCs w:val="24"/>
        </w:rPr>
        <w:t>with special circumstances regarding eligibility are asked to speak with their current Principal</w:t>
      </w:r>
      <w:r w:rsidR="00100359">
        <w:rPr>
          <w:rFonts w:ascii="Arial" w:hAnsi="Arial" w:cs="Arial"/>
          <w:sz w:val="24"/>
          <w:szCs w:val="24"/>
        </w:rPr>
        <w:t xml:space="preserve">. The Elementary </w:t>
      </w:r>
      <w:r w:rsidR="00AF18B0">
        <w:rPr>
          <w:rFonts w:ascii="Arial" w:hAnsi="Arial" w:cs="Arial"/>
          <w:sz w:val="24"/>
          <w:szCs w:val="24"/>
        </w:rPr>
        <w:t xml:space="preserve">school </w:t>
      </w:r>
      <w:r w:rsidR="00100359">
        <w:rPr>
          <w:rFonts w:ascii="Arial" w:hAnsi="Arial" w:cs="Arial"/>
          <w:sz w:val="24"/>
          <w:szCs w:val="24"/>
        </w:rPr>
        <w:t>P</w:t>
      </w:r>
      <w:r w:rsidR="00100359" w:rsidRPr="00047530">
        <w:rPr>
          <w:rFonts w:ascii="Arial" w:hAnsi="Arial" w:cs="Arial"/>
          <w:sz w:val="24"/>
          <w:szCs w:val="24"/>
        </w:rPr>
        <w:t xml:space="preserve">rincipal will then contact the </w:t>
      </w:r>
      <w:r w:rsidR="00100359">
        <w:rPr>
          <w:rFonts w:ascii="Arial" w:hAnsi="Arial" w:cs="Arial"/>
          <w:sz w:val="24"/>
          <w:szCs w:val="24"/>
        </w:rPr>
        <w:t>Birchmount Park C</w:t>
      </w:r>
      <w:r w:rsidR="005953CE">
        <w:rPr>
          <w:rFonts w:ascii="Arial" w:hAnsi="Arial" w:cs="Arial"/>
          <w:sz w:val="24"/>
          <w:szCs w:val="24"/>
        </w:rPr>
        <w:t>.</w:t>
      </w:r>
      <w:r w:rsidR="00100359">
        <w:rPr>
          <w:rFonts w:ascii="Arial" w:hAnsi="Arial" w:cs="Arial"/>
          <w:sz w:val="24"/>
          <w:szCs w:val="24"/>
        </w:rPr>
        <w:t>I</w:t>
      </w:r>
      <w:r w:rsidR="005953CE">
        <w:rPr>
          <w:rFonts w:ascii="Arial" w:hAnsi="Arial" w:cs="Arial"/>
          <w:sz w:val="24"/>
          <w:szCs w:val="24"/>
        </w:rPr>
        <w:t>.</w:t>
      </w:r>
      <w:r w:rsidR="00100359">
        <w:rPr>
          <w:rFonts w:ascii="Arial" w:hAnsi="Arial" w:cs="Arial"/>
          <w:sz w:val="24"/>
          <w:szCs w:val="24"/>
        </w:rPr>
        <w:t xml:space="preserve"> P</w:t>
      </w:r>
      <w:r w:rsidR="00100359" w:rsidRPr="00047530">
        <w:rPr>
          <w:rFonts w:ascii="Arial" w:hAnsi="Arial" w:cs="Arial"/>
          <w:sz w:val="24"/>
          <w:szCs w:val="24"/>
        </w:rPr>
        <w:t>rincipal for discussion</w:t>
      </w:r>
      <w:r w:rsidR="00100359">
        <w:rPr>
          <w:rFonts w:ascii="Arial" w:hAnsi="Arial" w:cs="Arial"/>
          <w:sz w:val="24"/>
          <w:szCs w:val="24"/>
        </w:rPr>
        <w:t xml:space="preserve"> of eligibility. </w:t>
      </w:r>
    </w:p>
    <w:p w:rsidR="00D26318" w:rsidRDefault="00D26318" w:rsidP="00D26318">
      <w:pPr>
        <w:ind w:left="720"/>
        <w:rPr>
          <w:rFonts w:ascii="Arial" w:hAnsi="Arial" w:cs="Arial"/>
          <w:sz w:val="24"/>
          <w:szCs w:val="24"/>
        </w:rPr>
      </w:pPr>
    </w:p>
    <w:p w:rsidR="00A61A65" w:rsidRDefault="00A61A65" w:rsidP="00D26318">
      <w:pPr>
        <w:ind w:left="720"/>
        <w:rPr>
          <w:rFonts w:ascii="Arial" w:hAnsi="Arial" w:cs="Arial"/>
          <w:sz w:val="24"/>
          <w:szCs w:val="24"/>
        </w:rPr>
      </w:pPr>
    </w:p>
    <w:p w:rsidR="003A308A" w:rsidRDefault="003A308A" w:rsidP="00047530">
      <w:pPr>
        <w:rPr>
          <w:b/>
          <w:sz w:val="20"/>
          <w:szCs w:val="20"/>
        </w:rPr>
      </w:pPr>
    </w:p>
    <w:p w:rsidR="003A308A" w:rsidRDefault="003A308A" w:rsidP="0026006E">
      <w:pPr>
        <w:ind w:left="720"/>
        <w:jc w:val="center"/>
        <w:rPr>
          <w:b/>
          <w:sz w:val="20"/>
          <w:szCs w:val="20"/>
        </w:rPr>
      </w:pPr>
    </w:p>
    <w:p w:rsidR="00D26318" w:rsidRPr="002D2838" w:rsidRDefault="00D26318" w:rsidP="0026006E">
      <w:pPr>
        <w:ind w:left="720"/>
        <w:jc w:val="center"/>
        <w:rPr>
          <w:b/>
          <w:sz w:val="28"/>
          <w:szCs w:val="28"/>
        </w:rPr>
      </w:pPr>
      <w:r w:rsidRPr="002D2838">
        <w:rPr>
          <w:b/>
          <w:sz w:val="28"/>
          <w:szCs w:val="28"/>
        </w:rPr>
        <w:t>FREQUENTLY ASKED QUESTIONS</w:t>
      </w:r>
    </w:p>
    <w:tbl>
      <w:tblPr>
        <w:tblStyle w:val="TableGrid"/>
        <w:tblW w:w="11250" w:type="dxa"/>
        <w:tblInd w:w="108" w:type="dxa"/>
        <w:tblLook w:val="04A0" w:firstRow="1" w:lastRow="0" w:firstColumn="1" w:lastColumn="0" w:noHBand="0" w:noVBand="1"/>
      </w:tblPr>
      <w:tblGrid>
        <w:gridCol w:w="5580"/>
        <w:gridCol w:w="5670"/>
      </w:tblGrid>
      <w:tr w:rsidR="00D26318" w:rsidTr="0026006E">
        <w:tc>
          <w:tcPr>
            <w:tcW w:w="5580" w:type="dxa"/>
          </w:tcPr>
          <w:p w:rsidR="00D26318" w:rsidRPr="0026006E" w:rsidRDefault="00D26318" w:rsidP="00D26318">
            <w:pPr>
              <w:rPr>
                <w:b/>
              </w:rPr>
            </w:pPr>
            <w:r w:rsidRPr="0026006E">
              <w:rPr>
                <w:b/>
              </w:rPr>
              <w:t xml:space="preserve">HOW DO I QUALIFY FOR THE PROGRAM? </w:t>
            </w:r>
          </w:p>
          <w:p w:rsidR="009C1286" w:rsidRPr="0026006E" w:rsidRDefault="00D26318" w:rsidP="009C1286">
            <w:pPr>
              <w:rPr>
                <w:sz w:val="18"/>
                <w:szCs w:val="18"/>
              </w:rPr>
            </w:pPr>
            <w:r w:rsidRPr="0026006E">
              <w:rPr>
                <w:sz w:val="18"/>
                <w:szCs w:val="18"/>
              </w:rPr>
              <w:sym w:font="Symbol" w:char="F0B7"/>
            </w:r>
            <w:r w:rsidRPr="0026006E">
              <w:rPr>
                <w:sz w:val="18"/>
                <w:szCs w:val="18"/>
              </w:rPr>
              <w:t xml:space="preserve"> </w:t>
            </w:r>
            <w:r w:rsidR="009C1286" w:rsidRPr="0026006E">
              <w:rPr>
                <w:sz w:val="18"/>
                <w:szCs w:val="18"/>
              </w:rPr>
              <w:t xml:space="preserve">Student athletes </w:t>
            </w:r>
            <w:r w:rsidR="009C1286">
              <w:rPr>
                <w:sz w:val="18"/>
                <w:szCs w:val="18"/>
              </w:rPr>
              <w:t>who</w:t>
            </w:r>
            <w:r w:rsidR="009C1286" w:rsidRPr="0026006E">
              <w:rPr>
                <w:sz w:val="18"/>
                <w:szCs w:val="18"/>
              </w:rPr>
              <w:t xml:space="preserve"> are currently working with a coach outside </w:t>
            </w:r>
            <w:r w:rsidR="0089432F" w:rsidRPr="0026006E">
              <w:rPr>
                <w:sz w:val="18"/>
                <w:szCs w:val="18"/>
              </w:rPr>
              <w:t xml:space="preserve">of </w:t>
            </w:r>
            <w:r w:rsidR="0089432F">
              <w:rPr>
                <w:sz w:val="18"/>
                <w:szCs w:val="18"/>
              </w:rPr>
              <w:t xml:space="preserve">regular </w:t>
            </w:r>
            <w:r w:rsidR="009C1286" w:rsidRPr="0026006E">
              <w:rPr>
                <w:sz w:val="18"/>
                <w:szCs w:val="18"/>
              </w:rPr>
              <w:t xml:space="preserve">school athletic </w:t>
            </w:r>
            <w:r w:rsidR="009C1286">
              <w:rPr>
                <w:sz w:val="18"/>
                <w:szCs w:val="18"/>
              </w:rPr>
              <w:t>programs are eligible to apply.</w:t>
            </w:r>
            <w:r w:rsidR="0089432F">
              <w:rPr>
                <w:sz w:val="18"/>
                <w:szCs w:val="18"/>
              </w:rPr>
              <w:t xml:space="preserve"> </w:t>
            </w:r>
            <w:r w:rsidR="009C1286" w:rsidRPr="0026006E">
              <w:rPr>
                <w:sz w:val="18"/>
                <w:szCs w:val="18"/>
              </w:rPr>
              <w:t xml:space="preserve">Athletes must be working towards a provincial championship or higher. </w:t>
            </w:r>
          </w:p>
          <w:p w:rsidR="00D26318" w:rsidRPr="0026006E" w:rsidRDefault="00D26318" w:rsidP="00D26318">
            <w:pPr>
              <w:rPr>
                <w:sz w:val="18"/>
                <w:szCs w:val="18"/>
              </w:rPr>
            </w:pPr>
            <w:r w:rsidRPr="0026006E">
              <w:rPr>
                <w:sz w:val="18"/>
                <w:szCs w:val="18"/>
              </w:rPr>
              <w:sym w:font="Symbol" w:char="F0B7"/>
            </w:r>
            <w:r w:rsidRPr="0026006E">
              <w:rPr>
                <w:sz w:val="18"/>
                <w:szCs w:val="18"/>
              </w:rPr>
              <w:t xml:space="preserve"> Student athletes </w:t>
            </w:r>
            <w:r w:rsidR="00C83D21">
              <w:rPr>
                <w:sz w:val="18"/>
                <w:szCs w:val="18"/>
              </w:rPr>
              <w:t>should</w:t>
            </w:r>
            <w:r w:rsidRPr="0026006E">
              <w:rPr>
                <w:sz w:val="18"/>
                <w:szCs w:val="18"/>
              </w:rPr>
              <w:t xml:space="preserve"> have a 60% average in the following subjects: English, </w:t>
            </w:r>
            <w:r w:rsidR="00730784">
              <w:rPr>
                <w:sz w:val="18"/>
                <w:szCs w:val="18"/>
              </w:rPr>
              <w:t xml:space="preserve">French, </w:t>
            </w:r>
            <w:r w:rsidR="001539E9">
              <w:rPr>
                <w:sz w:val="18"/>
                <w:szCs w:val="18"/>
              </w:rPr>
              <w:t xml:space="preserve">Geography, </w:t>
            </w:r>
            <w:r w:rsidR="00730784">
              <w:rPr>
                <w:sz w:val="18"/>
                <w:szCs w:val="18"/>
              </w:rPr>
              <w:t xml:space="preserve">History, </w:t>
            </w:r>
            <w:r w:rsidR="001539E9">
              <w:rPr>
                <w:sz w:val="18"/>
                <w:szCs w:val="18"/>
              </w:rPr>
              <w:t xml:space="preserve">Math and Science, </w:t>
            </w:r>
            <w:r w:rsidR="009C1286">
              <w:rPr>
                <w:sz w:val="18"/>
                <w:szCs w:val="18"/>
              </w:rPr>
              <w:t xml:space="preserve">as well as consistent S’s </w:t>
            </w:r>
            <w:r w:rsidR="002D2838">
              <w:rPr>
                <w:sz w:val="18"/>
                <w:szCs w:val="18"/>
              </w:rPr>
              <w:t>in the</w:t>
            </w:r>
            <w:r w:rsidR="009C1286">
              <w:rPr>
                <w:sz w:val="18"/>
                <w:szCs w:val="18"/>
              </w:rPr>
              <w:t>ir</w:t>
            </w:r>
            <w:r w:rsidR="002D2838">
              <w:rPr>
                <w:sz w:val="18"/>
                <w:szCs w:val="18"/>
              </w:rPr>
              <w:t xml:space="preserve"> Learning S</w:t>
            </w:r>
            <w:r w:rsidRPr="0026006E">
              <w:rPr>
                <w:sz w:val="18"/>
                <w:szCs w:val="18"/>
              </w:rPr>
              <w:t>kills</w:t>
            </w:r>
            <w:r w:rsidR="00C07121">
              <w:rPr>
                <w:sz w:val="18"/>
                <w:szCs w:val="18"/>
              </w:rPr>
              <w:t xml:space="preserve"> </w:t>
            </w:r>
            <w:r w:rsidR="009C1286">
              <w:rPr>
                <w:sz w:val="18"/>
                <w:szCs w:val="18"/>
              </w:rPr>
              <w:t xml:space="preserve">on their June </w:t>
            </w:r>
            <w:r w:rsidR="00C07121">
              <w:rPr>
                <w:sz w:val="18"/>
                <w:szCs w:val="18"/>
              </w:rPr>
              <w:t>G</w:t>
            </w:r>
            <w:r w:rsidR="001539E9">
              <w:rPr>
                <w:sz w:val="18"/>
                <w:szCs w:val="18"/>
              </w:rPr>
              <w:t>rade 7 Report C</w:t>
            </w:r>
            <w:r w:rsidRPr="0026006E">
              <w:rPr>
                <w:sz w:val="18"/>
                <w:szCs w:val="18"/>
              </w:rPr>
              <w:t xml:space="preserve">ard. </w:t>
            </w:r>
          </w:p>
          <w:p w:rsidR="0026006E" w:rsidRDefault="0026006E" w:rsidP="00D26318"/>
          <w:p w:rsidR="00D26318" w:rsidRPr="0026006E" w:rsidRDefault="00D26318" w:rsidP="00D26318">
            <w:pPr>
              <w:rPr>
                <w:b/>
              </w:rPr>
            </w:pPr>
            <w:r w:rsidRPr="0026006E">
              <w:rPr>
                <w:b/>
              </w:rPr>
              <w:t xml:space="preserve">MUST AN ATHLETE BE CARDED BY SPORT CANADA OR THE MINISTRY OF SPORT &amp; RECREATION? </w:t>
            </w:r>
          </w:p>
          <w:p w:rsidR="00D26318" w:rsidRPr="0026006E" w:rsidRDefault="00D26318" w:rsidP="00D26318">
            <w:pPr>
              <w:rPr>
                <w:sz w:val="18"/>
                <w:szCs w:val="18"/>
              </w:rPr>
            </w:pPr>
            <w:r w:rsidRPr="0026006E">
              <w:rPr>
                <w:sz w:val="18"/>
                <w:szCs w:val="18"/>
              </w:rPr>
              <w:sym w:font="Symbol" w:char="F0B7"/>
            </w:r>
            <w:r w:rsidRPr="0026006E">
              <w:rPr>
                <w:sz w:val="18"/>
                <w:szCs w:val="18"/>
              </w:rPr>
              <w:t xml:space="preserve"> No – some of our athletes are funded by these sports bodies, but the majority are individuals working towards provincial or national championships independently. </w:t>
            </w:r>
          </w:p>
          <w:p w:rsidR="00D26318" w:rsidRDefault="00D26318" w:rsidP="00D26318">
            <w:pPr>
              <w:rPr>
                <w:sz w:val="18"/>
                <w:szCs w:val="18"/>
              </w:rPr>
            </w:pPr>
            <w:r w:rsidRPr="0026006E">
              <w:rPr>
                <w:sz w:val="18"/>
                <w:szCs w:val="18"/>
              </w:rPr>
              <w:sym w:font="Symbol" w:char="F0B7"/>
            </w:r>
            <w:r w:rsidRPr="0026006E">
              <w:rPr>
                <w:sz w:val="18"/>
                <w:szCs w:val="18"/>
              </w:rPr>
              <w:t xml:space="preserve"> The reason we selected the term: “Exceptional” rather than “Elite” when referring to student athletes in the program is because the program is designed to expose athletes to the quality and quantity of fundamental training needed to reach their full potential. </w:t>
            </w:r>
          </w:p>
          <w:p w:rsidR="0026006E" w:rsidRDefault="0026006E" w:rsidP="00D26318">
            <w:pPr>
              <w:rPr>
                <w:sz w:val="18"/>
                <w:szCs w:val="18"/>
              </w:rPr>
            </w:pPr>
          </w:p>
          <w:p w:rsidR="00F3173A" w:rsidRPr="0026006E" w:rsidRDefault="00F3173A" w:rsidP="00D26318">
            <w:pPr>
              <w:rPr>
                <w:sz w:val="18"/>
                <w:szCs w:val="18"/>
              </w:rPr>
            </w:pPr>
          </w:p>
          <w:p w:rsidR="00D26318" w:rsidRPr="0026006E" w:rsidRDefault="00D26318" w:rsidP="00D26318">
            <w:pPr>
              <w:rPr>
                <w:b/>
              </w:rPr>
            </w:pPr>
            <w:r w:rsidRPr="0026006E">
              <w:rPr>
                <w:b/>
              </w:rPr>
              <w:t>HOW DO</w:t>
            </w:r>
            <w:r w:rsidR="009C1286">
              <w:rPr>
                <w:b/>
              </w:rPr>
              <w:t xml:space="preserve"> I </w:t>
            </w:r>
            <w:r w:rsidRPr="0026006E">
              <w:rPr>
                <w:b/>
              </w:rPr>
              <w:t>APPLY TO THE PROGRAM?</w:t>
            </w:r>
          </w:p>
          <w:p w:rsidR="00326FF1" w:rsidRPr="00326FF1" w:rsidRDefault="00D26318" w:rsidP="00326FF1">
            <w:pPr>
              <w:rPr>
                <w:sz w:val="18"/>
                <w:szCs w:val="18"/>
              </w:rPr>
            </w:pPr>
            <w:r w:rsidRPr="0026006E">
              <w:rPr>
                <w:sz w:val="18"/>
                <w:szCs w:val="18"/>
              </w:rPr>
              <w:t xml:space="preserve"> </w:t>
            </w:r>
            <w:r w:rsidRPr="00706D01">
              <w:rPr>
                <w:sz w:val="18"/>
                <w:szCs w:val="18"/>
              </w:rPr>
              <w:sym w:font="Symbol" w:char="F0B7"/>
            </w:r>
            <w:r w:rsidRPr="00706D01">
              <w:rPr>
                <w:sz w:val="18"/>
                <w:szCs w:val="18"/>
              </w:rPr>
              <w:t xml:space="preserve"> </w:t>
            </w:r>
            <w:r w:rsidR="00DF7A0F">
              <w:rPr>
                <w:sz w:val="18"/>
                <w:szCs w:val="18"/>
              </w:rPr>
              <w:t xml:space="preserve">The </w:t>
            </w:r>
            <w:r w:rsidR="00326FF1">
              <w:rPr>
                <w:sz w:val="18"/>
                <w:szCs w:val="18"/>
              </w:rPr>
              <w:t xml:space="preserve">B.E.A.P. application package is available on the school website in mid-October. </w:t>
            </w:r>
            <w:hyperlink r:id="rId8" w:history="1">
              <w:r w:rsidR="00326FF1" w:rsidRPr="00706D01">
                <w:rPr>
                  <w:rStyle w:val="Hyperlink"/>
                  <w:sz w:val="18"/>
                  <w:szCs w:val="18"/>
                </w:rPr>
                <w:t>http://schoolweb.tdsb.on.ca/birchmountpark/</w:t>
              </w:r>
            </w:hyperlink>
            <w:r w:rsidR="00326FF1">
              <w:rPr>
                <w:rStyle w:val="Hyperlink"/>
                <w:sz w:val="18"/>
                <w:szCs w:val="18"/>
              </w:rPr>
              <w:t>;</w:t>
            </w:r>
          </w:p>
          <w:p w:rsidR="00F3173A" w:rsidRDefault="00F3173A" w:rsidP="00F3173A">
            <w:pPr>
              <w:rPr>
                <w:sz w:val="18"/>
                <w:szCs w:val="18"/>
              </w:rPr>
            </w:pPr>
            <w:r w:rsidRPr="0026006E">
              <w:rPr>
                <w:sz w:val="18"/>
                <w:szCs w:val="18"/>
              </w:rPr>
              <w:sym w:font="Symbol" w:char="F0B7"/>
            </w:r>
            <w:r>
              <w:rPr>
                <w:sz w:val="18"/>
                <w:szCs w:val="18"/>
              </w:rPr>
              <w:t xml:space="preserve"> </w:t>
            </w:r>
            <w:r w:rsidR="00497ABF">
              <w:rPr>
                <w:sz w:val="18"/>
                <w:szCs w:val="18"/>
              </w:rPr>
              <w:t xml:space="preserve">The </w:t>
            </w:r>
            <w:r>
              <w:rPr>
                <w:sz w:val="18"/>
                <w:szCs w:val="18"/>
              </w:rPr>
              <w:t xml:space="preserve">B.E.A.P. application package is also available to pick up at the Grade 8 to 9 Information Evening as well as in the BPCI Guidance Office after November 4, 2019. </w:t>
            </w:r>
          </w:p>
          <w:p w:rsidR="00F3173A" w:rsidRDefault="00F3173A" w:rsidP="00F3173A">
            <w:pPr>
              <w:rPr>
                <w:sz w:val="18"/>
                <w:szCs w:val="18"/>
              </w:rPr>
            </w:pPr>
            <w:r w:rsidRPr="0026006E">
              <w:rPr>
                <w:sz w:val="18"/>
                <w:szCs w:val="18"/>
              </w:rPr>
              <w:sym w:font="Symbol" w:char="F0B7"/>
            </w:r>
            <w:r w:rsidRPr="0026006E">
              <w:rPr>
                <w:sz w:val="18"/>
                <w:szCs w:val="18"/>
              </w:rPr>
              <w:t xml:space="preserve"> </w:t>
            </w:r>
            <w:r>
              <w:rPr>
                <w:sz w:val="18"/>
                <w:szCs w:val="18"/>
              </w:rPr>
              <w:t xml:space="preserve">Applications are reviewed. All qualified applicants will be invited to attend the Physical Testing Day. </w:t>
            </w:r>
          </w:p>
          <w:p w:rsidR="0026006E" w:rsidRDefault="0026006E" w:rsidP="00D26318">
            <w:pPr>
              <w:rPr>
                <w:sz w:val="18"/>
                <w:szCs w:val="18"/>
              </w:rPr>
            </w:pPr>
          </w:p>
          <w:p w:rsidR="00F3173A" w:rsidRPr="0026006E" w:rsidRDefault="00F3173A" w:rsidP="00D26318">
            <w:pPr>
              <w:rPr>
                <w:sz w:val="18"/>
                <w:szCs w:val="18"/>
              </w:rPr>
            </w:pPr>
          </w:p>
          <w:p w:rsidR="00D26318" w:rsidRPr="0026006E" w:rsidRDefault="00D26318" w:rsidP="00D26318">
            <w:pPr>
              <w:rPr>
                <w:b/>
              </w:rPr>
            </w:pPr>
            <w:r w:rsidRPr="0026006E">
              <w:rPr>
                <w:b/>
              </w:rPr>
              <w:t xml:space="preserve">WHAT IS A TYPICAL TIMETABLE FOR A STUDENT ATHLETE? </w:t>
            </w:r>
          </w:p>
          <w:p w:rsidR="00D26318" w:rsidRPr="0026006E" w:rsidRDefault="00D26318" w:rsidP="00D26318">
            <w:pPr>
              <w:rPr>
                <w:sz w:val="18"/>
                <w:szCs w:val="18"/>
              </w:rPr>
            </w:pPr>
            <w:r w:rsidRPr="0026006E">
              <w:rPr>
                <w:sz w:val="18"/>
                <w:szCs w:val="18"/>
              </w:rPr>
              <w:sym w:font="Symbol" w:char="F0B7"/>
            </w:r>
            <w:r w:rsidRPr="0026006E">
              <w:rPr>
                <w:sz w:val="18"/>
                <w:szCs w:val="18"/>
              </w:rPr>
              <w:t xml:space="preserve"> Birchmount Park C.I. is similar to all other high schools in Toronto. A student athlete will attend </w:t>
            </w:r>
            <w:r w:rsidR="00EB3F38">
              <w:rPr>
                <w:sz w:val="18"/>
                <w:szCs w:val="18"/>
              </w:rPr>
              <w:t>their</w:t>
            </w:r>
            <w:r w:rsidRPr="0026006E">
              <w:rPr>
                <w:sz w:val="18"/>
                <w:szCs w:val="18"/>
              </w:rPr>
              <w:t xml:space="preserve"> academic classes with the general school population, but will be timetabled with the BEAP teachers for their physical education class. </w:t>
            </w:r>
          </w:p>
          <w:p w:rsidR="0026006E" w:rsidRDefault="0026006E" w:rsidP="00D26318">
            <w:pPr>
              <w:rPr>
                <w:sz w:val="18"/>
                <w:szCs w:val="18"/>
              </w:rPr>
            </w:pPr>
          </w:p>
          <w:p w:rsidR="0026006E" w:rsidRPr="0026006E" w:rsidRDefault="0026006E" w:rsidP="00D26318">
            <w:pPr>
              <w:rPr>
                <w:sz w:val="18"/>
                <w:szCs w:val="18"/>
              </w:rPr>
            </w:pPr>
          </w:p>
          <w:p w:rsidR="0026006E" w:rsidRPr="0026006E" w:rsidRDefault="00D26318" w:rsidP="00D26318">
            <w:pPr>
              <w:rPr>
                <w:b/>
              </w:rPr>
            </w:pPr>
            <w:r w:rsidRPr="0026006E">
              <w:rPr>
                <w:b/>
              </w:rPr>
              <w:t xml:space="preserve">HOW DO I STAY IN THE PROGRAM? </w:t>
            </w:r>
          </w:p>
          <w:p w:rsidR="0026006E" w:rsidRPr="0026006E" w:rsidRDefault="00D26318" w:rsidP="00D26318">
            <w:pPr>
              <w:rPr>
                <w:sz w:val="18"/>
                <w:szCs w:val="18"/>
              </w:rPr>
            </w:pPr>
            <w:r w:rsidRPr="0026006E">
              <w:rPr>
                <w:sz w:val="18"/>
                <w:szCs w:val="18"/>
              </w:rPr>
              <w:t xml:space="preserve">You do not need to reapply each year. </w:t>
            </w:r>
          </w:p>
          <w:p w:rsidR="0026006E" w:rsidRPr="0026006E" w:rsidRDefault="00D26318" w:rsidP="00D26318">
            <w:pPr>
              <w:rPr>
                <w:sz w:val="18"/>
                <w:szCs w:val="18"/>
              </w:rPr>
            </w:pPr>
            <w:r w:rsidRPr="0026006E">
              <w:rPr>
                <w:sz w:val="18"/>
                <w:szCs w:val="18"/>
              </w:rPr>
              <w:sym w:font="Symbol" w:char="F0B7"/>
            </w:r>
            <w:r w:rsidRPr="0026006E">
              <w:rPr>
                <w:sz w:val="18"/>
                <w:szCs w:val="18"/>
              </w:rPr>
              <w:t xml:space="preserve"> Once you are in the program you must continue to obtain 70% or greater in your B</w:t>
            </w:r>
            <w:r w:rsidR="00DF7A0F">
              <w:rPr>
                <w:sz w:val="18"/>
                <w:szCs w:val="18"/>
              </w:rPr>
              <w:t>.</w:t>
            </w:r>
            <w:r w:rsidRPr="0026006E">
              <w:rPr>
                <w:sz w:val="18"/>
                <w:szCs w:val="18"/>
              </w:rPr>
              <w:t>E</w:t>
            </w:r>
            <w:r w:rsidR="00DF7A0F">
              <w:rPr>
                <w:sz w:val="18"/>
                <w:szCs w:val="18"/>
              </w:rPr>
              <w:t>.</w:t>
            </w:r>
            <w:r w:rsidRPr="0026006E">
              <w:rPr>
                <w:sz w:val="18"/>
                <w:szCs w:val="18"/>
              </w:rPr>
              <w:t>A</w:t>
            </w:r>
            <w:r w:rsidR="00DF7A0F">
              <w:rPr>
                <w:sz w:val="18"/>
                <w:szCs w:val="18"/>
              </w:rPr>
              <w:t>.</w:t>
            </w:r>
            <w:r w:rsidRPr="0026006E">
              <w:rPr>
                <w:sz w:val="18"/>
                <w:szCs w:val="18"/>
              </w:rPr>
              <w:t>P</w:t>
            </w:r>
            <w:r w:rsidR="00DF7A0F">
              <w:rPr>
                <w:sz w:val="18"/>
                <w:szCs w:val="18"/>
              </w:rPr>
              <w:t>.</w:t>
            </w:r>
            <w:r w:rsidRPr="0026006E">
              <w:rPr>
                <w:sz w:val="18"/>
                <w:szCs w:val="18"/>
              </w:rPr>
              <w:t xml:space="preserve"> course(s), maintain an over</w:t>
            </w:r>
            <w:r w:rsidR="00025324">
              <w:rPr>
                <w:sz w:val="18"/>
                <w:szCs w:val="18"/>
              </w:rPr>
              <w:t>all average of 60% and be a positive student</w:t>
            </w:r>
            <w:r w:rsidRPr="0026006E">
              <w:rPr>
                <w:sz w:val="18"/>
                <w:szCs w:val="18"/>
              </w:rPr>
              <w:t xml:space="preserve"> ambassador of both </w:t>
            </w:r>
            <w:r w:rsidR="00025324">
              <w:rPr>
                <w:sz w:val="18"/>
                <w:szCs w:val="18"/>
              </w:rPr>
              <w:t>the B</w:t>
            </w:r>
            <w:r w:rsidR="00DF7A0F">
              <w:rPr>
                <w:sz w:val="18"/>
                <w:szCs w:val="18"/>
              </w:rPr>
              <w:t>.</w:t>
            </w:r>
            <w:r w:rsidR="00025324">
              <w:rPr>
                <w:sz w:val="18"/>
                <w:szCs w:val="18"/>
              </w:rPr>
              <w:t>E</w:t>
            </w:r>
            <w:r w:rsidR="00DF7A0F">
              <w:rPr>
                <w:sz w:val="18"/>
                <w:szCs w:val="18"/>
              </w:rPr>
              <w:t>.</w:t>
            </w:r>
            <w:r w:rsidR="00025324">
              <w:rPr>
                <w:sz w:val="18"/>
                <w:szCs w:val="18"/>
              </w:rPr>
              <w:t>A</w:t>
            </w:r>
            <w:r w:rsidR="00DF7A0F">
              <w:rPr>
                <w:sz w:val="18"/>
                <w:szCs w:val="18"/>
              </w:rPr>
              <w:t>.</w:t>
            </w:r>
            <w:r w:rsidR="00025324">
              <w:rPr>
                <w:sz w:val="18"/>
                <w:szCs w:val="18"/>
              </w:rPr>
              <w:t>P</w:t>
            </w:r>
            <w:r w:rsidR="00DF7A0F">
              <w:rPr>
                <w:sz w:val="18"/>
                <w:szCs w:val="18"/>
              </w:rPr>
              <w:t>.</w:t>
            </w:r>
            <w:r w:rsidR="00025324">
              <w:rPr>
                <w:sz w:val="18"/>
                <w:szCs w:val="18"/>
              </w:rPr>
              <w:t xml:space="preserve"> program and the Birchmount Park Collegiate Community.</w:t>
            </w:r>
          </w:p>
          <w:p w:rsidR="0026006E" w:rsidRDefault="00D26318" w:rsidP="00D26318">
            <w:r w:rsidRPr="0026006E">
              <w:rPr>
                <w:sz w:val="18"/>
                <w:szCs w:val="18"/>
              </w:rPr>
              <w:sym w:font="Symbol" w:char="F0B7"/>
            </w:r>
            <w:r w:rsidRPr="0026006E">
              <w:rPr>
                <w:sz w:val="18"/>
                <w:szCs w:val="18"/>
              </w:rPr>
              <w:t xml:space="preserve"> </w:t>
            </w:r>
            <w:r w:rsidR="00DF7A0F">
              <w:rPr>
                <w:sz w:val="18"/>
                <w:szCs w:val="18"/>
              </w:rPr>
              <w:t xml:space="preserve">B.E.A.P. review meetings are held </w:t>
            </w:r>
            <w:r w:rsidRPr="0026006E">
              <w:rPr>
                <w:sz w:val="18"/>
                <w:szCs w:val="18"/>
              </w:rPr>
              <w:t>at the end of each Ministry reporting period. Th</w:t>
            </w:r>
            <w:r w:rsidR="00DF7A0F">
              <w:rPr>
                <w:sz w:val="18"/>
                <w:szCs w:val="18"/>
              </w:rPr>
              <w:t xml:space="preserve">e B.E.A.P. Review </w:t>
            </w:r>
            <w:r w:rsidRPr="0026006E">
              <w:rPr>
                <w:sz w:val="18"/>
                <w:szCs w:val="18"/>
              </w:rPr>
              <w:t>Committee will review academic progress, attendance, and student behaviour.</w:t>
            </w:r>
            <w:r>
              <w:t xml:space="preserve"> </w:t>
            </w:r>
          </w:p>
          <w:p w:rsidR="0026006E" w:rsidRDefault="0026006E" w:rsidP="00D26318"/>
          <w:p w:rsidR="00F3173A" w:rsidRDefault="00F3173A" w:rsidP="00D26318"/>
          <w:p w:rsidR="0026006E" w:rsidRDefault="00CE1E2A" w:rsidP="00D26318">
            <w:r>
              <w:rPr>
                <w:b/>
              </w:rPr>
              <w:t>B.E.A.P. FOCUS COURSES</w:t>
            </w:r>
            <w:r w:rsidR="00D26318">
              <w:t xml:space="preserve"> </w:t>
            </w:r>
          </w:p>
          <w:p w:rsidR="0026006E" w:rsidRPr="0026006E" w:rsidRDefault="00D26318" w:rsidP="00D26318">
            <w:pPr>
              <w:rPr>
                <w:sz w:val="18"/>
                <w:szCs w:val="18"/>
              </w:rPr>
            </w:pPr>
            <w:r w:rsidRPr="0026006E">
              <w:rPr>
                <w:sz w:val="18"/>
                <w:szCs w:val="18"/>
              </w:rPr>
              <w:sym w:font="Symbol" w:char="F0B7"/>
            </w:r>
            <w:r w:rsidRPr="0026006E">
              <w:rPr>
                <w:sz w:val="18"/>
                <w:szCs w:val="18"/>
              </w:rPr>
              <w:t xml:space="preserve"> Each student athlete is attached to a coach outside of school who instructs in the technical portion of their specific sport. </w:t>
            </w:r>
          </w:p>
          <w:p w:rsidR="0026006E" w:rsidRDefault="00D26318" w:rsidP="00D26318">
            <w:pPr>
              <w:rPr>
                <w:sz w:val="18"/>
                <w:szCs w:val="18"/>
              </w:rPr>
            </w:pPr>
            <w:r w:rsidRPr="0026006E">
              <w:rPr>
                <w:sz w:val="18"/>
                <w:szCs w:val="18"/>
              </w:rPr>
              <w:sym w:font="Symbol" w:char="F0B7"/>
            </w:r>
            <w:r w:rsidRPr="0026006E">
              <w:rPr>
                <w:sz w:val="18"/>
                <w:szCs w:val="18"/>
              </w:rPr>
              <w:t xml:space="preserve"> </w:t>
            </w:r>
            <w:r w:rsidR="00326FF1">
              <w:rPr>
                <w:sz w:val="18"/>
                <w:szCs w:val="18"/>
              </w:rPr>
              <w:t xml:space="preserve">B.E.A.P. courses focus on fundamental training that supports the development of overall strength and fitness. </w:t>
            </w:r>
            <w:r w:rsidR="00CE1E2A">
              <w:rPr>
                <w:sz w:val="18"/>
                <w:szCs w:val="18"/>
              </w:rPr>
              <w:t xml:space="preserve">Courses are not sport specific; they focus on developing the well-rounded athlete. </w:t>
            </w:r>
          </w:p>
          <w:p w:rsidR="00D26318" w:rsidRPr="00CE1E2A" w:rsidRDefault="00D26318" w:rsidP="00D26318">
            <w:pPr>
              <w:rPr>
                <w:sz w:val="18"/>
                <w:szCs w:val="18"/>
              </w:rPr>
            </w:pPr>
            <w:r w:rsidRPr="0026006E">
              <w:rPr>
                <w:sz w:val="18"/>
                <w:szCs w:val="18"/>
              </w:rPr>
              <w:sym w:font="Symbol" w:char="F0B7"/>
            </w:r>
            <w:r w:rsidRPr="0026006E">
              <w:rPr>
                <w:sz w:val="18"/>
                <w:szCs w:val="18"/>
              </w:rPr>
              <w:t xml:space="preserve"> </w:t>
            </w:r>
            <w:r w:rsidR="00CE1E2A">
              <w:rPr>
                <w:sz w:val="18"/>
                <w:szCs w:val="18"/>
              </w:rPr>
              <w:t xml:space="preserve">Students can chose to take 2 B.E.A.P. courses in each school year. </w:t>
            </w:r>
            <w:r w:rsidRPr="0026006E">
              <w:rPr>
                <w:sz w:val="18"/>
                <w:szCs w:val="18"/>
              </w:rPr>
              <w:t xml:space="preserve">This format </w:t>
            </w:r>
            <w:r w:rsidR="00CE1E2A">
              <w:rPr>
                <w:sz w:val="18"/>
                <w:szCs w:val="18"/>
              </w:rPr>
              <w:t xml:space="preserve">supports the </w:t>
            </w:r>
            <w:r w:rsidRPr="0026006E">
              <w:rPr>
                <w:sz w:val="18"/>
                <w:szCs w:val="18"/>
              </w:rPr>
              <w:t xml:space="preserve">student athlete </w:t>
            </w:r>
            <w:r w:rsidR="00CE1E2A">
              <w:rPr>
                <w:sz w:val="18"/>
                <w:szCs w:val="18"/>
              </w:rPr>
              <w:t xml:space="preserve">with </w:t>
            </w:r>
            <w:r w:rsidRPr="0026006E">
              <w:rPr>
                <w:sz w:val="18"/>
                <w:szCs w:val="18"/>
              </w:rPr>
              <w:t>fundamental training designed to enhance sport performance.</w:t>
            </w:r>
            <w:r>
              <w:t xml:space="preserve"> </w:t>
            </w:r>
          </w:p>
          <w:p w:rsidR="000D1EA6" w:rsidRDefault="000D1EA6" w:rsidP="00D26318">
            <w:pPr>
              <w:rPr>
                <w:rFonts w:ascii="Arial" w:hAnsi="Arial" w:cs="Arial"/>
                <w:sz w:val="24"/>
                <w:szCs w:val="24"/>
              </w:rPr>
            </w:pPr>
          </w:p>
        </w:tc>
        <w:tc>
          <w:tcPr>
            <w:tcW w:w="5670" w:type="dxa"/>
          </w:tcPr>
          <w:p w:rsidR="0026006E" w:rsidRPr="0026006E" w:rsidRDefault="00D26318" w:rsidP="00D26318">
            <w:pPr>
              <w:rPr>
                <w:b/>
              </w:rPr>
            </w:pPr>
            <w:r w:rsidRPr="0026006E">
              <w:rPr>
                <w:b/>
              </w:rPr>
              <w:t xml:space="preserve">CAN I COMPETE ON A BIRCHMOUNT TEAM? </w:t>
            </w:r>
          </w:p>
          <w:p w:rsidR="00245BBE" w:rsidRPr="00DF7A0F" w:rsidRDefault="00245BBE" w:rsidP="00245BBE">
            <w:pPr>
              <w:rPr>
                <w:b/>
                <w:sz w:val="18"/>
                <w:szCs w:val="18"/>
              </w:rPr>
            </w:pPr>
            <w:r w:rsidRPr="00DF7A0F">
              <w:rPr>
                <w:b/>
                <w:sz w:val="18"/>
                <w:szCs w:val="18"/>
              </w:rPr>
              <w:t>For all students entering an exceptional/elite athlete program, the following regulations shall apply, as per the TDSSAA  Constitution</w:t>
            </w:r>
            <w:r w:rsidR="002E6E2B">
              <w:rPr>
                <w:b/>
                <w:sz w:val="18"/>
                <w:szCs w:val="18"/>
              </w:rPr>
              <w:t xml:space="preserve"> (June 2009)</w:t>
            </w:r>
            <w:r w:rsidRPr="00DF7A0F">
              <w:rPr>
                <w:b/>
                <w:sz w:val="18"/>
                <w:szCs w:val="18"/>
              </w:rPr>
              <w:t>:</w:t>
            </w:r>
          </w:p>
          <w:p w:rsidR="00245BBE" w:rsidRPr="00047530" w:rsidRDefault="00245BBE" w:rsidP="00047530">
            <w:pPr>
              <w:pStyle w:val="ListParagraph"/>
              <w:numPr>
                <w:ilvl w:val="0"/>
                <w:numId w:val="6"/>
              </w:numPr>
              <w:ind w:left="162" w:hanging="180"/>
              <w:rPr>
                <w:sz w:val="18"/>
                <w:szCs w:val="18"/>
              </w:rPr>
            </w:pPr>
            <w:r w:rsidRPr="00047530">
              <w:rPr>
                <w:sz w:val="18"/>
                <w:szCs w:val="18"/>
              </w:rPr>
              <w:t xml:space="preserve">Any student who lives in the designated school area and is enrolled in the exceptional/elite athlete program at </w:t>
            </w:r>
            <w:r w:rsidR="00DF7A0F">
              <w:rPr>
                <w:sz w:val="18"/>
                <w:szCs w:val="18"/>
              </w:rPr>
              <w:t>their</w:t>
            </w:r>
            <w:r w:rsidRPr="00047530">
              <w:rPr>
                <w:sz w:val="18"/>
                <w:szCs w:val="18"/>
              </w:rPr>
              <w:t xml:space="preserve"> home school will be eligible to compete in all sports at </w:t>
            </w:r>
            <w:r w:rsidR="00DF7A0F">
              <w:rPr>
                <w:sz w:val="18"/>
                <w:szCs w:val="18"/>
              </w:rPr>
              <w:t>their</w:t>
            </w:r>
            <w:r w:rsidRPr="00047530">
              <w:rPr>
                <w:sz w:val="18"/>
                <w:szCs w:val="18"/>
              </w:rPr>
              <w:t xml:space="preserve"> home school.</w:t>
            </w:r>
          </w:p>
          <w:p w:rsidR="00245BBE" w:rsidRPr="00047530" w:rsidRDefault="00245BBE" w:rsidP="00047530">
            <w:pPr>
              <w:pStyle w:val="ListParagraph"/>
              <w:numPr>
                <w:ilvl w:val="1"/>
                <w:numId w:val="6"/>
              </w:numPr>
              <w:ind w:left="432" w:hanging="198"/>
              <w:rPr>
                <w:sz w:val="18"/>
                <w:szCs w:val="18"/>
              </w:rPr>
            </w:pPr>
            <w:r w:rsidRPr="00047530">
              <w:rPr>
                <w:sz w:val="18"/>
                <w:szCs w:val="18"/>
              </w:rPr>
              <w:t>Any student who lives outside the designated school area and is enrolled in the exceptional/elite athlete program will be eligible to compete in any sport, except their declared or designated area of specialty with the exception of the following individual sports – Alpine Skiing, Archery, Badminton, Cross-Country, Golf, Nordic skiing, Snowboarding, Swimming, Table Tennis, Tennis, Track &amp; Field, and Wrestling. The period of ineligibility will continue as long as the student attends the school where the sport program exists.</w:t>
            </w:r>
          </w:p>
          <w:p w:rsidR="00245BBE" w:rsidRPr="00047530" w:rsidRDefault="00245BBE" w:rsidP="00047530">
            <w:pPr>
              <w:pStyle w:val="ListParagraph"/>
              <w:numPr>
                <w:ilvl w:val="1"/>
                <w:numId w:val="6"/>
              </w:numPr>
              <w:ind w:left="432" w:hanging="198"/>
              <w:rPr>
                <w:sz w:val="18"/>
                <w:szCs w:val="18"/>
                <w:u w:val="single"/>
              </w:rPr>
            </w:pPr>
            <w:r w:rsidRPr="00047530">
              <w:rPr>
                <w:sz w:val="18"/>
                <w:szCs w:val="18"/>
                <w:u w:val="single"/>
              </w:rPr>
              <w:t xml:space="preserve">The declared or designated area of specialty will be the sport or sport of similar nature played at the highest level as determined on the student’s Exceptional/Elite Athlete Tracking </w:t>
            </w:r>
            <w:proofErr w:type="gramStart"/>
            <w:r w:rsidRPr="00047530">
              <w:rPr>
                <w:sz w:val="18"/>
                <w:szCs w:val="18"/>
                <w:u w:val="single"/>
              </w:rPr>
              <w:t>Form,</w:t>
            </w:r>
            <w:proofErr w:type="gramEnd"/>
            <w:r w:rsidRPr="00047530">
              <w:rPr>
                <w:sz w:val="18"/>
                <w:szCs w:val="18"/>
                <w:u w:val="single"/>
              </w:rPr>
              <w:t xml:space="preserve"> and with verification by the Regional Executive.</w:t>
            </w:r>
          </w:p>
          <w:p w:rsidR="00EA4761" w:rsidRDefault="00EA4761" w:rsidP="00047530">
            <w:pPr>
              <w:pStyle w:val="Default"/>
              <w:numPr>
                <w:ilvl w:val="0"/>
                <w:numId w:val="6"/>
              </w:numPr>
              <w:ind w:left="252" w:hanging="198"/>
              <w:rPr>
                <w:sz w:val="18"/>
                <w:szCs w:val="18"/>
              </w:rPr>
            </w:pPr>
            <w:r w:rsidRPr="00047530">
              <w:rPr>
                <w:rFonts w:cstheme="minorBidi"/>
                <w:color w:val="auto"/>
                <w:sz w:val="18"/>
                <w:szCs w:val="18"/>
              </w:rPr>
              <w:t xml:space="preserve">Any student transferring into an exceptional/elite athlete program from another school will be ineligible for one (1) year, subject to the transfer policy. </w:t>
            </w:r>
          </w:p>
          <w:p w:rsidR="00245BBE" w:rsidRPr="00047530" w:rsidRDefault="00245BBE" w:rsidP="00047530">
            <w:pPr>
              <w:pStyle w:val="Default"/>
              <w:numPr>
                <w:ilvl w:val="0"/>
                <w:numId w:val="6"/>
              </w:numPr>
              <w:ind w:left="252" w:hanging="198"/>
              <w:rPr>
                <w:sz w:val="18"/>
                <w:szCs w:val="18"/>
              </w:rPr>
            </w:pPr>
            <w:r w:rsidRPr="00047530">
              <w:rPr>
                <w:sz w:val="18"/>
                <w:szCs w:val="18"/>
              </w:rPr>
              <w:t>In the individua</w:t>
            </w:r>
            <w:r w:rsidR="005735E6">
              <w:rPr>
                <w:sz w:val="18"/>
                <w:szCs w:val="18"/>
              </w:rPr>
              <w:t>l sports listed in Section 5 b)</w:t>
            </w:r>
            <w:r w:rsidRPr="00047530">
              <w:rPr>
                <w:sz w:val="18"/>
                <w:szCs w:val="18"/>
              </w:rPr>
              <w:t xml:space="preserve"> exceptional/elite program athletes from outside the designated school area can compete and win individual awards, but will not score points for their school toward team standings in these events.</w:t>
            </w:r>
          </w:p>
          <w:p w:rsidR="00245BBE" w:rsidRPr="00047530" w:rsidRDefault="00245BBE" w:rsidP="00245BBE">
            <w:pPr>
              <w:rPr>
                <w:sz w:val="18"/>
                <w:szCs w:val="18"/>
              </w:rPr>
            </w:pPr>
            <w:r w:rsidRPr="00047530">
              <w:rPr>
                <w:sz w:val="18"/>
                <w:szCs w:val="18"/>
              </w:rPr>
              <w:t>Note: As of the date of entry into the school, all students registered in exceptional/elite athletic programs are required to submit a completed “Exceptional/Elite Athlete Program” tracking form to the regional registrar and athletic director to become eligible for TDSSAA competition.</w:t>
            </w:r>
          </w:p>
          <w:p w:rsidR="0026006E" w:rsidRDefault="0026006E" w:rsidP="00D26318">
            <w:pPr>
              <w:rPr>
                <w:sz w:val="18"/>
                <w:szCs w:val="18"/>
              </w:rPr>
            </w:pPr>
          </w:p>
          <w:p w:rsidR="0026006E" w:rsidRDefault="00D26318" w:rsidP="00D26318">
            <w:r>
              <w:t xml:space="preserve">• </w:t>
            </w:r>
            <w:r w:rsidRPr="0026006E">
              <w:rPr>
                <w:b/>
              </w:rPr>
              <w:t>Eligibility to compete in</w:t>
            </w:r>
            <w:r w:rsidRPr="0045117E">
              <w:rPr>
                <w:b/>
                <w:u w:val="single"/>
              </w:rPr>
              <w:t xml:space="preserve"> individual</w:t>
            </w:r>
            <w:r w:rsidRPr="0026006E">
              <w:rPr>
                <w:b/>
              </w:rPr>
              <w:t xml:space="preserve"> sports according to the OFSAA By-law:</w:t>
            </w:r>
            <w:r>
              <w:t xml:space="preserve"> </w:t>
            </w:r>
          </w:p>
          <w:p w:rsidR="0026006E" w:rsidRDefault="00D26318" w:rsidP="00D26318">
            <w:pPr>
              <w:rPr>
                <w:sz w:val="18"/>
                <w:szCs w:val="18"/>
              </w:rPr>
            </w:pPr>
            <w:r w:rsidRPr="0026006E">
              <w:rPr>
                <w:sz w:val="18"/>
                <w:szCs w:val="18"/>
              </w:rPr>
              <w:t xml:space="preserve">Effective September 2013 any </w:t>
            </w:r>
            <w:r w:rsidRPr="00047530">
              <w:rPr>
                <w:b/>
                <w:sz w:val="18"/>
                <w:szCs w:val="18"/>
              </w:rPr>
              <w:t>out of area</w:t>
            </w:r>
            <w:r w:rsidRPr="0026006E">
              <w:rPr>
                <w:sz w:val="18"/>
                <w:szCs w:val="18"/>
              </w:rPr>
              <w:t xml:space="preserve"> student entering into a specialized sport program can play their declared sport in TDSSAA league play, regional championships and non OFSAA sanctioned tournaments/ meets. They cannot compete at OFSAA, OFSAA sanctioned tournaments or OFSAA Qualifiers. </w:t>
            </w:r>
          </w:p>
          <w:p w:rsidR="0026006E" w:rsidRPr="00047530" w:rsidRDefault="0026006E" w:rsidP="00D26318">
            <w:pPr>
              <w:rPr>
                <w:sz w:val="16"/>
                <w:szCs w:val="16"/>
              </w:rPr>
            </w:pPr>
          </w:p>
          <w:p w:rsidR="0026006E" w:rsidRPr="0026006E" w:rsidRDefault="00D26318" w:rsidP="00D26318">
            <w:pPr>
              <w:rPr>
                <w:i/>
                <w:sz w:val="18"/>
                <w:szCs w:val="18"/>
              </w:rPr>
            </w:pPr>
            <w:r w:rsidRPr="0026006E">
              <w:rPr>
                <w:i/>
                <w:sz w:val="18"/>
                <w:szCs w:val="18"/>
              </w:rPr>
              <w:t xml:space="preserve">Note: As of the date of entry into the school, all students registered in exceptional/elite athletic programs are required to submit a completed “Exceptional/Elite Athlete Program” tracking form to become eligible for TDSSAA competition. </w:t>
            </w:r>
          </w:p>
          <w:p w:rsidR="0026006E" w:rsidRDefault="0026006E" w:rsidP="00D26318">
            <w:pPr>
              <w:rPr>
                <w:sz w:val="16"/>
                <w:szCs w:val="16"/>
              </w:rPr>
            </w:pPr>
          </w:p>
          <w:p w:rsidR="0077103E" w:rsidRPr="00047530" w:rsidRDefault="0077103E" w:rsidP="00D26318">
            <w:pPr>
              <w:rPr>
                <w:sz w:val="16"/>
                <w:szCs w:val="16"/>
              </w:rPr>
            </w:pPr>
          </w:p>
          <w:p w:rsidR="0026006E" w:rsidRPr="0026006E" w:rsidRDefault="00D26318" w:rsidP="00D26318">
            <w:pPr>
              <w:rPr>
                <w:b/>
              </w:rPr>
            </w:pPr>
            <w:r w:rsidRPr="0026006E">
              <w:rPr>
                <w:b/>
              </w:rPr>
              <w:t xml:space="preserve">WHAT TRAINING FACILITIES ARE AVAILABLE? </w:t>
            </w:r>
          </w:p>
          <w:p w:rsidR="0026006E" w:rsidRPr="0026006E" w:rsidRDefault="00D26318" w:rsidP="00D26318">
            <w:pPr>
              <w:rPr>
                <w:sz w:val="18"/>
                <w:szCs w:val="18"/>
              </w:rPr>
            </w:pPr>
            <w:r w:rsidRPr="0026006E">
              <w:rPr>
                <w:sz w:val="18"/>
                <w:szCs w:val="18"/>
              </w:rPr>
              <w:sym w:font="Symbol" w:char="F0B7"/>
            </w:r>
            <w:r w:rsidRPr="0026006E">
              <w:rPr>
                <w:sz w:val="18"/>
                <w:szCs w:val="18"/>
              </w:rPr>
              <w:t xml:space="preserve"> Birchmount Park C.I. has a well-equipped </w:t>
            </w:r>
            <w:r w:rsidR="002D2838">
              <w:rPr>
                <w:sz w:val="18"/>
                <w:szCs w:val="18"/>
              </w:rPr>
              <w:t>Fitness Centre</w:t>
            </w:r>
            <w:r w:rsidR="00326FF1">
              <w:rPr>
                <w:sz w:val="18"/>
                <w:szCs w:val="18"/>
              </w:rPr>
              <w:t>, 3</w:t>
            </w:r>
            <w:r w:rsidRPr="0026006E">
              <w:rPr>
                <w:sz w:val="18"/>
                <w:szCs w:val="18"/>
              </w:rPr>
              <w:t xml:space="preserve"> gymnasiums, 2 ball diamonds, tennis courts, soccer pitch, and </w:t>
            </w:r>
            <w:r w:rsidR="00EA4761">
              <w:rPr>
                <w:sz w:val="18"/>
                <w:szCs w:val="18"/>
              </w:rPr>
              <w:t xml:space="preserve">access to </w:t>
            </w:r>
            <w:r w:rsidRPr="0026006E">
              <w:rPr>
                <w:sz w:val="18"/>
                <w:szCs w:val="18"/>
              </w:rPr>
              <w:t xml:space="preserve">a stadium for soccer, football and track and field. </w:t>
            </w:r>
          </w:p>
          <w:p w:rsidR="00D26318" w:rsidRDefault="00D26318" w:rsidP="002D2838">
            <w:pPr>
              <w:rPr>
                <w:rFonts w:ascii="Arial" w:hAnsi="Arial" w:cs="Arial"/>
                <w:sz w:val="24"/>
                <w:szCs w:val="24"/>
              </w:rPr>
            </w:pPr>
            <w:r w:rsidRPr="0026006E">
              <w:rPr>
                <w:sz w:val="18"/>
                <w:szCs w:val="18"/>
              </w:rPr>
              <w:sym w:font="Symbol" w:char="F0B7"/>
            </w:r>
            <w:r w:rsidRPr="0026006E">
              <w:rPr>
                <w:sz w:val="18"/>
                <w:szCs w:val="18"/>
              </w:rPr>
              <w:t xml:space="preserve"> The exceptional athlete program also has access to Variety Village during class time. This allows us to train on a 200 metre indoor track, </w:t>
            </w:r>
            <w:r w:rsidR="00BC1C9E">
              <w:rPr>
                <w:sz w:val="18"/>
                <w:szCs w:val="18"/>
              </w:rPr>
              <w:t xml:space="preserve">and enjoy a large swimming pool, cardio room, Olympic Lifting Platforms and fully equipped </w:t>
            </w:r>
            <w:r w:rsidR="002D2838">
              <w:rPr>
                <w:sz w:val="18"/>
                <w:szCs w:val="18"/>
              </w:rPr>
              <w:t>Fitness Centre</w:t>
            </w:r>
            <w:r w:rsidR="00BC1C9E">
              <w:rPr>
                <w:sz w:val="18"/>
                <w:szCs w:val="18"/>
              </w:rPr>
              <w:t>.</w:t>
            </w:r>
            <w:r w:rsidRPr="0026006E">
              <w:rPr>
                <w:sz w:val="18"/>
                <w:szCs w:val="18"/>
              </w:rPr>
              <w:t xml:space="preserve"> B</w:t>
            </w:r>
            <w:r w:rsidR="00326FF1">
              <w:rPr>
                <w:sz w:val="18"/>
                <w:szCs w:val="18"/>
              </w:rPr>
              <w:t>.</w:t>
            </w:r>
            <w:r w:rsidRPr="0026006E">
              <w:rPr>
                <w:sz w:val="18"/>
                <w:szCs w:val="18"/>
              </w:rPr>
              <w:t>E</w:t>
            </w:r>
            <w:r w:rsidR="00326FF1">
              <w:rPr>
                <w:sz w:val="18"/>
                <w:szCs w:val="18"/>
              </w:rPr>
              <w:t>.</w:t>
            </w:r>
            <w:r w:rsidRPr="0026006E">
              <w:rPr>
                <w:sz w:val="18"/>
                <w:szCs w:val="18"/>
              </w:rPr>
              <w:t>A</w:t>
            </w:r>
            <w:r w:rsidR="00326FF1">
              <w:rPr>
                <w:sz w:val="18"/>
                <w:szCs w:val="18"/>
              </w:rPr>
              <w:t>.</w:t>
            </w:r>
            <w:r w:rsidRPr="0026006E">
              <w:rPr>
                <w:sz w:val="18"/>
                <w:szCs w:val="18"/>
              </w:rPr>
              <w:t>P</w:t>
            </w:r>
            <w:r w:rsidR="00326FF1">
              <w:rPr>
                <w:sz w:val="18"/>
                <w:szCs w:val="18"/>
              </w:rPr>
              <w:t>.</w:t>
            </w:r>
            <w:r w:rsidRPr="0026006E">
              <w:rPr>
                <w:sz w:val="18"/>
                <w:szCs w:val="18"/>
              </w:rPr>
              <w:t xml:space="preserve"> students are required to purchase a Variety Village membership. This membership can be used outside of school time</w:t>
            </w:r>
            <w:r w:rsidR="00025324">
              <w:rPr>
                <w:sz w:val="18"/>
                <w:szCs w:val="18"/>
              </w:rPr>
              <w:t>.</w:t>
            </w:r>
          </w:p>
        </w:tc>
      </w:tr>
    </w:tbl>
    <w:p w:rsidR="00DF4566" w:rsidRDefault="003A308A" w:rsidP="00047530">
      <w:pPr>
        <w:ind w:left="270"/>
        <w:jc w:val="center"/>
      </w:pPr>
      <w:r w:rsidRPr="000D1EA6">
        <w:rPr>
          <w:b/>
          <w:sz w:val="40"/>
          <w:szCs w:val="40"/>
        </w:rPr>
        <w:lastRenderedPageBreak/>
        <w:t>S</w:t>
      </w:r>
      <w:r w:rsidR="0026006E" w:rsidRPr="000D1EA6">
        <w:rPr>
          <w:b/>
          <w:sz w:val="40"/>
          <w:szCs w:val="40"/>
        </w:rPr>
        <w:t>election Process for BEAP</w:t>
      </w:r>
      <w:r w:rsidR="000D1EA6">
        <w:rPr>
          <w:b/>
          <w:sz w:val="40"/>
          <w:szCs w:val="40"/>
        </w:rPr>
        <w:t xml:space="preserve"> Applicants</w:t>
      </w:r>
    </w:p>
    <w:p w:rsidR="0026006E" w:rsidRDefault="0026006E" w:rsidP="00047530">
      <w:pPr>
        <w:spacing w:after="0" w:line="240" w:lineRule="auto"/>
      </w:pPr>
      <w:r>
        <w:t xml:space="preserve"> </w:t>
      </w:r>
    </w:p>
    <w:p w:rsidR="0026006E" w:rsidRDefault="0026006E" w:rsidP="00047530">
      <w:pPr>
        <w:spacing w:after="0" w:line="240" w:lineRule="auto"/>
        <w:ind w:left="720"/>
        <w:rPr>
          <w:rFonts w:ascii="Copperplate Gothic Light" w:hAnsi="Copperplate Gothic Light"/>
          <w:b/>
          <w:sz w:val="28"/>
          <w:szCs w:val="28"/>
        </w:rPr>
      </w:pPr>
      <w:r w:rsidRPr="000D1EA6">
        <w:rPr>
          <w:rFonts w:ascii="Copperplate Gothic Light" w:hAnsi="Copperplate Gothic Light"/>
          <w:b/>
          <w:sz w:val="28"/>
          <w:szCs w:val="28"/>
        </w:rPr>
        <w:t xml:space="preserve">Application </w:t>
      </w:r>
      <w:r w:rsidR="00EA4761">
        <w:rPr>
          <w:rFonts w:ascii="Copperplate Gothic Light" w:hAnsi="Copperplate Gothic Light"/>
          <w:b/>
          <w:sz w:val="28"/>
          <w:szCs w:val="28"/>
        </w:rPr>
        <w:t>Process</w:t>
      </w:r>
    </w:p>
    <w:p w:rsidR="00DF4566" w:rsidRPr="00047530" w:rsidRDefault="00DF4566" w:rsidP="00047530">
      <w:pPr>
        <w:spacing w:after="0" w:line="240" w:lineRule="auto"/>
        <w:ind w:left="720"/>
        <w:rPr>
          <w:rFonts w:ascii="Copperplate Gothic Light" w:hAnsi="Copperplate Gothic Light"/>
          <w:b/>
          <w:sz w:val="16"/>
          <w:szCs w:val="16"/>
        </w:rPr>
      </w:pPr>
    </w:p>
    <w:p w:rsidR="00EA4761" w:rsidRDefault="0026006E" w:rsidP="00047530">
      <w:pPr>
        <w:pStyle w:val="ListParagraph"/>
        <w:numPr>
          <w:ilvl w:val="0"/>
          <w:numId w:val="9"/>
        </w:numPr>
        <w:spacing w:after="0" w:line="240" w:lineRule="auto"/>
        <w:ind w:left="1800"/>
      </w:pPr>
      <w:r>
        <w:t>Submit a completed application.</w:t>
      </w:r>
    </w:p>
    <w:p w:rsidR="00EA4761" w:rsidRDefault="0026006E" w:rsidP="00047530">
      <w:pPr>
        <w:pStyle w:val="ListParagraph"/>
        <w:numPr>
          <w:ilvl w:val="0"/>
          <w:numId w:val="9"/>
        </w:numPr>
        <w:spacing w:after="0" w:line="240" w:lineRule="auto"/>
        <w:ind w:left="1800"/>
      </w:pPr>
      <w:r>
        <w:t xml:space="preserve"> Submit a Letter of Confirmation from your declared sport coach (sport which is played at the highest level). </w:t>
      </w:r>
    </w:p>
    <w:p w:rsidR="0026006E" w:rsidRDefault="0026006E" w:rsidP="000C5C1E">
      <w:pPr>
        <w:pStyle w:val="ListParagraph"/>
        <w:numPr>
          <w:ilvl w:val="0"/>
          <w:numId w:val="9"/>
        </w:numPr>
        <w:spacing w:after="0" w:line="240" w:lineRule="auto"/>
        <w:ind w:left="1800"/>
      </w:pPr>
      <w:r>
        <w:t>Submit a cop</w:t>
      </w:r>
      <w:r w:rsidR="000C5C1E">
        <w:t>y of your final Grade 7 June</w:t>
      </w:r>
      <w:r w:rsidR="00FA3464">
        <w:t xml:space="preserve"> Report C</w:t>
      </w:r>
      <w:r w:rsidR="004A4CE7">
        <w:t xml:space="preserve">ard. </w:t>
      </w:r>
      <w:r w:rsidR="000C5C1E">
        <w:t>The B</w:t>
      </w:r>
      <w:r w:rsidR="00A208FC">
        <w:t>.</w:t>
      </w:r>
      <w:r w:rsidR="000C5C1E">
        <w:t>E</w:t>
      </w:r>
      <w:r w:rsidR="00A208FC">
        <w:t>.</w:t>
      </w:r>
      <w:r w:rsidR="000C5C1E">
        <w:t>A</w:t>
      </w:r>
      <w:r w:rsidR="00A208FC">
        <w:t>.</w:t>
      </w:r>
      <w:r w:rsidR="000C5C1E">
        <w:t>P</w:t>
      </w:r>
      <w:r w:rsidR="00A208FC">
        <w:t>.</w:t>
      </w:r>
      <w:r w:rsidR="000C5C1E">
        <w:t xml:space="preserve"> benchmark is an average of 60 % in English, French, History, Geography, Math and Science. Report </w:t>
      </w:r>
      <w:r w:rsidR="003F3AD3">
        <w:t>C</w:t>
      </w:r>
      <w:r w:rsidR="000C5C1E">
        <w:t xml:space="preserve">ard comments and learning skills will be reviewed.  </w:t>
      </w:r>
    </w:p>
    <w:p w:rsidR="007F46AF" w:rsidRDefault="007F46AF" w:rsidP="005735E6">
      <w:pPr>
        <w:pStyle w:val="ListParagraph"/>
        <w:numPr>
          <w:ilvl w:val="0"/>
          <w:numId w:val="9"/>
        </w:numPr>
        <w:tabs>
          <w:tab w:val="left" w:pos="2160"/>
        </w:tabs>
        <w:spacing w:after="0" w:line="240" w:lineRule="auto"/>
        <w:ind w:left="1890"/>
      </w:pPr>
      <w:r>
        <w:t>Students out of the Birchmount Park C.I. school area must submit a completed TDSB Optional Attendance Form.  (This form is available at your elementary school, at BPCI,  &amp; on the TDSB Website)</w:t>
      </w:r>
    </w:p>
    <w:p w:rsidR="00EA4761" w:rsidRDefault="0026006E" w:rsidP="005735E6">
      <w:pPr>
        <w:pStyle w:val="ListParagraph"/>
        <w:numPr>
          <w:ilvl w:val="0"/>
          <w:numId w:val="9"/>
        </w:numPr>
        <w:tabs>
          <w:tab w:val="left" w:pos="2160"/>
        </w:tabs>
        <w:spacing w:after="0" w:line="240" w:lineRule="auto"/>
        <w:ind w:left="1890"/>
      </w:pPr>
      <w:r>
        <w:t xml:space="preserve">The completed application is due by </w:t>
      </w:r>
      <w:r w:rsidRPr="00EA4761">
        <w:rPr>
          <w:b/>
        </w:rPr>
        <w:t xml:space="preserve">Friday, November </w:t>
      </w:r>
      <w:r w:rsidR="00EA75BA">
        <w:rPr>
          <w:b/>
        </w:rPr>
        <w:t>29. 2019 by</w:t>
      </w:r>
      <w:r w:rsidRPr="00EA4761">
        <w:rPr>
          <w:b/>
        </w:rPr>
        <w:t xml:space="preserve"> 4:00 p.m.</w:t>
      </w:r>
      <w:r>
        <w:t xml:space="preserve"> to the Birchmount Park C.I. Guidance Office. </w:t>
      </w:r>
    </w:p>
    <w:p w:rsidR="0026006E" w:rsidRDefault="0026006E" w:rsidP="005735E6">
      <w:pPr>
        <w:pStyle w:val="ListParagraph"/>
        <w:numPr>
          <w:ilvl w:val="0"/>
          <w:numId w:val="9"/>
        </w:numPr>
        <w:tabs>
          <w:tab w:val="left" w:pos="2160"/>
        </w:tabs>
        <w:spacing w:after="0" w:line="240" w:lineRule="auto"/>
        <w:ind w:left="1890"/>
      </w:pPr>
      <w:r>
        <w:t xml:space="preserve">All applications </w:t>
      </w:r>
      <w:r w:rsidRPr="00EA4761">
        <w:rPr>
          <w:u w:val="single"/>
        </w:rPr>
        <w:t>must be dropped off in person</w:t>
      </w:r>
      <w:r>
        <w:t xml:space="preserve"> </w:t>
      </w:r>
      <w:r w:rsidR="00EA4761">
        <w:t>to the school</w:t>
      </w:r>
      <w:r w:rsidR="005735E6">
        <w:t xml:space="preserve"> guidance</w:t>
      </w:r>
      <w:r w:rsidR="00EA4761">
        <w:t xml:space="preserve"> office </w:t>
      </w:r>
      <w:r>
        <w:t xml:space="preserve">and a receipt will be issued at this time. </w:t>
      </w:r>
    </w:p>
    <w:p w:rsidR="00DF4566" w:rsidRPr="00047530" w:rsidRDefault="00DF4566" w:rsidP="00047530">
      <w:pPr>
        <w:pStyle w:val="ListParagraph"/>
        <w:spacing w:after="0" w:line="240" w:lineRule="auto"/>
        <w:ind w:left="1890"/>
        <w:rPr>
          <w:sz w:val="16"/>
          <w:szCs w:val="16"/>
        </w:rPr>
      </w:pPr>
    </w:p>
    <w:p w:rsidR="0026006E" w:rsidRDefault="0026006E" w:rsidP="00047530">
      <w:pPr>
        <w:spacing w:after="0" w:line="240" w:lineRule="auto"/>
      </w:pPr>
      <w:r w:rsidRPr="0026006E">
        <w:rPr>
          <w:b/>
        </w:rPr>
        <w:t>Applications will not be accepted after the deadline</w:t>
      </w:r>
      <w:r>
        <w:t xml:space="preserve">. </w:t>
      </w:r>
    </w:p>
    <w:p w:rsidR="00EB3F38" w:rsidRDefault="00EB3F38" w:rsidP="00047530">
      <w:pPr>
        <w:spacing w:after="0" w:line="240" w:lineRule="auto"/>
        <w:ind w:firstLine="720"/>
        <w:rPr>
          <w:rFonts w:ascii="Copperplate Gothic Light" w:hAnsi="Copperplate Gothic Light"/>
          <w:b/>
          <w:sz w:val="28"/>
          <w:szCs w:val="28"/>
        </w:rPr>
      </w:pPr>
    </w:p>
    <w:p w:rsidR="00C5629C" w:rsidRDefault="00C5629C" w:rsidP="00047530">
      <w:pPr>
        <w:spacing w:after="0" w:line="240" w:lineRule="auto"/>
        <w:ind w:firstLine="720"/>
        <w:rPr>
          <w:rFonts w:ascii="Copperplate Gothic Light" w:hAnsi="Copperplate Gothic Light"/>
          <w:b/>
          <w:sz w:val="28"/>
          <w:szCs w:val="28"/>
        </w:rPr>
      </w:pPr>
    </w:p>
    <w:p w:rsidR="00B61F12" w:rsidRDefault="0026006E" w:rsidP="00047530">
      <w:pPr>
        <w:spacing w:after="0" w:line="240" w:lineRule="auto"/>
        <w:ind w:firstLine="720"/>
        <w:rPr>
          <w:rFonts w:ascii="Copperplate Gothic Light" w:hAnsi="Copperplate Gothic Light"/>
          <w:b/>
          <w:sz w:val="28"/>
          <w:szCs w:val="28"/>
        </w:rPr>
      </w:pPr>
      <w:r w:rsidRPr="000D1EA6">
        <w:rPr>
          <w:rFonts w:ascii="Copperplate Gothic Light" w:hAnsi="Copperplate Gothic Light"/>
          <w:b/>
          <w:sz w:val="28"/>
          <w:szCs w:val="28"/>
        </w:rPr>
        <w:t xml:space="preserve">Performance Test </w:t>
      </w:r>
    </w:p>
    <w:p w:rsidR="00DF4566" w:rsidRPr="00047530" w:rsidRDefault="00DF4566" w:rsidP="00047530">
      <w:pPr>
        <w:spacing w:after="0" w:line="240" w:lineRule="auto"/>
        <w:ind w:firstLine="720"/>
        <w:rPr>
          <w:rFonts w:ascii="Copperplate Gothic Light" w:hAnsi="Copperplate Gothic Light"/>
          <w:b/>
          <w:sz w:val="16"/>
          <w:szCs w:val="16"/>
        </w:rPr>
      </w:pPr>
    </w:p>
    <w:p w:rsidR="00B61F12" w:rsidRDefault="0026006E" w:rsidP="00047530">
      <w:pPr>
        <w:spacing w:after="0" w:line="240" w:lineRule="auto"/>
      </w:pPr>
      <w:r>
        <w:t xml:space="preserve">Qualifying students will be contacted by </w:t>
      </w:r>
      <w:r w:rsidR="0029081E">
        <w:t>email</w:t>
      </w:r>
      <w:r>
        <w:t xml:space="preserve"> and invited to Birchmount Park C.I. to complete a </w:t>
      </w:r>
      <w:r w:rsidR="00B61F12">
        <w:t>series</w:t>
      </w:r>
      <w:r w:rsidR="00D4129F">
        <w:t xml:space="preserve"> of fitness performance</w:t>
      </w:r>
      <w:r w:rsidR="00C731C9">
        <w:t xml:space="preserve"> tests</w:t>
      </w:r>
      <w:r w:rsidR="00D4129F">
        <w:t xml:space="preserve">. </w:t>
      </w:r>
      <w:r w:rsidR="00497ABF">
        <w:t>T</w:t>
      </w:r>
      <w:r>
        <w:t xml:space="preserve">esting will take place </w:t>
      </w:r>
      <w:r w:rsidR="00EA4761" w:rsidRPr="00497ABF">
        <w:rPr>
          <w:b/>
        </w:rPr>
        <w:t>Thursday</w:t>
      </w:r>
      <w:r w:rsidRPr="00497ABF">
        <w:rPr>
          <w:b/>
        </w:rPr>
        <w:t xml:space="preserve">, December </w:t>
      </w:r>
      <w:r w:rsidR="008E7631" w:rsidRPr="00497ABF">
        <w:rPr>
          <w:b/>
        </w:rPr>
        <w:t>1</w:t>
      </w:r>
      <w:r w:rsidR="00497ABF" w:rsidRPr="00497ABF">
        <w:rPr>
          <w:b/>
        </w:rPr>
        <w:t>2</w:t>
      </w:r>
      <w:r w:rsidRPr="00497ABF">
        <w:rPr>
          <w:b/>
        </w:rPr>
        <w:t>, 201</w:t>
      </w:r>
      <w:r w:rsidR="00497ABF" w:rsidRPr="00497ABF">
        <w:rPr>
          <w:b/>
        </w:rPr>
        <w:t>9</w:t>
      </w:r>
      <w:r>
        <w:t xml:space="preserve"> either in the morning or afternoon. </w:t>
      </w:r>
    </w:p>
    <w:p w:rsidR="00B61F12" w:rsidRDefault="00497ABF" w:rsidP="00047530">
      <w:pPr>
        <w:spacing w:after="0" w:line="240" w:lineRule="auto"/>
      </w:pPr>
      <w:r>
        <w:t>S</w:t>
      </w:r>
      <w:r w:rsidR="0026006E">
        <w:t>tudents being te</w:t>
      </w:r>
      <w:r>
        <w:t xml:space="preserve">sted will be divided into </w:t>
      </w:r>
      <w:r w:rsidR="0026006E">
        <w:t>smaller groups and rotated through three stations. Each of the tests will be completed before moving on to the next station. Each student will receive a ranking compar</w:t>
      </w:r>
      <w:r w:rsidR="004A4CE7">
        <w:t xml:space="preserve">ed to other students </w:t>
      </w:r>
      <w:r w:rsidR="004A4CE7" w:rsidRPr="00047530">
        <w:t>tested.</w:t>
      </w:r>
      <w:r w:rsidR="004A4CE7">
        <w:t xml:space="preserve"> </w:t>
      </w:r>
      <w:r w:rsidR="0026006E">
        <w:t xml:space="preserve"> </w:t>
      </w:r>
    </w:p>
    <w:p w:rsidR="00F61F09" w:rsidRDefault="00F61F09" w:rsidP="00047530">
      <w:pPr>
        <w:spacing w:after="0" w:line="240" w:lineRule="auto"/>
      </w:pPr>
    </w:p>
    <w:tbl>
      <w:tblPr>
        <w:tblStyle w:val="TableGrid"/>
        <w:tblpPr w:leftFromText="180" w:rightFromText="180" w:vertAnchor="text" w:horzAnchor="margin" w:tblpXSpec="center" w:tblpY="527"/>
        <w:tblW w:w="0" w:type="auto"/>
        <w:tblLook w:val="04A0" w:firstRow="1" w:lastRow="0" w:firstColumn="1" w:lastColumn="0" w:noHBand="0" w:noVBand="1"/>
      </w:tblPr>
      <w:tblGrid>
        <w:gridCol w:w="5940"/>
        <w:gridCol w:w="990"/>
      </w:tblGrid>
      <w:tr w:rsidR="00B61F12" w:rsidTr="00B61F12">
        <w:tc>
          <w:tcPr>
            <w:tcW w:w="5940" w:type="dxa"/>
          </w:tcPr>
          <w:p w:rsidR="00B61F12" w:rsidRDefault="00EA4761" w:rsidP="000D1EA6">
            <w:r>
              <w:t xml:space="preserve">20 </w:t>
            </w:r>
            <w:r w:rsidR="005E3612">
              <w:t>M</w:t>
            </w:r>
            <w:r>
              <w:t>eter Shuttle Run</w:t>
            </w:r>
            <w:r w:rsidR="00B61F12">
              <w:t xml:space="preserve"> Test (Cardiovascular Fitness)</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Default="00B61F12" w:rsidP="000D1EA6">
            <w:r>
              <w:t>Flexed Arm-Hang (Muscular Endurance/Upper Body)</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Default="00B61F12" w:rsidP="000D1EA6">
            <w:r>
              <w:t>Vertical Jump (Muscular Power/Lower Body)</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Default="00B61F12" w:rsidP="000D1EA6">
            <w:r>
              <w:t>Alternate Wall Ball Toss (Co-ordination of Movement)</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Default="00B61F12" w:rsidP="000D1EA6">
            <w:r>
              <w:t>Agility Run (Agility, Quickness of Movement)</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Default="00B61F12" w:rsidP="000D1EA6">
            <w:r>
              <w:t>40 Yard Dash (Speed)</w:t>
            </w:r>
          </w:p>
        </w:tc>
        <w:tc>
          <w:tcPr>
            <w:tcW w:w="990" w:type="dxa"/>
          </w:tcPr>
          <w:p w:rsidR="00B61F12" w:rsidRPr="00047530" w:rsidRDefault="004A4CE7" w:rsidP="000D1EA6">
            <w:pPr>
              <w:rPr>
                <w:sz w:val="24"/>
                <w:szCs w:val="24"/>
              </w:rPr>
            </w:pPr>
            <w:r w:rsidRPr="00047530">
              <w:rPr>
                <w:sz w:val="24"/>
                <w:szCs w:val="24"/>
              </w:rPr>
              <w:t>10</w:t>
            </w:r>
          </w:p>
        </w:tc>
      </w:tr>
      <w:tr w:rsidR="00B61F12" w:rsidTr="00B61F12">
        <w:tc>
          <w:tcPr>
            <w:tcW w:w="5940" w:type="dxa"/>
          </w:tcPr>
          <w:p w:rsidR="00B61F12" w:rsidRPr="00B61F12" w:rsidRDefault="00B61F12" w:rsidP="000D1EA6">
            <w:pPr>
              <w:rPr>
                <w:b/>
              </w:rPr>
            </w:pPr>
            <w:r>
              <w:t>2 Kg Medicine Ball Lateral Throw for Distance - (Muscular Power, Proper Sequence of Movement)</w:t>
            </w:r>
          </w:p>
        </w:tc>
        <w:tc>
          <w:tcPr>
            <w:tcW w:w="990" w:type="dxa"/>
          </w:tcPr>
          <w:p w:rsidR="00B61F12" w:rsidRPr="00047530" w:rsidRDefault="004A4CE7" w:rsidP="000D1EA6">
            <w:pPr>
              <w:rPr>
                <w:sz w:val="24"/>
                <w:szCs w:val="24"/>
              </w:rPr>
            </w:pPr>
            <w:r w:rsidRPr="00047530">
              <w:rPr>
                <w:sz w:val="24"/>
                <w:szCs w:val="24"/>
              </w:rPr>
              <w:t>10</w:t>
            </w:r>
          </w:p>
        </w:tc>
      </w:tr>
    </w:tbl>
    <w:p w:rsidR="00B61F12" w:rsidRPr="005A1D86" w:rsidRDefault="00706D01" w:rsidP="000D1EA6">
      <w:pPr>
        <w:spacing w:line="240" w:lineRule="auto"/>
        <w:jc w:val="center"/>
        <w:rPr>
          <w:b/>
          <w:sz w:val="24"/>
          <w:szCs w:val="24"/>
        </w:rPr>
      </w:pPr>
      <w:r w:rsidRPr="00047530">
        <w:rPr>
          <w:b/>
          <w:sz w:val="24"/>
          <w:szCs w:val="24"/>
        </w:rPr>
        <w:t xml:space="preserve">Performance Test Breakdown </w:t>
      </w:r>
      <w:r w:rsidR="00B61F12" w:rsidRPr="005A1D86">
        <w:rPr>
          <w:b/>
          <w:sz w:val="24"/>
          <w:szCs w:val="24"/>
        </w:rPr>
        <w:br/>
      </w:r>
    </w:p>
    <w:p w:rsidR="00B61F12" w:rsidRDefault="0026006E" w:rsidP="000D1EA6">
      <w:pPr>
        <w:spacing w:line="240" w:lineRule="auto"/>
      </w:pPr>
      <w:r>
        <w:t xml:space="preserve"> </w:t>
      </w:r>
    </w:p>
    <w:p w:rsidR="00B61F12" w:rsidRDefault="00B61F12" w:rsidP="000D1EA6">
      <w:pPr>
        <w:spacing w:line="240" w:lineRule="auto"/>
      </w:pPr>
    </w:p>
    <w:p w:rsidR="00B61F12" w:rsidRDefault="00B61F12" w:rsidP="000D1EA6">
      <w:pPr>
        <w:spacing w:line="240" w:lineRule="auto"/>
      </w:pPr>
    </w:p>
    <w:p w:rsidR="00B61F12" w:rsidRDefault="00B61F12" w:rsidP="000D1EA6">
      <w:pPr>
        <w:spacing w:line="240" w:lineRule="auto"/>
      </w:pPr>
    </w:p>
    <w:p w:rsidR="00B61F12" w:rsidRDefault="00B61F12" w:rsidP="000D1EA6">
      <w:pPr>
        <w:spacing w:line="240" w:lineRule="auto"/>
      </w:pPr>
    </w:p>
    <w:p w:rsidR="000D1EA6" w:rsidRPr="00047530" w:rsidRDefault="000D1EA6" w:rsidP="00047530">
      <w:pPr>
        <w:spacing w:after="0" w:line="240" w:lineRule="auto"/>
        <w:ind w:firstLine="720"/>
        <w:rPr>
          <w:rFonts w:ascii="Copperplate Gothic Light" w:hAnsi="Copperplate Gothic Light"/>
          <w:b/>
          <w:sz w:val="16"/>
          <w:szCs w:val="16"/>
        </w:rPr>
      </w:pPr>
    </w:p>
    <w:p w:rsidR="00B61F12" w:rsidRDefault="00EA4761" w:rsidP="00EA75BA">
      <w:pPr>
        <w:spacing w:after="0" w:line="240" w:lineRule="auto"/>
        <w:rPr>
          <w:b/>
          <w:sz w:val="28"/>
          <w:szCs w:val="28"/>
        </w:rPr>
      </w:pPr>
      <w:r>
        <w:rPr>
          <w:rFonts w:ascii="Copperplate Gothic Light" w:hAnsi="Copperplate Gothic Light"/>
          <w:b/>
          <w:sz w:val="28"/>
          <w:szCs w:val="28"/>
        </w:rPr>
        <w:t>B</w:t>
      </w:r>
      <w:r w:rsidR="00EA75BA">
        <w:rPr>
          <w:rFonts w:ascii="Copperplate Gothic Light" w:hAnsi="Copperplate Gothic Light"/>
          <w:b/>
          <w:sz w:val="28"/>
          <w:szCs w:val="28"/>
        </w:rPr>
        <w:t>.</w:t>
      </w:r>
      <w:r>
        <w:rPr>
          <w:rFonts w:ascii="Copperplate Gothic Light" w:hAnsi="Copperplate Gothic Light"/>
          <w:b/>
          <w:sz w:val="28"/>
          <w:szCs w:val="28"/>
        </w:rPr>
        <w:t>E</w:t>
      </w:r>
      <w:r w:rsidR="00EA75BA">
        <w:rPr>
          <w:rFonts w:ascii="Copperplate Gothic Light" w:hAnsi="Copperplate Gothic Light"/>
          <w:b/>
          <w:sz w:val="28"/>
          <w:szCs w:val="28"/>
        </w:rPr>
        <w:t>.</w:t>
      </w:r>
      <w:r>
        <w:rPr>
          <w:rFonts w:ascii="Copperplate Gothic Light" w:hAnsi="Copperplate Gothic Light"/>
          <w:b/>
          <w:sz w:val="28"/>
          <w:szCs w:val="28"/>
        </w:rPr>
        <w:t>A</w:t>
      </w:r>
      <w:r w:rsidR="00EA75BA">
        <w:rPr>
          <w:rFonts w:ascii="Copperplate Gothic Light" w:hAnsi="Copperplate Gothic Light"/>
          <w:b/>
          <w:sz w:val="28"/>
          <w:szCs w:val="28"/>
        </w:rPr>
        <w:t>.</w:t>
      </w:r>
      <w:r>
        <w:rPr>
          <w:rFonts w:ascii="Copperplate Gothic Light" w:hAnsi="Copperplate Gothic Light"/>
          <w:b/>
          <w:sz w:val="28"/>
          <w:szCs w:val="28"/>
        </w:rPr>
        <w:t>P</w:t>
      </w:r>
      <w:r w:rsidR="00EA75BA">
        <w:rPr>
          <w:rFonts w:ascii="Copperplate Gothic Light" w:hAnsi="Copperplate Gothic Light"/>
          <w:b/>
          <w:sz w:val="28"/>
          <w:szCs w:val="28"/>
        </w:rPr>
        <w:t>.</w:t>
      </w:r>
      <w:r w:rsidR="0026006E" w:rsidRPr="000D1EA6">
        <w:rPr>
          <w:rFonts w:ascii="Copperplate Gothic Light" w:hAnsi="Copperplate Gothic Light"/>
          <w:b/>
          <w:sz w:val="28"/>
          <w:szCs w:val="28"/>
        </w:rPr>
        <w:t xml:space="preserve"> Acceptance and Confirmation</w:t>
      </w:r>
      <w:r w:rsidR="0026006E" w:rsidRPr="000D1EA6">
        <w:rPr>
          <w:b/>
          <w:sz w:val="28"/>
          <w:szCs w:val="28"/>
        </w:rPr>
        <w:t xml:space="preserve"> </w:t>
      </w:r>
      <w:r w:rsidR="0097494F">
        <w:rPr>
          <w:b/>
          <w:sz w:val="28"/>
          <w:szCs w:val="28"/>
        </w:rPr>
        <w:t>– please note that there are a limited</w:t>
      </w:r>
      <w:r w:rsidR="00EA75BA">
        <w:rPr>
          <w:b/>
          <w:sz w:val="28"/>
          <w:szCs w:val="28"/>
        </w:rPr>
        <w:t xml:space="preserve"> </w:t>
      </w:r>
      <w:r w:rsidR="0097494F">
        <w:rPr>
          <w:b/>
          <w:sz w:val="28"/>
          <w:szCs w:val="28"/>
        </w:rPr>
        <w:t>number of B</w:t>
      </w:r>
      <w:r w:rsidR="002D4416">
        <w:rPr>
          <w:b/>
          <w:sz w:val="28"/>
          <w:szCs w:val="28"/>
        </w:rPr>
        <w:t>.</w:t>
      </w:r>
      <w:r w:rsidR="0097494F">
        <w:rPr>
          <w:b/>
          <w:sz w:val="28"/>
          <w:szCs w:val="28"/>
        </w:rPr>
        <w:t>E</w:t>
      </w:r>
      <w:r w:rsidR="002D4416">
        <w:rPr>
          <w:b/>
          <w:sz w:val="28"/>
          <w:szCs w:val="28"/>
        </w:rPr>
        <w:t>.</w:t>
      </w:r>
      <w:r w:rsidR="0097494F">
        <w:rPr>
          <w:b/>
          <w:sz w:val="28"/>
          <w:szCs w:val="28"/>
        </w:rPr>
        <w:t>A</w:t>
      </w:r>
      <w:r w:rsidR="002D4416">
        <w:rPr>
          <w:b/>
          <w:sz w:val="28"/>
          <w:szCs w:val="28"/>
        </w:rPr>
        <w:t>.</w:t>
      </w:r>
      <w:r w:rsidR="0097494F">
        <w:rPr>
          <w:b/>
          <w:sz w:val="28"/>
          <w:szCs w:val="28"/>
        </w:rPr>
        <w:t>P</w:t>
      </w:r>
      <w:r w:rsidR="002D4416">
        <w:rPr>
          <w:b/>
          <w:sz w:val="28"/>
          <w:szCs w:val="28"/>
        </w:rPr>
        <w:t>.</w:t>
      </w:r>
      <w:r w:rsidR="0097494F">
        <w:rPr>
          <w:b/>
          <w:sz w:val="28"/>
          <w:szCs w:val="28"/>
        </w:rPr>
        <w:t xml:space="preserve"> spaces </w:t>
      </w:r>
      <w:r w:rsidR="00C731C9">
        <w:rPr>
          <w:b/>
          <w:sz w:val="28"/>
          <w:szCs w:val="28"/>
        </w:rPr>
        <w:t xml:space="preserve">available </w:t>
      </w:r>
      <w:r w:rsidR="0097494F">
        <w:rPr>
          <w:b/>
          <w:sz w:val="28"/>
          <w:szCs w:val="28"/>
        </w:rPr>
        <w:t>for grade 9 students.</w:t>
      </w:r>
    </w:p>
    <w:p w:rsidR="00DF4566" w:rsidRPr="00047530" w:rsidRDefault="00DF4566" w:rsidP="00047530">
      <w:pPr>
        <w:spacing w:after="0" w:line="240" w:lineRule="auto"/>
        <w:ind w:firstLine="720"/>
        <w:rPr>
          <w:b/>
          <w:sz w:val="16"/>
          <w:szCs w:val="16"/>
        </w:rPr>
      </w:pPr>
    </w:p>
    <w:p w:rsidR="00B61F12" w:rsidRDefault="0026006E" w:rsidP="00047530">
      <w:pPr>
        <w:spacing w:after="0" w:line="240" w:lineRule="auto"/>
      </w:pPr>
      <w:r w:rsidRPr="00047530">
        <w:t xml:space="preserve">The students </w:t>
      </w:r>
      <w:r w:rsidR="000C5C1E">
        <w:t xml:space="preserve">who </w:t>
      </w:r>
      <w:r w:rsidR="00706D01" w:rsidRPr="00047530">
        <w:t xml:space="preserve">meet </w:t>
      </w:r>
      <w:r w:rsidR="00706D01" w:rsidRPr="00706D01">
        <w:t>the</w:t>
      </w:r>
      <w:r w:rsidR="00F61F09">
        <w:t xml:space="preserve"> academic </w:t>
      </w:r>
      <w:r w:rsidR="00706D01">
        <w:t xml:space="preserve">and performance </w:t>
      </w:r>
      <w:r w:rsidR="00F61F09">
        <w:t xml:space="preserve">requirements </w:t>
      </w:r>
      <w:r>
        <w:t>will be mailed an acceptance package. In order to secure a spot in B</w:t>
      </w:r>
      <w:r w:rsidR="005A237E">
        <w:t>.</w:t>
      </w:r>
      <w:r>
        <w:t>E</w:t>
      </w:r>
      <w:r w:rsidR="005A237E">
        <w:t>.</w:t>
      </w:r>
      <w:r>
        <w:t>A</w:t>
      </w:r>
      <w:r w:rsidR="005A237E">
        <w:t>.</w:t>
      </w:r>
      <w:r>
        <w:t>P</w:t>
      </w:r>
      <w:r w:rsidR="005A237E">
        <w:t>.</w:t>
      </w:r>
      <w:r>
        <w:t>, students must complete all forms and meet all the deadlines as outlined in the acceptance package. The Birchmount Exce</w:t>
      </w:r>
      <w:r w:rsidR="00C731C9">
        <w:t xml:space="preserve">ptional Athlete Program is </w:t>
      </w:r>
      <w:r>
        <w:t xml:space="preserve">a challenging academic and physical program. We feel that the selection process will ensure success for all </w:t>
      </w:r>
      <w:r w:rsidR="00A61A65">
        <w:t>students selected</w:t>
      </w:r>
      <w:r>
        <w:t xml:space="preserve">. </w:t>
      </w:r>
    </w:p>
    <w:p w:rsidR="003A308A" w:rsidRDefault="003A308A" w:rsidP="000D1EA6">
      <w:pPr>
        <w:spacing w:line="240" w:lineRule="auto"/>
        <w:jc w:val="center"/>
      </w:pPr>
    </w:p>
    <w:p w:rsidR="000D1EA6" w:rsidRDefault="000D1EA6" w:rsidP="005A34D5">
      <w:pPr>
        <w:jc w:val="center"/>
        <w:rPr>
          <w:b/>
          <w:sz w:val="40"/>
          <w:szCs w:val="40"/>
        </w:rPr>
      </w:pPr>
    </w:p>
    <w:p w:rsidR="00B61F12" w:rsidRPr="000D1EA6" w:rsidRDefault="00B61F12" w:rsidP="005A34D5">
      <w:pPr>
        <w:jc w:val="center"/>
        <w:rPr>
          <w:b/>
          <w:sz w:val="40"/>
          <w:szCs w:val="40"/>
        </w:rPr>
      </w:pPr>
      <w:r w:rsidRPr="000D1EA6">
        <w:rPr>
          <w:b/>
          <w:sz w:val="40"/>
          <w:szCs w:val="40"/>
        </w:rPr>
        <w:lastRenderedPageBreak/>
        <w:t>Selection Process for BEAP</w:t>
      </w:r>
    </w:p>
    <w:p w:rsidR="00B61F12" w:rsidRPr="0008310C" w:rsidRDefault="004A4CE7" w:rsidP="005A34D5">
      <w:pPr>
        <w:jc w:val="center"/>
        <w:rPr>
          <w:b/>
          <w:sz w:val="32"/>
          <w:szCs w:val="32"/>
        </w:rPr>
      </w:pPr>
      <w:r>
        <w:rPr>
          <w:b/>
          <w:sz w:val="32"/>
          <w:szCs w:val="32"/>
        </w:rPr>
        <w:t xml:space="preserve">TIMELINE for </w:t>
      </w:r>
      <w:r w:rsidRPr="00047530">
        <w:rPr>
          <w:b/>
          <w:sz w:val="32"/>
          <w:szCs w:val="32"/>
        </w:rPr>
        <w:t>201</w:t>
      </w:r>
      <w:r w:rsidR="00DA4D33">
        <w:rPr>
          <w:b/>
          <w:sz w:val="32"/>
          <w:szCs w:val="32"/>
        </w:rPr>
        <w:t>9</w:t>
      </w:r>
      <w:r w:rsidRPr="00047530">
        <w:rPr>
          <w:b/>
          <w:sz w:val="32"/>
          <w:szCs w:val="32"/>
        </w:rPr>
        <w:t>-20</w:t>
      </w:r>
      <w:r w:rsidR="00DA4D33">
        <w:rPr>
          <w:b/>
          <w:sz w:val="32"/>
          <w:szCs w:val="32"/>
        </w:rPr>
        <w:t>20</w:t>
      </w:r>
      <w:r w:rsidR="00B61F12" w:rsidRPr="0008310C">
        <w:rPr>
          <w:b/>
          <w:sz w:val="32"/>
          <w:szCs w:val="32"/>
        </w:rPr>
        <w:t xml:space="preserve"> Application</w:t>
      </w:r>
    </w:p>
    <w:p w:rsidR="00B61F12" w:rsidRDefault="00B61F12" w:rsidP="0026006E"/>
    <w:tbl>
      <w:tblPr>
        <w:tblStyle w:val="TableGrid"/>
        <w:tblpPr w:leftFromText="180" w:rightFromText="180" w:vertAnchor="text" w:horzAnchor="margin" w:tblpXSpec="right" w:tblpY="153"/>
        <w:tblW w:w="0" w:type="auto"/>
        <w:tblLook w:val="04A0" w:firstRow="1" w:lastRow="0" w:firstColumn="1" w:lastColumn="0" w:noHBand="0" w:noVBand="1"/>
      </w:tblPr>
      <w:tblGrid>
        <w:gridCol w:w="3150"/>
        <w:gridCol w:w="7020"/>
      </w:tblGrid>
      <w:tr w:rsidR="003A308A" w:rsidTr="00A61A65">
        <w:tc>
          <w:tcPr>
            <w:tcW w:w="3150" w:type="dxa"/>
          </w:tcPr>
          <w:p w:rsidR="00FC0C16" w:rsidRDefault="00FC3A01" w:rsidP="00A61A65">
            <w:pPr>
              <w:ind w:left="360" w:hanging="360"/>
              <w:rPr>
                <w:sz w:val="32"/>
                <w:szCs w:val="32"/>
              </w:rPr>
            </w:pPr>
            <w:r>
              <w:rPr>
                <w:sz w:val="32"/>
                <w:szCs w:val="32"/>
              </w:rPr>
              <w:t>Monday</w:t>
            </w:r>
            <w:r w:rsidR="00EA4761">
              <w:rPr>
                <w:sz w:val="32"/>
                <w:szCs w:val="32"/>
              </w:rPr>
              <w:t>,</w:t>
            </w:r>
          </w:p>
          <w:p w:rsidR="00EA4761" w:rsidRDefault="00FC3A01" w:rsidP="00A61A65">
            <w:pPr>
              <w:ind w:left="360" w:hanging="360"/>
              <w:rPr>
                <w:sz w:val="32"/>
                <w:szCs w:val="32"/>
              </w:rPr>
            </w:pPr>
            <w:r>
              <w:rPr>
                <w:sz w:val="32"/>
                <w:szCs w:val="32"/>
              </w:rPr>
              <w:t>November 4, 2019</w:t>
            </w:r>
          </w:p>
          <w:p w:rsidR="003A308A" w:rsidRPr="000D1EA6" w:rsidRDefault="003A308A" w:rsidP="004816A2">
            <w:pPr>
              <w:ind w:left="360" w:hanging="360"/>
              <w:rPr>
                <w:sz w:val="32"/>
                <w:szCs w:val="32"/>
              </w:rPr>
            </w:pPr>
          </w:p>
        </w:tc>
        <w:tc>
          <w:tcPr>
            <w:tcW w:w="7020" w:type="dxa"/>
          </w:tcPr>
          <w:p w:rsidR="003A308A" w:rsidRPr="0008310C" w:rsidRDefault="003A308A" w:rsidP="003A308A">
            <w:pPr>
              <w:rPr>
                <w:sz w:val="32"/>
                <w:szCs w:val="32"/>
              </w:rPr>
            </w:pPr>
            <w:r w:rsidRPr="0008310C">
              <w:rPr>
                <w:sz w:val="32"/>
                <w:szCs w:val="32"/>
              </w:rPr>
              <w:t>Parent/Guardian Information Session</w:t>
            </w:r>
          </w:p>
          <w:p w:rsidR="003A308A" w:rsidRPr="0008310C" w:rsidRDefault="000D1EA6" w:rsidP="003A308A">
            <w:pPr>
              <w:rPr>
                <w:sz w:val="32"/>
                <w:szCs w:val="32"/>
              </w:rPr>
            </w:pPr>
            <w:r>
              <w:rPr>
                <w:sz w:val="32"/>
                <w:szCs w:val="32"/>
              </w:rPr>
              <w:t xml:space="preserve">6:30 p.m. – general presentation for Gr. 8 to 9 </w:t>
            </w:r>
            <w:r w:rsidR="003A308A" w:rsidRPr="0008310C">
              <w:rPr>
                <w:sz w:val="32"/>
                <w:szCs w:val="32"/>
              </w:rPr>
              <w:t xml:space="preserve"> </w:t>
            </w:r>
          </w:p>
          <w:p w:rsidR="003A308A" w:rsidRDefault="000D1EA6" w:rsidP="003A308A">
            <w:pPr>
              <w:rPr>
                <w:sz w:val="32"/>
                <w:szCs w:val="32"/>
              </w:rPr>
            </w:pPr>
            <w:r>
              <w:rPr>
                <w:sz w:val="32"/>
                <w:szCs w:val="32"/>
              </w:rPr>
              <w:t>7:30 p.m. – special BEAP presentation</w:t>
            </w:r>
            <w:r w:rsidR="00A4672D">
              <w:rPr>
                <w:sz w:val="32"/>
                <w:szCs w:val="32"/>
              </w:rPr>
              <w:t>.</w:t>
            </w:r>
          </w:p>
          <w:p w:rsidR="000D1EA6" w:rsidRPr="0008310C" w:rsidRDefault="000D1EA6" w:rsidP="003A308A">
            <w:pPr>
              <w:rPr>
                <w:sz w:val="32"/>
                <w:szCs w:val="32"/>
              </w:rPr>
            </w:pPr>
          </w:p>
        </w:tc>
      </w:tr>
      <w:tr w:rsidR="003A308A" w:rsidTr="00A61A65">
        <w:tc>
          <w:tcPr>
            <w:tcW w:w="3150" w:type="dxa"/>
          </w:tcPr>
          <w:p w:rsidR="000D1EA6" w:rsidRDefault="003A308A" w:rsidP="00BC1C9E">
            <w:pPr>
              <w:rPr>
                <w:sz w:val="32"/>
                <w:szCs w:val="32"/>
              </w:rPr>
            </w:pPr>
            <w:r w:rsidRPr="000D1EA6">
              <w:rPr>
                <w:sz w:val="32"/>
                <w:szCs w:val="32"/>
              </w:rPr>
              <w:t>Friday</w:t>
            </w:r>
            <w:r w:rsidR="00EA4761">
              <w:rPr>
                <w:sz w:val="32"/>
                <w:szCs w:val="32"/>
              </w:rPr>
              <w:t>,</w:t>
            </w:r>
          </w:p>
          <w:p w:rsidR="003A308A" w:rsidRPr="000D1EA6" w:rsidRDefault="003A308A" w:rsidP="00FC3A01">
            <w:pPr>
              <w:rPr>
                <w:sz w:val="32"/>
                <w:szCs w:val="32"/>
              </w:rPr>
            </w:pPr>
            <w:r w:rsidRPr="000D1EA6">
              <w:rPr>
                <w:sz w:val="32"/>
                <w:szCs w:val="32"/>
              </w:rPr>
              <w:t xml:space="preserve">November </w:t>
            </w:r>
            <w:r w:rsidR="00FC3A01">
              <w:rPr>
                <w:sz w:val="32"/>
                <w:szCs w:val="32"/>
              </w:rPr>
              <w:t>29, 2019</w:t>
            </w:r>
          </w:p>
        </w:tc>
        <w:tc>
          <w:tcPr>
            <w:tcW w:w="7020" w:type="dxa"/>
          </w:tcPr>
          <w:p w:rsidR="003A308A" w:rsidRDefault="00EA4761" w:rsidP="003A308A">
            <w:pPr>
              <w:rPr>
                <w:sz w:val="32"/>
                <w:szCs w:val="32"/>
              </w:rPr>
            </w:pPr>
            <w:r>
              <w:rPr>
                <w:rFonts w:ascii="Copperplate Gothic Light" w:hAnsi="Copperplate Gothic Light"/>
                <w:sz w:val="32"/>
                <w:szCs w:val="32"/>
              </w:rPr>
              <w:t>BEAP</w:t>
            </w:r>
            <w:r w:rsidRPr="0008310C">
              <w:rPr>
                <w:rFonts w:ascii="Copperplate Gothic Light" w:hAnsi="Copperplate Gothic Light"/>
                <w:sz w:val="32"/>
                <w:szCs w:val="32"/>
              </w:rPr>
              <w:t xml:space="preserve"> </w:t>
            </w:r>
            <w:r w:rsidR="003A308A" w:rsidRPr="0008310C">
              <w:rPr>
                <w:sz w:val="32"/>
                <w:szCs w:val="32"/>
              </w:rPr>
              <w:t>application due to Birchmount Park’s Guidance Department</w:t>
            </w:r>
            <w:r>
              <w:rPr>
                <w:sz w:val="32"/>
                <w:szCs w:val="32"/>
              </w:rPr>
              <w:t xml:space="preserve"> by 4:00 pm</w:t>
            </w:r>
            <w:r w:rsidR="00A4672D">
              <w:rPr>
                <w:sz w:val="32"/>
                <w:szCs w:val="32"/>
              </w:rPr>
              <w:t>.</w:t>
            </w:r>
          </w:p>
          <w:p w:rsidR="000D1EA6" w:rsidRPr="0008310C" w:rsidRDefault="000D1EA6" w:rsidP="003A308A">
            <w:pPr>
              <w:rPr>
                <w:sz w:val="32"/>
                <w:szCs w:val="32"/>
              </w:rPr>
            </w:pPr>
          </w:p>
        </w:tc>
      </w:tr>
      <w:tr w:rsidR="003A308A" w:rsidTr="00A61A65">
        <w:tc>
          <w:tcPr>
            <w:tcW w:w="3150" w:type="dxa"/>
          </w:tcPr>
          <w:p w:rsidR="003A308A" w:rsidRPr="000D1EA6" w:rsidRDefault="00A61A65" w:rsidP="003A308A">
            <w:pPr>
              <w:rPr>
                <w:sz w:val="32"/>
                <w:szCs w:val="32"/>
              </w:rPr>
            </w:pPr>
            <w:r w:rsidRPr="000D1EA6">
              <w:rPr>
                <w:sz w:val="32"/>
                <w:szCs w:val="32"/>
              </w:rPr>
              <w:t>First week in December 201</w:t>
            </w:r>
            <w:r w:rsidR="00FC3A01">
              <w:rPr>
                <w:sz w:val="32"/>
                <w:szCs w:val="32"/>
              </w:rPr>
              <w:t>9</w:t>
            </w:r>
          </w:p>
        </w:tc>
        <w:tc>
          <w:tcPr>
            <w:tcW w:w="7020" w:type="dxa"/>
          </w:tcPr>
          <w:p w:rsidR="003A308A" w:rsidRDefault="003A308A" w:rsidP="003A308A">
            <w:pPr>
              <w:rPr>
                <w:sz w:val="32"/>
                <w:szCs w:val="32"/>
              </w:rPr>
            </w:pPr>
            <w:r w:rsidRPr="0008310C">
              <w:rPr>
                <w:sz w:val="32"/>
                <w:szCs w:val="32"/>
              </w:rPr>
              <w:t xml:space="preserve">Applicants </w:t>
            </w:r>
            <w:r w:rsidR="00A4672D">
              <w:rPr>
                <w:sz w:val="32"/>
                <w:szCs w:val="32"/>
              </w:rPr>
              <w:t>will be notified by email regarding next steps in the application process.</w:t>
            </w:r>
          </w:p>
          <w:p w:rsidR="000D1EA6" w:rsidRPr="0008310C" w:rsidRDefault="000D1EA6" w:rsidP="003A308A">
            <w:pPr>
              <w:rPr>
                <w:sz w:val="32"/>
                <w:szCs w:val="32"/>
              </w:rPr>
            </w:pPr>
          </w:p>
        </w:tc>
      </w:tr>
      <w:tr w:rsidR="003A308A" w:rsidTr="00A61A65">
        <w:tc>
          <w:tcPr>
            <w:tcW w:w="3150" w:type="dxa"/>
          </w:tcPr>
          <w:p w:rsidR="00DA4D33" w:rsidRDefault="005F562D" w:rsidP="00BC1C9E">
            <w:pPr>
              <w:rPr>
                <w:sz w:val="32"/>
                <w:szCs w:val="32"/>
              </w:rPr>
            </w:pPr>
            <w:r>
              <w:rPr>
                <w:sz w:val="32"/>
                <w:szCs w:val="32"/>
              </w:rPr>
              <w:t>Thursday,</w:t>
            </w:r>
            <w:r w:rsidRPr="000D1EA6">
              <w:rPr>
                <w:sz w:val="32"/>
                <w:szCs w:val="32"/>
              </w:rPr>
              <w:t xml:space="preserve"> </w:t>
            </w:r>
          </w:p>
          <w:p w:rsidR="003A308A" w:rsidRDefault="003A308A" w:rsidP="00BC1C9E">
            <w:pPr>
              <w:rPr>
                <w:sz w:val="32"/>
                <w:szCs w:val="32"/>
              </w:rPr>
            </w:pPr>
            <w:r w:rsidRPr="000D1EA6">
              <w:rPr>
                <w:sz w:val="32"/>
                <w:szCs w:val="32"/>
              </w:rPr>
              <w:t xml:space="preserve">December </w:t>
            </w:r>
            <w:r w:rsidR="00A61A65" w:rsidRPr="000D1EA6">
              <w:rPr>
                <w:sz w:val="32"/>
                <w:szCs w:val="32"/>
              </w:rPr>
              <w:t>1</w:t>
            </w:r>
            <w:r w:rsidR="00FC3A01">
              <w:rPr>
                <w:sz w:val="32"/>
                <w:szCs w:val="32"/>
              </w:rPr>
              <w:t>2</w:t>
            </w:r>
            <w:r w:rsidR="005F562D">
              <w:rPr>
                <w:sz w:val="32"/>
                <w:szCs w:val="32"/>
              </w:rPr>
              <w:t xml:space="preserve">, </w:t>
            </w:r>
            <w:r w:rsidR="00A61A65" w:rsidRPr="000D1EA6">
              <w:rPr>
                <w:sz w:val="32"/>
                <w:szCs w:val="32"/>
              </w:rPr>
              <w:t>201</w:t>
            </w:r>
            <w:r w:rsidR="00FC3A01">
              <w:rPr>
                <w:sz w:val="32"/>
                <w:szCs w:val="32"/>
              </w:rPr>
              <w:t>9</w:t>
            </w:r>
          </w:p>
          <w:p w:rsidR="000D1EA6" w:rsidRPr="000D1EA6" w:rsidRDefault="000D1EA6" w:rsidP="00BC1C9E">
            <w:pPr>
              <w:rPr>
                <w:sz w:val="32"/>
                <w:szCs w:val="32"/>
              </w:rPr>
            </w:pPr>
          </w:p>
        </w:tc>
        <w:tc>
          <w:tcPr>
            <w:tcW w:w="7020" w:type="dxa"/>
          </w:tcPr>
          <w:p w:rsidR="003A308A" w:rsidRDefault="003A308A" w:rsidP="003A308A">
            <w:pPr>
              <w:rPr>
                <w:sz w:val="32"/>
                <w:szCs w:val="32"/>
              </w:rPr>
            </w:pPr>
            <w:r w:rsidRPr="0008310C">
              <w:rPr>
                <w:sz w:val="32"/>
                <w:szCs w:val="32"/>
              </w:rPr>
              <w:t>Physical Testing at B.P.C.I.</w:t>
            </w:r>
          </w:p>
          <w:p w:rsidR="005F562D" w:rsidRDefault="005F562D" w:rsidP="003A308A">
            <w:pPr>
              <w:rPr>
                <w:sz w:val="32"/>
                <w:szCs w:val="32"/>
              </w:rPr>
            </w:pPr>
            <w:r>
              <w:rPr>
                <w:sz w:val="32"/>
                <w:szCs w:val="32"/>
              </w:rPr>
              <w:t>AM Session: 8:30 – 11:30 am</w:t>
            </w:r>
          </w:p>
          <w:p w:rsidR="005F562D" w:rsidRDefault="005F562D" w:rsidP="003A308A">
            <w:pPr>
              <w:rPr>
                <w:sz w:val="32"/>
                <w:szCs w:val="32"/>
              </w:rPr>
            </w:pPr>
            <w:r>
              <w:rPr>
                <w:sz w:val="32"/>
                <w:szCs w:val="32"/>
              </w:rPr>
              <w:t>PM Session: 12:30 – 3:30 pm</w:t>
            </w:r>
          </w:p>
          <w:p w:rsidR="00DA4D33" w:rsidRPr="0008310C" w:rsidRDefault="00DA4D33" w:rsidP="003A308A">
            <w:pPr>
              <w:rPr>
                <w:sz w:val="32"/>
                <w:szCs w:val="32"/>
              </w:rPr>
            </w:pPr>
          </w:p>
        </w:tc>
      </w:tr>
      <w:tr w:rsidR="003A308A" w:rsidTr="00A61A65">
        <w:tc>
          <w:tcPr>
            <w:tcW w:w="3150" w:type="dxa"/>
          </w:tcPr>
          <w:p w:rsidR="00971DF2" w:rsidRDefault="00BC1C9E" w:rsidP="003A308A">
            <w:pPr>
              <w:rPr>
                <w:i/>
                <w:color w:val="808080" w:themeColor="background1" w:themeShade="80"/>
                <w:sz w:val="32"/>
                <w:szCs w:val="32"/>
              </w:rPr>
            </w:pPr>
            <w:r w:rsidRPr="000D1EA6">
              <w:rPr>
                <w:i/>
                <w:color w:val="808080" w:themeColor="background1" w:themeShade="80"/>
                <w:sz w:val="32"/>
                <w:szCs w:val="32"/>
              </w:rPr>
              <w:t>T.B.D.</w:t>
            </w:r>
            <w:r w:rsidR="005F562D">
              <w:rPr>
                <w:i/>
                <w:color w:val="808080" w:themeColor="background1" w:themeShade="80"/>
                <w:sz w:val="32"/>
                <w:szCs w:val="32"/>
              </w:rPr>
              <w:t xml:space="preserve"> </w:t>
            </w:r>
            <w:r w:rsidR="000D1EA6">
              <w:rPr>
                <w:i/>
                <w:color w:val="808080" w:themeColor="background1" w:themeShade="80"/>
                <w:sz w:val="32"/>
                <w:szCs w:val="32"/>
              </w:rPr>
              <w:t xml:space="preserve">in early </w:t>
            </w:r>
          </w:p>
          <w:p w:rsidR="00C4504B" w:rsidRDefault="000D1EA6" w:rsidP="003A308A">
            <w:pPr>
              <w:rPr>
                <w:i/>
                <w:color w:val="808080" w:themeColor="background1" w:themeShade="80"/>
                <w:sz w:val="32"/>
                <w:szCs w:val="32"/>
              </w:rPr>
            </w:pPr>
            <w:r>
              <w:rPr>
                <w:i/>
                <w:color w:val="808080" w:themeColor="background1" w:themeShade="80"/>
                <w:sz w:val="32"/>
                <w:szCs w:val="32"/>
              </w:rPr>
              <w:t>January 201</w:t>
            </w:r>
            <w:r w:rsidR="00DA4D33">
              <w:rPr>
                <w:i/>
                <w:color w:val="808080" w:themeColor="background1" w:themeShade="80"/>
                <w:sz w:val="32"/>
                <w:szCs w:val="32"/>
              </w:rPr>
              <w:t>9</w:t>
            </w:r>
          </w:p>
          <w:p w:rsidR="003A308A" w:rsidRPr="000D1EA6" w:rsidRDefault="003A308A" w:rsidP="003A308A">
            <w:pPr>
              <w:rPr>
                <w:i/>
                <w:color w:val="808080" w:themeColor="background1" w:themeShade="80"/>
                <w:sz w:val="32"/>
                <w:szCs w:val="32"/>
              </w:rPr>
            </w:pPr>
          </w:p>
        </w:tc>
        <w:tc>
          <w:tcPr>
            <w:tcW w:w="7020" w:type="dxa"/>
          </w:tcPr>
          <w:p w:rsidR="003A308A" w:rsidRDefault="003A308A" w:rsidP="003A308A">
            <w:pPr>
              <w:rPr>
                <w:i/>
                <w:color w:val="808080" w:themeColor="background1" w:themeShade="80"/>
                <w:sz w:val="32"/>
                <w:szCs w:val="32"/>
              </w:rPr>
            </w:pPr>
            <w:r w:rsidRPr="0008310C">
              <w:rPr>
                <w:i/>
                <w:color w:val="808080" w:themeColor="background1" w:themeShade="80"/>
                <w:sz w:val="32"/>
                <w:szCs w:val="32"/>
              </w:rPr>
              <w:t>Alternate Date for Physical Testing at B.P.C.I.</w:t>
            </w:r>
          </w:p>
          <w:p w:rsidR="000D1EA6" w:rsidRPr="0008310C" w:rsidRDefault="000D1EA6" w:rsidP="003A308A">
            <w:pPr>
              <w:rPr>
                <w:i/>
                <w:color w:val="808080" w:themeColor="background1" w:themeShade="80"/>
                <w:sz w:val="32"/>
                <w:szCs w:val="32"/>
              </w:rPr>
            </w:pPr>
          </w:p>
        </w:tc>
      </w:tr>
      <w:tr w:rsidR="003A308A" w:rsidTr="00A61A65">
        <w:tc>
          <w:tcPr>
            <w:tcW w:w="3150" w:type="dxa"/>
          </w:tcPr>
          <w:p w:rsidR="008E335D" w:rsidRDefault="008E335D" w:rsidP="00FC3A01">
            <w:pPr>
              <w:rPr>
                <w:sz w:val="32"/>
                <w:szCs w:val="32"/>
              </w:rPr>
            </w:pPr>
            <w:r>
              <w:rPr>
                <w:sz w:val="32"/>
                <w:szCs w:val="32"/>
              </w:rPr>
              <w:t xml:space="preserve">After </w:t>
            </w:r>
          </w:p>
          <w:p w:rsidR="003A308A" w:rsidRDefault="008E335D" w:rsidP="00FC3A01">
            <w:pPr>
              <w:rPr>
                <w:sz w:val="32"/>
                <w:szCs w:val="32"/>
              </w:rPr>
            </w:pPr>
            <w:r>
              <w:rPr>
                <w:sz w:val="32"/>
                <w:szCs w:val="32"/>
              </w:rPr>
              <w:t>February 3, 2020</w:t>
            </w:r>
          </w:p>
          <w:p w:rsidR="008E335D" w:rsidRPr="008E335D" w:rsidRDefault="008E335D" w:rsidP="008E335D">
            <w:pPr>
              <w:rPr>
                <w:sz w:val="28"/>
                <w:szCs w:val="28"/>
              </w:rPr>
            </w:pPr>
            <w:r w:rsidRPr="008E335D">
              <w:rPr>
                <w:sz w:val="28"/>
                <w:szCs w:val="28"/>
              </w:rPr>
              <w:t>(first week of February)</w:t>
            </w:r>
          </w:p>
        </w:tc>
        <w:tc>
          <w:tcPr>
            <w:tcW w:w="7020" w:type="dxa"/>
          </w:tcPr>
          <w:p w:rsidR="003A308A" w:rsidRDefault="003A308A" w:rsidP="003A308A">
            <w:pPr>
              <w:rPr>
                <w:sz w:val="32"/>
                <w:szCs w:val="32"/>
              </w:rPr>
            </w:pPr>
            <w:r w:rsidRPr="0008310C">
              <w:rPr>
                <w:sz w:val="32"/>
                <w:szCs w:val="32"/>
              </w:rPr>
              <w:t xml:space="preserve">Students will be informed of </w:t>
            </w:r>
            <w:r w:rsidR="00497ABF">
              <w:rPr>
                <w:sz w:val="32"/>
                <w:szCs w:val="32"/>
              </w:rPr>
              <w:t xml:space="preserve">their </w:t>
            </w:r>
            <w:r w:rsidRPr="0008310C">
              <w:rPr>
                <w:sz w:val="32"/>
                <w:szCs w:val="32"/>
              </w:rPr>
              <w:t>BEAP application status by mail</w:t>
            </w:r>
            <w:r>
              <w:rPr>
                <w:sz w:val="32"/>
                <w:szCs w:val="32"/>
              </w:rPr>
              <w:t>.</w:t>
            </w:r>
          </w:p>
          <w:p w:rsidR="000D1EA6" w:rsidRPr="0008310C" w:rsidRDefault="000D1EA6" w:rsidP="003A308A">
            <w:pPr>
              <w:rPr>
                <w:sz w:val="32"/>
                <w:szCs w:val="32"/>
              </w:rPr>
            </w:pPr>
          </w:p>
        </w:tc>
      </w:tr>
      <w:tr w:rsidR="003A308A" w:rsidTr="00A61A65">
        <w:tc>
          <w:tcPr>
            <w:tcW w:w="3150" w:type="dxa"/>
          </w:tcPr>
          <w:p w:rsidR="00733AD1" w:rsidRPr="003F265B" w:rsidRDefault="00A61A65" w:rsidP="003A308A">
            <w:pPr>
              <w:rPr>
                <w:b/>
                <w:sz w:val="32"/>
                <w:szCs w:val="32"/>
              </w:rPr>
            </w:pPr>
            <w:r w:rsidRPr="003F265B">
              <w:rPr>
                <w:b/>
                <w:sz w:val="32"/>
                <w:szCs w:val="32"/>
              </w:rPr>
              <w:t xml:space="preserve">Friday </w:t>
            </w:r>
          </w:p>
          <w:p w:rsidR="003A308A" w:rsidRPr="000D1EA6" w:rsidRDefault="00A61A65" w:rsidP="00FC3A01">
            <w:pPr>
              <w:rPr>
                <w:sz w:val="32"/>
                <w:szCs w:val="32"/>
              </w:rPr>
            </w:pPr>
            <w:r w:rsidRPr="003F265B">
              <w:rPr>
                <w:b/>
                <w:sz w:val="32"/>
                <w:szCs w:val="32"/>
              </w:rPr>
              <w:t xml:space="preserve">February </w:t>
            </w:r>
            <w:r w:rsidR="005F562D" w:rsidRPr="003F265B">
              <w:rPr>
                <w:b/>
                <w:sz w:val="32"/>
                <w:szCs w:val="32"/>
              </w:rPr>
              <w:t>2</w:t>
            </w:r>
            <w:r w:rsidR="008E335D">
              <w:rPr>
                <w:b/>
                <w:sz w:val="32"/>
                <w:szCs w:val="32"/>
              </w:rPr>
              <w:t>8</w:t>
            </w:r>
            <w:r w:rsidR="005F562D" w:rsidRPr="003F265B">
              <w:rPr>
                <w:b/>
                <w:sz w:val="32"/>
                <w:szCs w:val="32"/>
              </w:rPr>
              <w:t xml:space="preserve"> </w:t>
            </w:r>
            <w:r w:rsidRPr="003F265B">
              <w:rPr>
                <w:b/>
                <w:sz w:val="32"/>
                <w:szCs w:val="32"/>
              </w:rPr>
              <w:t>, 20</w:t>
            </w:r>
            <w:r w:rsidR="00FC3A01" w:rsidRPr="003F265B">
              <w:rPr>
                <w:b/>
                <w:sz w:val="32"/>
                <w:szCs w:val="32"/>
              </w:rPr>
              <w:t>20</w:t>
            </w:r>
          </w:p>
        </w:tc>
        <w:tc>
          <w:tcPr>
            <w:tcW w:w="7020" w:type="dxa"/>
          </w:tcPr>
          <w:p w:rsidR="003A308A" w:rsidRPr="00047530" w:rsidRDefault="008E335D" w:rsidP="003A308A">
            <w:pPr>
              <w:rPr>
                <w:b/>
                <w:sz w:val="32"/>
                <w:szCs w:val="32"/>
              </w:rPr>
            </w:pPr>
            <w:r>
              <w:rPr>
                <w:sz w:val="32"/>
                <w:szCs w:val="32"/>
              </w:rPr>
              <w:t xml:space="preserve">Deadline for students to confirm </w:t>
            </w:r>
            <w:r w:rsidR="005F562D">
              <w:rPr>
                <w:sz w:val="32"/>
                <w:szCs w:val="32"/>
              </w:rPr>
              <w:t>accept</w:t>
            </w:r>
            <w:r>
              <w:rPr>
                <w:sz w:val="32"/>
                <w:szCs w:val="32"/>
              </w:rPr>
              <w:t>ance of</w:t>
            </w:r>
            <w:r w:rsidR="003A308A" w:rsidRPr="0008310C">
              <w:rPr>
                <w:sz w:val="32"/>
                <w:szCs w:val="32"/>
              </w:rPr>
              <w:t xml:space="preserve"> </w:t>
            </w:r>
            <w:r w:rsidR="005F562D">
              <w:rPr>
                <w:sz w:val="32"/>
                <w:szCs w:val="32"/>
              </w:rPr>
              <w:t>BEAP</w:t>
            </w:r>
            <w:r>
              <w:rPr>
                <w:sz w:val="32"/>
                <w:szCs w:val="32"/>
              </w:rPr>
              <w:t xml:space="preserve">. </w:t>
            </w:r>
            <w:r w:rsidR="005F562D" w:rsidRPr="00047530">
              <w:rPr>
                <w:b/>
                <w:sz w:val="32"/>
                <w:szCs w:val="32"/>
              </w:rPr>
              <w:t>Acceptance</w:t>
            </w:r>
            <w:r w:rsidR="00FC3A01">
              <w:rPr>
                <w:b/>
                <w:sz w:val="32"/>
                <w:szCs w:val="32"/>
              </w:rPr>
              <w:t xml:space="preserve"> requires the return of the 2020-2021</w:t>
            </w:r>
            <w:r w:rsidR="005F562D" w:rsidRPr="00047530">
              <w:rPr>
                <w:b/>
                <w:sz w:val="32"/>
                <w:szCs w:val="32"/>
              </w:rPr>
              <w:t xml:space="preserve"> Course Selection Sheet to the </w:t>
            </w:r>
            <w:r w:rsidR="00375164">
              <w:rPr>
                <w:b/>
                <w:sz w:val="32"/>
                <w:szCs w:val="32"/>
              </w:rPr>
              <w:t xml:space="preserve">Birchmount Park </w:t>
            </w:r>
            <w:bookmarkStart w:id="0" w:name="_GoBack"/>
            <w:bookmarkEnd w:id="0"/>
            <w:r w:rsidR="005F562D" w:rsidRPr="00047530">
              <w:rPr>
                <w:b/>
                <w:sz w:val="32"/>
                <w:szCs w:val="32"/>
              </w:rPr>
              <w:t xml:space="preserve">Guidance Office. </w:t>
            </w:r>
            <w:r w:rsidR="003A308A" w:rsidRPr="00047530">
              <w:rPr>
                <w:b/>
                <w:sz w:val="32"/>
                <w:szCs w:val="32"/>
              </w:rPr>
              <w:t>Failure to meet this deadline will terminate your application.</w:t>
            </w:r>
          </w:p>
          <w:p w:rsidR="003A308A" w:rsidRPr="0008310C" w:rsidRDefault="003A308A" w:rsidP="003A308A">
            <w:pPr>
              <w:rPr>
                <w:sz w:val="32"/>
                <w:szCs w:val="32"/>
              </w:rPr>
            </w:pPr>
          </w:p>
        </w:tc>
      </w:tr>
    </w:tbl>
    <w:p w:rsidR="00B61F12" w:rsidRDefault="00B61F12" w:rsidP="0026006E"/>
    <w:p w:rsidR="005D0DB4" w:rsidRDefault="005D0DB4" w:rsidP="005D0DB4">
      <w:pPr>
        <w:ind w:left="720"/>
        <w:rPr>
          <w:rFonts w:ascii="Arial" w:hAnsi="Arial" w:cs="Arial"/>
          <w:sz w:val="24"/>
          <w:szCs w:val="24"/>
        </w:rPr>
      </w:pPr>
    </w:p>
    <w:p w:rsidR="0008310C" w:rsidRDefault="0008310C" w:rsidP="005D0DB4">
      <w:pPr>
        <w:ind w:left="720"/>
        <w:rPr>
          <w:rFonts w:ascii="Arial" w:hAnsi="Arial" w:cs="Arial"/>
          <w:sz w:val="24"/>
          <w:szCs w:val="24"/>
        </w:rPr>
      </w:pPr>
    </w:p>
    <w:p w:rsidR="0008310C" w:rsidRDefault="0008310C" w:rsidP="005D0DB4">
      <w:pPr>
        <w:ind w:left="720"/>
        <w:rPr>
          <w:rFonts w:ascii="Arial" w:hAnsi="Arial" w:cs="Arial"/>
          <w:sz w:val="24"/>
          <w:szCs w:val="24"/>
        </w:rPr>
      </w:pPr>
    </w:p>
    <w:p w:rsidR="0008310C" w:rsidRDefault="0008310C" w:rsidP="005D0DB4">
      <w:pPr>
        <w:ind w:left="720"/>
        <w:rPr>
          <w:rFonts w:ascii="Arial" w:hAnsi="Arial" w:cs="Arial"/>
          <w:sz w:val="24"/>
          <w:szCs w:val="24"/>
        </w:rPr>
      </w:pPr>
    </w:p>
    <w:p w:rsidR="0008310C" w:rsidRDefault="0008310C" w:rsidP="005D0DB4">
      <w:pPr>
        <w:ind w:left="720"/>
        <w:rPr>
          <w:rFonts w:ascii="Arial" w:hAnsi="Arial" w:cs="Arial"/>
          <w:sz w:val="24"/>
          <w:szCs w:val="24"/>
        </w:rPr>
      </w:pPr>
    </w:p>
    <w:p w:rsidR="0008310C" w:rsidRDefault="0008310C" w:rsidP="005D0DB4">
      <w:pPr>
        <w:ind w:left="720"/>
        <w:rPr>
          <w:rFonts w:ascii="Arial" w:hAnsi="Arial" w:cs="Arial"/>
          <w:sz w:val="24"/>
          <w:szCs w:val="24"/>
        </w:rPr>
      </w:pPr>
    </w:p>
    <w:p w:rsidR="005A34D5" w:rsidRDefault="005A34D5" w:rsidP="005D0DB4">
      <w:pPr>
        <w:ind w:left="720"/>
        <w:rPr>
          <w:noProof/>
          <w:lang w:eastAsia="en-CA"/>
        </w:rPr>
      </w:pPr>
    </w:p>
    <w:p w:rsidR="00B95795" w:rsidRDefault="00B95795" w:rsidP="005D0DB4">
      <w:pPr>
        <w:ind w:left="720"/>
        <w:rPr>
          <w:noProof/>
          <w:lang w:eastAsia="en-CA"/>
        </w:rPr>
      </w:pPr>
    </w:p>
    <w:p w:rsidR="00B95795" w:rsidRDefault="00B95795" w:rsidP="005D0DB4">
      <w:pPr>
        <w:ind w:left="720"/>
        <w:rPr>
          <w:noProof/>
          <w:lang w:eastAsia="en-CA"/>
        </w:rPr>
      </w:pPr>
    </w:p>
    <w:p w:rsidR="00B95795" w:rsidRDefault="00B95795" w:rsidP="005D0DB4">
      <w:pPr>
        <w:ind w:left="720"/>
        <w:rPr>
          <w:noProof/>
          <w:lang w:eastAsia="en-CA"/>
        </w:rPr>
      </w:pPr>
    </w:p>
    <w:p w:rsidR="00B95795" w:rsidRDefault="00B95795" w:rsidP="005D0DB4">
      <w:pPr>
        <w:ind w:left="720"/>
        <w:rPr>
          <w:noProof/>
          <w:lang w:eastAsia="en-CA"/>
        </w:rPr>
      </w:pPr>
    </w:p>
    <w:p w:rsidR="00B95795" w:rsidRDefault="00B95795" w:rsidP="005D0DB4">
      <w:pPr>
        <w:ind w:left="720"/>
        <w:rPr>
          <w:noProof/>
          <w:lang w:eastAsia="en-CA"/>
        </w:rPr>
      </w:pPr>
    </w:p>
    <w:p w:rsidR="00B95795" w:rsidRDefault="00B95795" w:rsidP="005D0DB4">
      <w:pPr>
        <w:ind w:left="720"/>
        <w:rPr>
          <w:noProof/>
          <w:lang w:eastAsia="en-CA"/>
        </w:rPr>
      </w:pPr>
    </w:p>
    <w:p w:rsidR="0008310C" w:rsidRPr="005D0DB4" w:rsidRDefault="0008310C" w:rsidP="005D0DB4">
      <w:pPr>
        <w:ind w:left="720"/>
        <w:rPr>
          <w:rFonts w:ascii="Arial" w:hAnsi="Arial" w:cs="Arial"/>
          <w:sz w:val="24"/>
          <w:szCs w:val="24"/>
        </w:rPr>
      </w:pPr>
    </w:p>
    <w:p w:rsidR="00DF75AB" w:rsidRDefault="00DF75AB" w:rsidP="005A34D5">
      <w:pPr>
        <w:jc w:val="center"/>
        <w:rPr>
          <w:rFonts w:ascii="Copperplate Gothic Light" w:hAnsi="Copperplate Gothic Light"/>
          <w:sz w:val="32"/>
          <w:szCs w:val="32"/>
        </w:rPr>
      </w:pPr>
    </w:p>
    <w:p w:rsidR="009F23C5" w:rsidRDefault="009F23C5" w:rsidP="009F23C5">
      <w:pPr>
        <w:pStyle w:val="Title"/>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110B31" w:rsidRDefault="00110B31" w:rsidP="009F23C5">
      <w:pPr>
        <w:pStyle w:val="Title"/>
        <w:rPr>
          <w:rFonts w:asciiTheme="minorHAnsi" w:hAnsiTheme="minorHAnsi"/>
          <w:sz w:val="32"/>
          <w:szCs w:val="32"/>
        </w:rPr>
      </w:pPr>
    </w:p>
    <w:p w:rsidR="004A4CE7" w:rsidRDefault="004A4CE7" w:rsidP="009F23C5">
      <w:pPr>
        <w:pStyle w:val="Title"/>
        <w:rPr>
          <w:rFonts w:asciiTheme="minorHAnsi" w:hAnsiTheme="minorHAnsi"/>
          <w:sz w:val="32"/>
          <w:szCs w:val="32"/>
        </w:rPr>
      </w:pPr>
    </w:p>
    <w:p w:rsidR="00FC3A01" w:rsidRDefault="00FC3A01" w:rsidP="009F23C5">
      <w:pPr>
        <w:pStyle w:val="Title"/>
        <w:rPr>
          <w:rFonts w:asciiTheme="minorHAnsi" w:hAnsiTheme="minorHAnsi"/>
          <w:sz w:val="32"/>
          <w:szCs w:val="32"/>
        </w:rPr>
      </w:pPr>
    </w:p>
    <w:p w:rsidR="00FC3A01" w:rsidRDefault="00FC3A01" w:rsidP="009F23C5">
      <w:pPr>
        <w:pStyle w:val="Title"/>
        <w:rPr>
          <w:rFonts w:asciiTheme="minorHAnsi" w:hAnsiTheme="minorHAnsi"/>
          <w:sz w:val="32"/>
          <w:szCs w:val="32"/>
        </w:rPr>
      </w:pPr>
    </w:p>
    <w:p w:rsidR="00110B31" w:rsidRPr="00654893" w:rsidRDefault="00110B31" w:rsidP="00110B31">
      <w:pPr>
        <w:spacing w:after="0"/>
        <w:jc w:val="center"/>
        <w:rPr>
          <w:rFonts w:cs="Times New Roman"/>
          <w:b/>
          <w:sz w:val="32"/>
          <w:szCs w:val="32"/>
        </w:rPr>
      </w:pPr>
      <w:r w:rsidRPr="00654893">
        <w:rPr>
          <w:rFonts w:cs="Times New Roman"/>
          <w:b/>
          <w:sz w:val="32"/>
          <w:szCs w:val="32"/>
        </w:rPr>
        <w:lastRenderedPageBreak/>
        <w:t>B</w:t>
      </w:r>
      <w:r w:rsidR="00FC3A01">
        <w:rPr>
          <w:rFonts w:cs="Times New Roman"/>
          <w:b/>
          <w:sz w:val="32"/>
          <w:szCs w:val="32"/>
        </w:rPr>
        <w:t>.</w:t>
      </w:r>
      <w:r w:rsidRPr="00654893">
        <w:rPr>
          <w:rFonts w:cs="Times New Roman"/>
          <w:b/>
          <w:sz w:val="32"/>
          <w:szCs w:val="32"/>
        </w:rPr>
        <w:t>E</w:t>
      </w:r>
      <w:r w:rsidR="00FC3A01">
        <w:rPr>
          <w:rFonts w:cs="Times New Roman"/>
          <w:b/>
          <w:sz w:val="32"/>
          <w:szCs w:val="32"/>
        </w:rPr>
        <w:t>.</w:t>
      </w:r>
      <w:r w:rsidRPr="00654893">
        <w:rPr>
          <w:rFonts w:cs="Times New Roman"/>
          <w:b/>
          <w:sz w:val="32"/>
          <w:szCs w:val="32"/>
        </w:rPr>
        <w:t>A</w:t>
      </w:r>
      <w:r w:rsidR="00FC3A01">
        <w:rPr>
          <w:rFonts w:cs="Times New Roman"/>
          <w:b/>
          <w:sz w:val="32"/>
          <w:szCs w:val="32"/>
        </w:rPr>
        <w:t>.</w:t>
      </w:r>
      <w:r w:rsidRPr="00654893">
        <w:rPr>
          <w:rFonts w:cs="Times New Roman"/>
          <w:b/>
          <w:sz w:val="32"/>
          <w:szCs w:val="32"/>
        </w:rPr>
        <w:t>P</w:t>
      </w:r>
      <w:r w:rsidR="00FC3A01">
        <w:rPr>
          <w:rFonts w:cs="Times New Roman"/>
          <w:b/>
          <w:sz w:val="32"/>
          <w:szCs w:val="32"/>
        </w:rPr>
        <w:t>.</w:t>
      </w:r>
      <w:r w:rsidRPr="00654893">
        <w:rPr>
          <w:rFonts w:cs="Times New Roman"/>
          <w:b/>
          <w:sz w:val="32"/>
          <w:szCs w:val="32"/>
        </w:rPr>
        <w:t xml:space="preserve"> </w:t>
      </w:r>
      <w:r w:rsidR="00AF18B0">
        <w:rPr>
          <w:rFonts w:cs="Times New Roman"/>
          <w:b/>
          <w:sz w:val="32"/>
          <w:szCs w:val="32"/>
        </w:rPr>
        <w:t>Refe</w:t>
      </w:r>
      <w:r w:rsidRPr="00654893">
        <w:rPr>
          <w:rFonts w:cs="Times New Roman"/>
          <w:b/>
          <w:sz w:val="32"/>
          <w:szCs w:val="32"/>
        </w:rPr>
        <w:t>rence</w:t>
      </w:r>
    </w:p>
    <w:p w:rsidR="00110B31" w:rsidRPr="00654893" w:rsidRDefault="00110B31" w:rsidP="00110B31">
      <w:pPr>
        <w:spacing w:after="0" w:line="240" w:lineRule="auto"/>
        <w:rPr>
          <w:rFonts w:cs="Times New Roman"/>
        </w:rPr>
      </w:pPr>
    </w:p>
    <w:p w:rsidR="00110B31" w:rsidRPr="00654893" w:rsidRDefault="00110B31" w:rsidP="00110B31">
      <w:pPr>
        <w:spacing w:after="0" w:line="240" w:lineRule="auto"/>
        <w:rPr>
          <w:rFonts w:cs="Times New Roman"/>
        </w:rPr>
      </w:pPr>
    </w:p>
    <w:p w:rsidR="00110B31" w:rsidRPr="00654893" w:rsidRDefault="00110B31" w:rsidP="00110B31">
      <w:pPr>
        <w:spacing w:after="0" w:line="240" w:lineRule="auto"/>
        <w:rPr>
          <w:rFonts w:cs="Times New Roman"/>
          <w:sz w:val="24"/>
          <w:szCs w:val="24"/>
        </w:rPr>
      </w:pPr>
      <w:r w:rsidRPr="00654893">
        <w:rPr>
          <w:rFonts w:cs="Times New Roman"/>
          <w:sz w:val="24"/>
          <w:szCs w:val="24"/>
        </w:rPr>
        <w:t xml:space="preserve">Letter of Confirmation is the </w:t>
      </w:r>
      <w:r w:rsidRPr="00654893">
        <w:rPr>
          <w:rFonts w:cs="Times New Roman"/>
          <w:sz w:val="24"/>
          <w:szCs w:val="24"/>
          <w:u w:val="single"/>
        </w:rPr>
        <w:t>only</w:t>
      </w:r>
      <w:r w:rsidRPr="00654893">
        <w:rPr>
          <w:rFonts w:cs="Times New Roman"/>
          <w:sz w:val="24"/>
          <w:szCs w:val="24"/>
        </w:rPr>
        <w:t xml:space="preserve"> required reference.</w:t>
      </w: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b/>
          <w:sz w:val="24"/>
          <w:szCs w:val="24"/>
        </w:rPr>
      </w:pPr>
      <w:r w:rsidRPr="00654893">
        <w:rPr>
          <w:rFonts w:cs="Times New Roman"/>
          <w:b/>
          <w:sz w:val="24"/>
          <w:szCs w:val="24"/>
        </w:rPr>
        <w:t>Letter of Confirmation</w:t>
      </w: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sz w:val="24"/>
          <w:szCs w:val="24"/>
        </w:rPr>
      </w:pPr>
      <w:r w:rsidRPr="00654893">
        <w:rPr>
          <w:rFonts w:cs="Times New Roman"/>
          <w:sz w:val="24"/>
          <w:szCs w:val="24"/>
        </w:rPr>
        <w:t xml:space="preserve">Please submit a Letter of Confirmation, </w:t>
      </w:r>
      <w:r w:rsidRPr="00654893">
        <w:rPr>
          <w:rFonts w:cs="Times New Roman"/>
          <w:b/>
          <w:sz w:val="24"/>
          <w:szCs w:val="24"/>
        </w:rPr>
        <w:t>on official league letterhead</w:t>
      </w:r>
      <w:r w:rsidRPr="00654893">
        <w:rPr>
          <w:rFonts w:cs="Times New Roman"/>
          <w:sz w:val="24"/>
          <w:szCs w:val="24"/>
        </w:rPr>
        <w:t xml:space="preserve">, from the Coach of your Declared Sport of Specialization.  Your Declared Sport must be the sport that you play at the highest level for a </w:t>
      </w:r>
      <w:r w:rsidRPr="00654893">
        <w:rPr>
          <w:rFonts w:cs="Times New Roman"/>
          <w:b/>
          <w:sz w:val="24"/>
          <w:szCs w:val="24"/>
        </w:rPr>
        <w:t>minimum of 12 months</w:t>
      </w:r>
      <w:r w:rsidRPr="00654893">
        <w:rPr>
          <w:rFonts w:cs="Times New Roman"/>
          <w:sz w:val="24"/>
          <w:szCs w:val="24"/>
        </w:rPr>
        <w:t xml:space="preserve"> prior to the application.</w:t>
      </w: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b/>
          <w:sz w:val="24"/>
          <w:szCs w:val="24"/>
        </w:rPr>
      </w:pPr>
      <w:r w:rsidRPr="00654893">
        <w:rPr>
          <w:rFonts w:cs="Times New Roman"/>
          <w:b/>
          <w:sz w:val="24"/>
          <w:szCs w:val="24"/>
        </w:rPr>
        <w:t>The letter must indicate the following information:</w:t>
      </w:r>
    </w:p>
    <w:p w:rsidR="00110B31" w:rsidRPr="00654893" w:rsidRDefault="00110B31" w:rsidP="00110B31">
      <w:pPr>
        <w:spacing w:after="0" w:line="240" w:lineRule="auto"/>
        <w:rPr>
          <w:rFonts w:cs="Times New Roman"/>
          <w:sz w:val="16"/>
          <w:szCs w:val="16"/>
        </w:rPr>
      </w:pP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The team and league name you participate in</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The length of time you have participated in the sport, team and league</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The length of time the coach has known you in a coach/athlete relationship and a contact number the coach can be reached at</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Your present performance level</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Your future potential</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Your attitude</w:t>
      </w:r>
      <w:r w:rsidR="00955CE0">
        <w:rPr>
          <w:rFonts w:cs="Times New Roman"/>
          <w:sz w:val="24"/>
          <w:szCs w:val="24"/>
        </w:rPr>
        <w:t>, commitment and ability to receive coaching feedback</w:t>
      </w:r>
    </w:p>
    <w:p w:rsidR="00110B31" w:rsidRPr="00654893" w:rsidRDefault="00110B31" w:rsidP="00110B31">
      <w:pPr>
        <w:pStyle w:val="ListParagraph"/>
        <w:numPr>
          <w:ilvl w:val="0"/>
          <w:numId w:val="5"/>
        </w:numPr>
        <w:spacing w:after="0" w:line="240" w:lineRule="auto"/>
        <w:rPr>
          <w:rFonts w:cs="Times New Roman"/>
          <w:sz w:val="24"/>
          <w:szCs w:val="24"/>
        </w:rPr>
      </w:pPr>
      <w:r w:rsidRPr="00654893">
        <w:rPr>
          <w:rFonts w:cs="Times New Roman"/>
          <w:sz w:val="24"/>
          <w:szCs w:val="24"/>
        </w:rPr>
        <w:t>Any other characteristics which would give insight into your athletic performance</w:t>
      </w:r>
    </w:p>
    <w:p w:rsidR="00110B31"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sz w:val="24"/>
          <w:szCs w:val="24"/>
        </w:rPr>
      </w:pPr>
      <w:r w:rsidRPr="00654893">
        <w:rPr>
          <w:rFonts w:cs="Times New Roman"/>
          <w:noProof/>
          <w:sz w:val="24"/>
          <w:szCs w:val="24"/>
          <w:lang w:eastAsia="en-CA"/>
        </w:rPr>
        <mc:AlternateContent>
          <mc:Choice Requires="wps">
            <w:drawing>
              <wp:anchor distT="0" distB="0" distL="114300" distR="114300" simplePos="0" relativeHeight="251659264" behindDoc="0" locked="0" layoutInCell="1" allowOverlap="1" wp14:anchorId="1086C8FD" wp14:editId="1DD95114">
                <wp:simplePos x="0" y="0"/>
                <wp:positionH relativeFrom="column">
                  <wp:align>center</wp:align>
                </wp:positionH>
                <wp:positionV relativeFrom="paragraph">
                  <wp:posOffset>0</wp:posOffset>
                </wp:positionV>
                <wp:extent cx="5524500" cy="581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81025"/>
                        </a:xfrm>
                        <a:prstGeom prst="rect">
                          <a:avLst/>
                        </a:prstGeom>
                        <a:solidFill>
                          <a:srgbClr val="FFFFFF"/>
                        </a:solidFill>
                        <a:ln w="9525">
                          <a:solidFill>
                            <a:srgbClr val="000000"/>
                          </a:solidFill>
                          <a:miter lim="800000"/>
                          <a:headEnd/>
                          <a:tailEnd/>
                        </a:ln>
                      </wps:spPr>
                      <wps:txbx>
                        <w:txbxContent>
                          <w:p w:rsidR="00DA4D33" w:rsidRDefault="00110B31" w:rsidP="00047530">
                            <w:pPr>
                              <w:spacing w:after="0"/>
                              <w:jc w:val="center"/>
                              <w:rPr>
                                <w:rFonts w:cs="Times New Roman"/>
                                <w:b/>
                              </w:rPr>
                            </w:pPr>
                            <w:r w:rsidRPr="00654893">
                              <w:rPr>
                                <w:rFonts w:cs="Times New Roman"/>
                                <w:b/>
                              </w:rPr>
                              <w:t xml:space="preserve">Please </w:t>
                            </w:r>
                            <w:r>
                              <w:rPr>
                                <w:rFonts w:cs="Times New Roman"/>
                                <w:b/>
                              </w:rPr>
                              <w:t xml:space="preserve">note any additional </w:t>
                            </w:r>
                            <w:r w:rsidRPr="00654893">
                              <w:rPr>
                                <w:rFonts w:cs="Times New Roman"/>
                                <w:b/>
                              </w:rPr>
                              <w:t xml:space="preserve">Recommendation or Reference Letters that are enclosed </w:t>
                            </w:r>
                          </w:p>
                          <w:p w:rsidR="00110B31" w:rsidRPr="00654893" w:rsidRDefault="00600D3C" w:rsidP="00047530">
                            <w:pPr>
                              <w:spacing w:after="0"/>
                              <w:jc w:val="center"/>
                              <w:rPr>
                                <w:rFonts w:cs="Times New Roman"/>
                                <w:b/>
                              </w:rPr>
                            </w:pPr>
                            <w:proofErr w:type="gramStart"/>
                            <w:r>
                              <w:rPr>
                                <w:rFonts w:cs="Times New Roman"/>
                                <w:b/>
                              </w:rPr>
                              <w:t>with</w:t>
                            </w:r>
                            <w:proofErr w:type="gramEnd"/>
                            <w:r>
                              <w:rPr>
                                <w:rFonts w:cs="Times New Roman"/>
                                <w:b/>
                              </w:rPr>
                              <w:t xml:space="preserve"> the package, </w:t>
                            </w:r>
                            <w:r w:rsidR="00110B31" w:rsidRPr="00654893">
                              <w:rPr>
                                <w:rFonts w:cs="Times New Roman"/>
                                <w:b/>
                              </w:rPr>
                              <w:t>will not be used in the 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pt;height:4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">
                <v:textbox>
                  <w:txbxContent>
                    <w:p w:rsidR="00DA4D33" w:rsidRDefault="00110B31" w:rsidP="00047530">
                      <w:pPr>
                        <w:spacing w:after="0"/>
                        <w:jc w:val="center"/>
                        <w:rPr>
                          <w:rFonts w:cs="Times New Roman"/>
                          <w:b/>
                        </w:rPr>
                      </w:pPr>
                      <w:r w:rsidRPr="00654893">
                        <w:rPr>
                          <w:rFonts w:cs="Times New Roman"/>
                          <w:b/>
                        </w:rPr>
                        <w:t xml:space="preserve">Please </w:t>
                      </w:r>
                      <w:r>
                        <w:rPr>
                          <w:rFonts w:cs="Times New Roman"/>
                          <w:b/>
                        </w:rPr>
                        <w:t xml:space="preserve">note any additional </w:t>
                      </w:r>
                      <w:r w:rsidRPr="00654893">
                        <w:rPr>
                          <w:rFonts w:cs="Times New Roman"/>
                          <w:b/>
                        </w:rPr>
                        <w:t xml:space="preserve">Recommendation or Reference Letters that are enclosed </w:t>
                      </w:r>
                    </w:p>
                    <w:p w:rsidR="00110B31" w:rsidRPr="00654893" w:rsidRDefault="00600D3C" w:rsidP="00047530">
                      <w:pPr>
                        <w:spacing w:after="0"/>
                        <w:jc w:val="center"/>
                        <w:rPr>
                          <w:rFonts w:cs="Times New Roman"/>
                          <w:b/>
                        </w:rPr>
                      </w:pPr>
                      <w:proofErr w:type="gramStart"/>
                      <w:r>
                        <w:rPr>
                          <w:rFonts w:cs="Times New Roman"/>
                          <w:b/>
                        </w:rPr>
                        <w:t>with</w:t>
                      </w:r>
                      <w:proofErr w:type="gramEnd"/>
                      <w:r>
                        <w:rPr>
                          <w:rFonts w:cs="Times New Roman"/>
                          <w:b/>
                        </w:rPr>
                        <w:t xml:space="preserve"> the package, </w:t>
                      </w:r>
                      <w:r w:rsidR="00110B31" w:rsidRPr="00654893">
                        <w:rPr>
                          <w:rFonts w:cs="Times New Roman"/>
                          <w:b/>
                        </w:rPr>
                        <w:t>will not be used in the selection process.</w:t>
                      </w:r>
                    </w:p>
                  </w:txbxContent>
                </v:textbox>
              </v:shape>
            </w:pict>
          </mc:Fallback>
        </mc:AlternateContent>
      </w: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rPr>
          <w:rFonts w:cs="Times New Roman"/>
          <w:sz w:val="24"/>
          <w:szCs w:val="24"/>
        </w:rPr>
      </w:pPr>
    </w:p>
    <w:p w:rsidR="00110B31" w:rsidRPr="00654893" w:rsidRDefault="00110B31" w:rsidP="00110B31">
      <w:pPr>
        <w:spacing w:after="0" w:line="240" w:lineRule="auto"/>
        <w:jc w:val="center"/>
        <w:rPr>
          <w:rFonts w:cs="Times New Roman"/>
          <w:b/>
          <w:sz w:val="24"/>
          <w:szCs w:val="24"/>
        </w:rPr>
      </w:pPr>
    </w:p>
    <w:p w:rsidR="00110B31" w:rsidRPr="00110B31" w:rsidRDefault="00110B31" w:rsidP="00110B31">
      <w:pPr>
        <w:spacing w:after="0" w:line="240" w:lineRule="auto"/>
        <w:jc w:val="center"/>
        <w:rPr>
          <w:rFonts w:cs="Times New Roman"/>
          <w:b/>
          <w:sz w:val="28"/>
          <w:szCs w:val="28"/>
        </w:rPr>
      </w:pPr>
      <w:r w:rsidRPr="00110B31">
        <w:rPr>
          <w:rFonts w:cs="Times New Roman"/>
          <w:b/>
          <w:sz w:val="28"/>
          <w:szCs w:val="28"/>
        </w:rPr>
        <w:t xml:space="preserve">Variety Village Membership Cost: </w:t>
      </w:r>
      <w:r w:rsidRPr="00047530">
        <w:rPr>
          <w:rFonts w:cs="Times New Roman"/>
          <w:b/>
          <w:sz w:val="28"/>
          <w:szCs w:val="28"/>
        </w:rPr>
        <w:t>$3</w:t>
      </w:r>
      <w:r w:rsidR="000D715D">
        <w:rPr>
          <w:rFonts w:cs="Times New Roman"/>
          <w:b/>
          <w:sz w:val="28"/>
          <w:szCs w:val="28"/>
        </w:rPr>
        <w:t>38</w:t>
      </w:r>
      <w:r w:rsidRPr="00047530">
        <w:rPr>
          <w:rFonts w:cs="Times New Roman"/>
          <w:b/>
          <w:sz w:val="28"/>
          <w:szCs w:val="28"/>
        </w:rPr>
        <w:t>.00*</w:t>
      </w:r>
    </w:p>
    <w:p w:rsidR="00110B31" w:rsidRPr="00110B31" w:rsidRDefault="00110B31" w:rsidP="00110B31">
      <w:pPr>
        <w:spacing w:after="0" w:line="240" w:lineRule="auto"/>
        <w:rPr>
          <w:rFonts w:cs="Times New Roman"/>
          <w:sz w:val="16"/>
          <w:szCs w:val="16"/>
        </w:rPr>
      </w:pPr>
    </w:p>
    <w:p w:rsidR="00110B31" w:rsidRPr="00654893" w:rsidRDefault="00110B31" w:rsidP="00110B31">
      <w:pPr>
        <w:spacing w:after="0" w:line="240" w:lineRule="auto"/>
        <w:rPr>
          <w:rFonts w:cs="Times New Roman"/>
          <w:sz w:val="24"/>
          <w:szCs w:val="24"/>
        </w:rPr>
      </w:pPr>
      <w:r w:rsidRPr="00654893">
        <w:rPr>
          <w:rFonts w:cs="Times New Roman"/>
          <w:sz w:val="24"/>
          <w:szCs w:val="24"/>
        </w:rPr>
        <w:t>All students enrolled in BEAP must be members of Variety Village as it plays an integral role in delivering our divers</w:t>
      </w:r>
      <w:r>
        <w:rPr>
          <w:rFonts w:cs="Times New Roman"/>
          <w:sz w:val="24"/>
          <w:szCs w:val="24"/>
        </w:rPr>
        <w:t>e</w:t>
      </w:r>
      <w:r w:rsidRPr="00654893">
        <w:rPr>
          <w:rFonts w:cs="Times New Roman"/>
          <w:sz w:val="24"/>
          <w:szCs w:val="24"/>
        </w:rPr>
        <w:t xml:space="preserve"> program.  Variety Village offers a discounted annual membership to all BEAP students.  Birchmount Park will submit a list of all BEAP students to Variety Village.  Students will deal directly with Variety Village when purchasing a membership (membership will run from September to September).  Students must show their membership card when entering or using Variety Village’s facilities.  We strongly encourage BEAP students to use Variety Village outside of class time whenever possible.</w:t>
      </w:r>
    </w:p>
    <w:p w:rsidR="00110B31" w:rsidRPr="00654893" w:rsidRDefault="00110B31" w:rsidP="00110B31">
      <w:pPr>
        <w:spacing w:after="0" w:line="240" w:lineRule="auto"/>
        <w:rPr>
          <w:rFonts w:cs="Times New Roman"/>
          <w:sz w:val="24"/>
          <w:szCs w:val="24"/>
        </w:rPr>
      </w:pPr>
    </w:p>
    <w:p w:rsidR="00110B31" w:rsidRPr="00110B31" w:rsidRDefault="00110B31" w:rsidP="00110B31">
      <w:pPr>
        <w:spacing w:after="0" w:line="240" w:lineRule="auto"/>
        <w:jc w:val="center"/>
        <w:rPr>
          <w:rFonts w:cs="Times New Roman"/>
          <w:b/>
          <w:sz w:val="28"/>
          <w:szCs w:val="28"/>
        </w:rPr>
      </w:pPr>
      <w:r w:rsidRPr="00110B31">
        <w:rPr>
          <w:rFonts w:cs="Times New Roman"/>
          <w:b/>
          <w:sz w:val="28"/>
          <w:szCs w:val="28"/>
        </w:rPr>
        <w:t>BEAP</w:t>
      </w:r>
      <w:r w:rsidR="002673B9">
        <w:rPr>
          <w:rFonts w:cs="Times New Roman"/>
          <w:b/>
          <w:sz w:val="28"/>
          <w:szCs w:val="28"/>
        </w:rPr>
        <w:t xml:space="preserve"> Clothing: Optional Cost: </w:t>
      </w:r>
      <w:r w:rsidR="002673B9" w:rsidRPr="00047530">
        <w:rPr>
          <w:rFonts w:cs="Times New Roman"/>
          <w:b/>
          <w:sz w:val="28"/>
          <w:szCs w:val="28"/>
        </w:rPr>
        <w:t>T.B.D.</w:t>
      </w:r>
    </w:p>
    <w:p w:rsidR="00110B31" w:rsidRPr="00110B31" w:rsidRDefault="00110B31" w:rsidP="00110B31">
      <w:pPr>
        <w:spacing w:after="0" w:line="240" w:lineRule="auto"/>
        <w:rPr>
          <w:rFonts w:cs="Times New Roman"/>
          <w:sz w:val="16"/>
          <w:szCs w:val="16"/>
        </w:rPr>
      </w:pPr>
    </w:p>
    <w:p w:rsidR="00110B31" w:rsidRPr="00654893" w:rsidRDefault="00110B31" w:rsidP="00110B31">
      <w:pPr>
        <w:spacing w:after="0" w:line="240" w:lineRule="auto"/>
        <w:rPr>
          <w:rFonts w:cs="Times New Roman"/>
          <w:sz w:val="24"/>
          <w:szCs w:val="24"/>
        </w:rPr>
      </w:pPr>
      <w:r w:rsidRPr="00654893">
        <w:rPr>
          <w:rFonts w:cs="Times New Roman"/>
          <w:sz w:val="24"/>
          <w:szCs w:val="24"/>
        </w:rPr>
        <w:t xml:space="preserve">All incoming Grade 9 students will have the option to purchase athletic BEAP clothing.  The cost will vary depending on the number of items purchased. </w:t>
      </w:r>
    </w:p>
    <w:p w:rsidR="00110B31" w:rsidRPr="00654893" w:rsidRDefault="00110B31" w:rsidP="00110B31">
      <w:pPr>
        <w:spacing w:after="0" w:line="240" w:lineRule="auto"/>
        <w:rPr>
          <w:rFonts w:cs="Times New Roman"/>
          <w:sz w:val="24"/>
          <w:szCs w:val="24"/>
        </w:rPr>
      </w:pPr>
      <w:r w:rsidRPr="00654893">
        <w:rPr>
          <w:rFonts w:cs="Times New Roman"/>
          <w:sz w:val="24"/>
          <w:szCs w:val="24"/>
        </w:rPr>
        <w:t xml:space="preserve"> </w:t>
      </w:r>
    </w:p>
    <w:p w:rsidR="00110B31" w:rsidRPr="00110B31" w:rsidRDefault="00110B31" w:rsidP="00110B31">
      <w:pPr>
        <w:spacing w:after="0" w:line="240" w:lineRule="auto"/>
        <w:jc w:val="center"/>
        <w:rPr>
          <w:rFonts w:cs="Times New Roman"/>
          <w:b/>
        </w:rPr>
      </w:pPr>
      <w:r w:rsidRPr="00654893">
        <w:rPr>
          <w:rFonts w:cs="Times New Roman"/>
          <w:b/>
        </w:rPr>
        <w:t>*subject to change</w:t>
      </w:r>
    </w:p>
    <w:p w:rsidR="00110B31" w:rsidRDefault="00110B31" w:rsidP="009F23C5">
      <w:pPr>
        <w:pStyle w:val="Title"/>
        <w:rPr>
          <w:rFonts w:asciiTheme="minorHAnsi" w:hAnsiTheme="minorHAnsi"/>
          <w:sz w:val="32"/>
          <w:szCs w:val="32"/>
        </w:rPr>
      </w:pPr>
    </w:p>
    <w:p w:rsidR="00055131" w:rsidRDefault="00055131" w:rsidP="009F23C5">
      <w:pPr>
        <w:pStyle w:val="Title"/>
        <w:rPr>
          <w:rFonts w:asciiTheme="minorHAnsi" w:hAnsiTheme="minorHAnsi"/>
          <w:sz w:val="32"/>
          <w:szCs w:val="32"/>
        </w:rPr>
      </w:pPr>
    </w:p>
    <w:p w:rsidR="00055131" w:rsidRDefault="00055131" w:rsidP="009F23C5">
      <w:pPr>
        <w:pStyle w:val="Title"/>
        <w:rPr>
          <w:rFonts w:asciiTheme="minorHAnsi" w:hAnsiTheme="minorHAnsi"/>
          <w:sz w:val="32"/>
          <w:szCs w:val="32"/>
        </w:rPr>
      </w:pPr>
    </w:p>
    <w:p w:rsidR="003B194B" w:rsidRDefault="003B194B" w:rsidP="009F23C5">
      <w:pPr>
        <w:pStyle w:val="Title"/>
        <w:rPr>
          <w:rFonts w:asciiTheme="minorHAnsi" w:hAnsiTheme="minorHAnsi"/>
          <w:sz w:val="32"/>
          <w:szCs w:val="32"/>
        </w:rPr>
      </w:pPr>
    </w:p>
    <w:p w:rsidR="009F23C5" w:rsidRPr="0041302A" w:rsidRDefault="00110B31" w:rsidP="009F23C5">
      <w:pPr>
        <w:pStyle w:val="Title"/>
        <w:rPr>
          <w:rFonts w:asciiTheme="minorHAnsi" w:hAnsiTheme="minorHAnsi"/>
          <w:sz w:val="32"/>
          <w:szCs w:val="32"/>
        </w:rPr>
      </w:pPr>
      <w:r>
        <w:rPr>
          <w:rFonts w:asciiTheme="minorHAnsi" w:hAnsiTheme="minorHAnsi"/>
          <w:sz w:val="32"/>
          <w:szCs w:val="32"/>
        </w:rPr>
        <w:lastRenderedPageBreak/>
        <w:t>D</w:t>
      </w:r>
      <w:r w:rsidR="009F23C5" w:rsidRPr="0041302A">
        <w:rPr>
          <w:rFonts w:asciiTheme="minorHAnsi" w:hAnsiTheme="minorHAnsi"/>
          <w:sz w:val="32"/>
          <w:szCs w:val="32"/>
        </w:rPr>
        <w:t xml:space="preserve">escription of </w:t>
      </w:r>
      <w:r w:rsidR="0041302A">
        <w:rPr>
          <w:rFonts w:asciiTheme="minorHAnsi" w:hAnsiTheme="minorHAnsi"/>
          <w:sz w:val="32"/>
          <w:szCs w:val="32"/>
        </w:rPr>
        <w:t>B</w:t>
      </w:r>
      <w:r w:rsidR="00D80F0F">
        <w:rPr>
          <w:rFonts w:asciiTheme="minorHAnsi" w:hAnsiTheme="minorHAnsi"/>
          <w:sz w:val="32"/>
          <w:szCs w:val="32"/>
        </w:rPr>
        <w:t>.</w:t>
      </w:r>
      <w:r w:rsidR="0041302A">
        <w:rPr>
          <w:rFonts w:asciiTheme="minorHAnsi" w:hAnsiTheme="minorHAnsi"/>
          <w:sz w:val="32"/>
          <w:szCs w:val="32"/>
        </w:rPr>
        <w:t>E</w:t>
      </w:r>
      <w:r w:rsidR="00D80F0F">
        <w:rPr>
          <w:rFonts w:asciiTheme="minorHAnsi" w:hAnsiTheme="minorHAnsi"/>
          <w:sz w:val="32"/>
          <w:szCs w:val="32"/>
        </w:rPr>
        <w:t>.</w:t>
      </w:r>
      <w:r w:rsidR="0041302A">
        <w:rPr>
          <w:rFonts w:asciiTheme="minorHAnsi" w:hAnsiTheme="minorHAnsi"/>
          <w:sz w:val="32"/>
          <w:szCs w:val="32"/>
        </w:rPr>
        <w:t>A</w:t>
      </w:r>
      <w:r w:rsidR="00D80F0F">
        <w:rPr>
          <w:rFonts w:asciiTheme="minorHAnsi" w:hAnsiTheme="minorHAnsi"/>
          <w:sz w:val="32"/>
          <w:szCs w:val="32"/>
        </w:rPr>
        <w:t>.</w:t>
      </w:r>
      <w:r w:rsidR="0041302A">
        <w:rPr>
          <w:rFonts w:asciiTheme="minorHAnsi" w:hAnsiTheme="minorHAnsi"/>
          <w:sz w:val="32"/>
          <w:szCs w:val="32"/>
        </w:rPr>
        <w:t>P</w:t>
      </w:r>
      <w:r w:rsidR="00D80F0F">
        <w:rPr>
          <w:rFonts w:asciiTheme="minorHAnsi" w:hAnsiTheme="minorHAnsi"/>
          <w:sz w:val="32"/>
          <w:szCs w:val="32"/>
        </w:rPr>
        <w:t>.</w:t>
      </w:r>
      <w:r w:rsidR="0041302A">
        <w:rPr>
          <w:rFonts w:asciiTheme="minorHAnsi" w:hAnsiTheme="minorHAnsi"/>
          <w:sz w:val="32"/>
          <w:szCs w:val="32"/>
        </w:rPr>
        <w:t xml:space="preserve"> </w:t>
      </w:r>
      <w:r w:rsidR="009F23C5" w:rsidRPr="0041302A">
        <w:rPr>
          <w:rFonts w:asciiTheme="minorHAnsi" w:hAnsiTheme="minorHAnsi"/>
          <w:sz w:val="32"/>
          <w:szCs w:val="32"/>
        </w:rPr>
        <w:t xml:space="preserve">Physical </w:t>
      </w:r>
      <w:r w:rsidR="00DA4D33">
        <w:rPr>
          <w:rFonts w:asciiTheme="minorHAnsi" w:hAnsiTheme="minorHAnsi"/>
          <w:sz w:val="32"/>
          <w:szCs w:val="32"/>
        </w:rPr>
        <w:t xml:space="preserve">Performance </w:t>
      </w:r>
      <w:r w:rsidR="009F23C5" w:rsidRPr="0041302A">
        <w:rPr>
          <w:rFonts w:asciiTheme="minorHAnsi" w:hAnsiTheme="minorHAnsi"/>
          <w:sz w:val="32"/>
          <w:szCs w:val="32"/>
        </w:rPr>
        <w:t>Tests</w:t>
      </w:r>
    </w:p>
    <w:p w:rsidR="00110B31" w:rsidRDefault="00110B31" w:rsidP="00110B31">
      <w:pPr>
        <w:spacing w:line="240" w:lineRule="auto"/>
        <w:rPr>
          <w:sz w:val="24"/>
        </w:rPr>
      </w:pPr>
    </w:p>
    <w:p w:rsidR="009F23C5" w:rsidRPr="009F23C5" w:rsidRDefault="009F23C5" w:rsidP="00110B31">
      <w:pPr>
        <w:spacing w:line="240" w:lineRule="auto"/>
        <w:rPr>
          <w:sz w:val="24"/>
        </w:rPr>
      </w:pPr>
      <w:r w:rsidRPr="009F23C5">
        <w:rPr>
          <w:sz w:val="24"/>
        </w:rPr>
        <w:t>Listed below are the descriptions of the seven physical fitness tests students are expected to perform during the physical test day, followed by the average results of our previous BEAP applicants averaged over the past several years.</w:t>
      </w:r>
    </w:p>
    <w:p w:rsidR="009F23C5" w:rsidRPr="009F23C5" w:rsidRDefault="005F562D" w:rsidP="009F23C5">
      <w:pPr>
        <w:rPr>
          <w:b/>
          <w:sz w:val="24"/>
        </w:rPr>
      </w:pPr>
      <w:r>
        <w:rPr>
          <w:b/>
          <w:sz w:val="24"/>
        </w:rPr>
        <w:t xml:space="preserve">20 </w:t>
      </w:r>
      <w:r w:rsidR="00560392">
        <w:rPr>
          <w:b/>
          <w:sz w:val="24"/>
        </w:rPr>
        <w:t>M</w:t>
      </w:r>
      <w:r>
        <w:rPr>
          <w:b/>
          <w:sz w:val="24"/>
        </w:rPr>
        <w:t xml:space="preserve">eter </w:t>
      </w:r>
      <w:r w:rsidR="00560392">
        <w:rPr>
          <w:b/>
          <w:sz w:val="24"/>
        </w:rPr>
        <w:t>S</w:t>
      </w:r>
      <w:r>
        <w:rPr>
          <w:b/>
          <w:sz w:val="24"/>
        </w:rPr>
        <w:t xml:space="preserve">huttle </w:t>
      </w:r>
      <w:r w:rsidR="00560392">
        <w:rPr>
          <w:b/>
          <w:sz w:val="24"/>
        </w:rPr>
        <w:t>R</w:t>
      </w:r>
      <w:r>
        <w:rPr>
          <w:b/>
          <w:sz w:val="24"/>
        </w:rPr>
        <w:t>un</w:t>
      </w:r>
      <w:r w:rsidR="009F23C5" w:rsidRPr="009F23C5">
        <w:rPr>
          <w:b/>
          <w:sz w:val="24"/>
        </w:rPr>
        <w:t xml:space="preserve"> (Cardiovascular Fitness)</w:t>
      </w:r>
    </w:p>
    <w:p w:rsidR="009F23C5" w:rsidRPr="009F23C5" w:rsidRDefault="009F23C5" w:rsidP="00110B31">
      <w:pPr>
        <w:pStyle w:val="BodyText"/>
        <w:rPr>
          <w:rFonts w:asciiTheme="minorHAnsi" w:hAnsiTheme="minorHAnsi"/>
        </w:rPr>
      </w:pPr>
      <w:r w:rsidRPr="009F23C5">
        <w:rPr>
          <w:rFonts w:asciiTheme="minorHAnsi" w:hAnsiTheme="minorHAnsi"/>
        </w:rPr>
        <w:t xml:space="preserve">This test covers 20m in length.  Students will run 20m at the sound of a recorded beep, wait and proceed back when the next beep sounds.  As the test continues, the time between beeps get shorter.  This test will be measured in stages.  The police use this test for their constables during fitness evaluations.  The Australian version of the </w:t>
      </w:r>
      <w:r w:rsidR="005F562D">
        <w:rPr>
          <w:rFonts w:asciiTheme="minorHAnsi" w:hAnsiTheme="minorHAnsi"/>
        </w:rPr>
        <w:t>20 meter shuttle run</w:t>
      </w:r>
      <w:r w:rsidRPr="009F23C5">
        <w:rPr>
          <w:rFonts w:asciiTheme="minorHAnsi" w:hAnsiTheme="minorHAnsi"/>
        </w:rPr>
        <w:t xml:space="preserve"> will be used.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5E3612">
            <w:r>
              <w:t>20 Metre Shuttle Run</w:t>
            </w:r>
          </w:p>
        </w:tc>
        <w:tc>
          <w:tcPr>
            <w:tcW w:w="1620" w:type="dxa"/>
            <w:shd w:val="clear" w:color="auto" w:fill="auto"/>
          </w:tcPr>
          <w:p w:rsidR="009F23C5" w:rsidRPr="009F23C5" w:rsidRDefault="009F23C5" w:rsidP="004C68B6">
            <w:r w:rsidRPr="009F23C5">
              <w:t>Stage 13.4</w:t>
            </w:r>
          </w:p>
        </w:tc>
        <w:tc>
          <w:tcPr>
            <w:tcW w:w="1800" w:type="dxa"/>
            <w:shd w:val="clear" w:color="auto" w:fill="auto"/>
          </w:tcPr>
          <w:p w:rsidR="009F23C5" w:rsidRPr="009F23C5" w:rsidRDefault="009F23C5" w:rsidP="004C68B6">
            <w:r w:rsidRPr="009F23C5">
              <w:t>Stage 10.4</w:t>
            </w:r>
          </w:p>
        </w:tc>
        <w:tc>
          <w:tcPr>
            <w:tcW w:w="1846" w:type="dxa"/>
            <w:shd w:val="clear" w:color="auto" w:fill="auto"/>
          </w:tcPr>
          <w:p w:rsidR="009F23C5" w:rsidRPr="009F23C5" w:rsidRDefault="009F23C5" w:rsidP="004C68B6">
            <w:r w:rsidRPr="009F23C5">
              <w:t>Stage 11.4</w:t>
            </w:r>
          </w:p>
        </w:tc>
        <w:tc>
          <w:tcPr>
            <w:tcW w:w="2024" w:type="dxa"/>
            <w:shd w:val="clear" w:color="auto" w:fill="auto"/>
          </w:tcPr>
          <w:p w:rsidR="009F23C5" w:rsidRPr="009F23C5" w:rsidRDefault="009F23C5" w:rsidP="004C68B6">
            <w:r w:rsidRPr="009F23C5">
              <w:t>Stage 7.5</w:t>
            </w:r>
          </w:p>
        </w:tc>
      </w:tr>
    </w:tbl>
    <w:p w:rsidR="009F23C5" w:rsidRPr="009F23C5" w:rsidRDefault="009F23C5" w:rsidP="009F23C5">
      <w:pPr>
        <w:rPr>
          <w:sz w:val="24"/>
        </w:rPr>
      </w:pPr>
    </w:p>
    <w:p w:rsidR="009F23C5" w:rsidRPr="009F23C5" w:rsidRDefault="009F23C5" w:rsidP="009F23C5">
      <w:pPr>
        <w:rPr>
          <w:b/>
          <w:sz w:val="24"/>
        </w:rPr>
      </w:pPr>
      <w:r w:rsidRPr="009F23C5">
        <w:rPr>
          <w:b/>
          <w:sz w:val="24"/>
        </w:rPr>
        <w:t>Alternate Wall Ball Toss (Hand-Eye Co-ordination)</w:t>
      </w:r>
    </w:p>
    <w:p w:rsidR="009F23C5" w:rsidRPr="009F23C5" w:rsidRDefault="009F23C5" w:rsidP="00110B31">
      <w:pPr>
        <w:pStyle w:val="BodyText"/>
        <w:rPr>
          <w:rFonts w:asciiTheme="minorHAnsi" w:hAnsiTheme="minorHAnsi"/>
        </w:rPr>
      </w:pPr>
      <w:r w:rsidRPr="009F23C5">
        <w:rPr>
          <w:rFonts w:asciiTheme="minorHAnsi" w:hAnsiTheme="minorHAnsi"/>
        </w:rPr>
        <w:t xml:space="preserve">The distance between the wall and the participant is roughly 10 feet.  Students will throw a tennis ball from below their waist, alternating hands until the time runs out. They will try to complete as many throws as possible in one minute.  Two attempts will be given.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9F23C5" w:rsidP="004C68B6">
            <w:r w:rsidRPr="009F23C5">
              <w:t>Wall Ball Toss</w:t>
            </w:r>
          </w:p>
        </w:tc>
        <w:tc>
          <w:tcPr>
            <w:tcW w:w="1620" w:type="dxa"/>
            <w:shd w:val="clear" w:color="auto" w:fill="auto"/>
          </w:tcPr>
          <w:p w:rsidR="009F23C5" w:rsidRPr="009F23C5" w:rsidRDefault="009F23C5" w:rsidP="004C68B6">
            <w:r w:rsidRPr="009F23C5">
              <w:t>64</w:t>
            </w:r>
          </w:p>
        </w:tc>
        <w:tc>
          <w:tcPr>
            <w:tcW w:w="1800" w:type="dxa"/>
            <w:shd w:val="clear" w:color="auto" w:fill="auto"/>
          </w:tcPr>
          <w:p w:rsidR="009F23C5" w:rsidRPr="009F23C5" w:rsidRDefault="009F23C5" w:rsidP="004C68B6">
            <w:r w:rsidRPr="009F23C5">
              <w:t>49</w:t>
            </w:r>
          </w:p>
        </w:tc>
        <w:tc>
          <w:tcPr>
            <w:tcW w:w="1846" w:type="dxa"/>
            <w:shd w:val="clear" w:color="auto" w:fill="auto"/>
          </w:tcPr>
          <w:p w:rsidR="009F23C5" w:rsidRPr="009F23C5" w:rsidRDefault="009F23C5" w:rsidP="004C68B6">
            <w:r w:rsidRPr="009F23C5">
              <w:t>58</w:t>
            </w:r>
          </w:p>
        </w:tc>
        <w:tc>
          <w:tcPr>
            <w:tcW w:w="2024" w:type="dxa"/>
            <w:shd w:val="clear" w:color="auto" w:fill="auto"/>
          </w:tcPr>
          <w:p w:rsidR="009F23C5" w:rsidRPr="009F23C5" w:rsidRDefault="009F23C5" w:rsidP="004C68B6">
            <w:r w:rsidRPr="009F23C5">
              <w:t>37</w:t>
            </w:r>
          </w:p>
        </w:tc>
      </w:tr>
    </w:tbl>
    <w:p w:rsidR="009F23C5" w:rsidRPr="009F23C5" w:rsidRDefault="009F23C5" w:rsidP="009F23C5">
      <w:pPr>
        <w:pStyle w:val="BodyText"/>
        <w:rPr>
          <w:rFonts w:asciiTheme="minorHAnsi" w:hAnsiTheme="minorHAnsi"/>
        </w:rPr>
      </w:pPr>
    </w:p>
    <w:p w:rsidR="009F23C5" w:rsidRPr="009F23C5" w:rsidRDefault="009F23C5" w:rsidP="009F23C5">
      <w:pPr>
        <w:pStyle w:val="BodyText"/>
        <w:rPr>
          <w:rFonts w:asciiTheme="minorHAnsi" w:hAnsiTheme="minorHAnsi"/>
        </w:rPr>
      </w:pPr>
    </w:p>
    <w:p w:rsidR="00DA4D33" w:rsidRDefault="009F23C5" w:rsidP="00047530">
      <w:pPr>
        <w:spacing w:after="0" w:line="240" w:lineRule="auto"/>
        <w:rPr>
          <w:sz w:val="24"/>
        </w:rPr>
      </w:pPr>
      <w:r w:rsidRPr="009F23C5">
        <w:rPr>
          <w:b/>
          <w:sz w:val="24"/>
        </w:rPr>
        <w:t>Flexed Arm Hang (Muscular Endurance Upper Body</w:t>
      </w:r>
      <w:proofErr w:type="gramStart"/>
      <w:r w:rsidRPr="009F23C5">
        <w:rPr>
          <w:b/>
          <w:sz w:val="24"/>
        </w:rPr>
        <w:t>)</w:t>
      </w:r>
      <w:proofErr w:type="gramEnd"/>
      <w:r w:rsidRPr="009F23C5">
        <w:rPr>
          <w:b/>
          <w:sz w:val="24"/>
        </w:rPr>
        <w:br/>
      </w:r>
      <w:r w:rsidRPr="009F23C5">
        <w:rPr>
          <w:sz w:val="24"/>
        </w:rPr>
        <w:t xml:space="preserve">Students will grasp an overhead bar, with an underhand grip (palms facing), and hold themselves up at </w:t>
      </w:r>
    </w:p>
    <w:p w:rsidR="009F23C5" w:rsidRPr="009F23C5" w:rsidRDefault="009F23C5" w:rsidP="00047530">
      <w:pPr>
        <w:spacing w:after="0" w:line="240" w:lineRule="auto"/>
        <w:rPr>
          <w:sz w:val="24"/>
        </w:rPr>
      </w:pPr>
      <w:proofErr w:type="gramStart"/>
      <w:r w:rsidRPr="009F23C5">
        <w:rPr>
          <w:b/>
          <w:sz w:val="24"/>
        </w:rPr>
        <w:t>eye</w:t>
      </w:r>
      <w:proofErr w:type="gramEnd"/>
      <w:r w:rsidRPr="009F23C5">
        <w:rPr>
          <w:b/>
          <w:sz w:val="24"/>
        </w:rPr>
        <w:t xml:space="preserve"> level</w:t>
      </w:r>
      <w:r w:rsidRPr="009F23C5">
        <w:rPr>
          <w:sz w:val="24"/>
        </w:rPr>
        <w:t xml:space="preserve"> for as long as possible.  One attempt will be given.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047530">
        <w:trPr>
          <w:trHeight w:val="611"/>
        </w:trPr>
        <w:tc>
          <w:tcPr>
            <w:tcW w:w="1818" w:type="dxa"/>
            <w:shd w:val="clear" w:color="auto" w:fill="auto"/>
          </w:tcPr>
          <w:p w:rsidR="009F23C5" w:rsidRPr="009F23C5" w:rsidRDefault="009F23C5" w:rsidP="004C68B6">
            <w:r w:rsidRPr="009F23C5">
              <w:t>Flexed Arm Hang</w:t>
            </w:r>
          </w:p>
        </w:tc>
        <w:tc>
          <w:tcPr>
            <w:tcW w:w="1620" w:type="dxa"/>
            <w:shd w:val="clear" w:color="auto" w:fill="auto"/>
          </w:tcPr>
          <w:p w:rsidR="009F23C5" w:rsidRPr="009F23C5" w:rsidRDefault="009F23C5" w:rsidP="004C68B6">
            <w:r w:rsidRPr="009F23C5">
              <w:t>100 seconds</w:t>
            </w:r>
          </w:p>
        </w:tc>
        <w:tc>
          <w:tcPr>
            <w:tcW w:w="1800" w:type="dxa"/>
            <w:shd w:val="clear" w:color="auto" w:fill="auto"/>
          </w:tcPr>
          <w:p w:rsidR="009F23C5" w:rsidRPr="009F23C5" w:rsidRDefault="009F23C5" w:rsidP="004C68B6">
            <w:r w:rsidRPr="009F23C5">
              <w:t>53 seconds</w:t>
            </w:r>
          </w:p>
        </w:tc>
        <w:tc>
          <w:tcPr>
            <w:tcW w:w="1846" w:type="dxa"/>
            <w:shd w:val="clear" w:color="auto" w:fill="auto"/>
          </w:tcPr>
          <w:p w:rsidR="009F23C5" w:rsidRPr="009F23C5" w:rsidRDefault="009F23C5" w:rsidP="004C68B6">
            <w:r w:rsidRPr="009F23C5">
              <w:t>95 seconds</w:t>
            </w:r>
          </w:p>
        </w:tc>
        <w:tc>
          <w:tcPr>
            <w:tcW w:w="2024" w:type="dxa"/>
            <w:shd w:val="clear" w:color="auto" w:fill="auto"/>
          </w:tcPr>
          <w:p w:rsidR="009F23C5" w:rsidRPr="009F23C5" w:rsidRDefault="009F23C5" w:rsidP="004C68B6">
            <w:r w:rsidRPr="009F23C5">
              <w:t>34 seconds</w:t>
            </w:r>
          </w:p>
        </w:tc>
      </w:tr>
    </w:tbl>
    <w:p w:rsidR="009F23C5" w:rsidRPr="009F23C5" w:rsidRDefault="009F23C5" w:rsidP="009F23C5">
      <w:pPr>
        <w:rPr>
          <w:sz w:val="24"/>
        </w:rPr>
      </w:pPr>
    </w:p>
    <w:p w:rsidR="00DA4D33" w:rsidRDefault="009F23C5" w:rsidP="00047530">
      <w:pPr>
        <w:spacing w:after="0" w:line="240" w:lineRule="auto"/>
      </w:pPr>
      <w:r w:rsidRPr="009F23C5">
        <w:rPr>
          <w:b/>
          <w:sz w:val="24"/>
        </w:rPr>
        <w:t>Vertical Jump (Power of Lower Body</w:t>
      </w:r>
      <w:proofErr w:type="gramStart"/>
      <w:r w:rsidRPr="009F23C5">
        <w:rPr>
          <w:b/>
          <w:sz w:val="24"/>
        </w:rPr>
        <w:t>)</w:t>
      </w:r>
      <w:proofErr w:type="gramEnd"/>
      <w:r w:rsidRPr="009F23C5">
        <w:rPr>
          <w:b/>
          <w:sz w:val="24"/>
        </w:rPr>
        <w:br/>
      </w:r>
      <w:r w:rsidRPr="009F23C5">
        <w:t>St</w:t>
      </w:r>
      <w:r w:rsidR="00A61A65">
        <w:t>udents will use a two foot take-</w:t>
      </w:r>
      <w:r w:rsidRPr="009F23C5">
        <w:t xml:space="preserve">off and landing for this jump.  One stride will be allowed before the two footed </w:t>
      </w:r>
    </w:p>
    <w:p w:rsidR="009F23C5" w:rsidRPr="009F23C5" w:rsidRDefault="009F23C5" w:rsidP="00047530">
      <w:pPr>
        <w:spacing w:after="0" w:line="240" w:lineRule="auto"/>
      </w:pPr>
      <w:proofErr w:type="gramStart"/>
      <w:r w:rsidRPr="009F23C5">
        <w:t>take</w:t>
      </w:r>
      <w:proofErr w:type="gramEnd"/>
      <w:r w:rsidRPr="009F23C5">
        <w:t xml:space="preserve"> off.  Three attempts will be given.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9F23C5" w:rsidP="004C68B6">
            <w:r w:rsidRPr="009F23C5">
              <w:t>Vertical Jump</w:t>
            </w:r>
          </w:p>
        </w:tc>
        <w:tc>
          <w:tcPr>
            <w:tcW w:w="1620" w:type="dxa"/>
            <w:shd w:val="clear" w:color="auto" w:fill="auto"/>
          </w:tcPr>
          <w:p w:rsidR="009F23C5" w:rsidRPr="009F23C5" w:rsidRDefault="009F23C5" w:rsidP="004C68B6">
            <w:r w:rsidRPr="009F23C5">
              <w:t>31.5 inches</w:t>
            </w:r>
          </w:p>
        </w:tc>
        <w:tc>
          <w:tcPr>
            <w:tcW w:w="1800" w:type="dxa"/>
            <w:shd w:val="clear" w:color="auto" w:fill="auto"/>
          </w:tcPr>
          <w:p w:rsidR="009F23C5" w:rsidRPr="009F23C5" w:rsidRDefault="009F23C5" w:rsidP="004C68B6">
            <w:r w:rsidRPr="009F23C5">
              <w:t>21 inches</w:t>
            </w:r>
          </w:p>
        </w:tc>
        <w:tc>
          <w:tcPr>
            <w:tcW w:w="1846" w:type="dxa"/>
            <w:shd w:val="clear" w:color="auto" w:fill="auto"/>
          </w:tcPr>
          <w:p w:rsidR="009F23C5" w:rsidRPr="009F23C5" w:rsidRDefault="009F23C5" w:rsidP="004C68B6">
            <w:r w:rsidRPr="009F23C5">
              <w:t>27.5 inches</w:t>
            </w:r>
          </w:p>
        </w:tc>
        <w:tc>
          <w:tcPr>
            <w:tcW w:w="2024" w:type="dxa"/>
            <w:shd w:val="clear" w:color="auto" w:fill="auto"/>
          </w:tcPr>
          <w:p w:rsidR="009F23C5" w:rsidRPr="009F23C5" w:rsidRDefault="009F23C5" w:rsidP="004C68B6">
            <w:r w:rsidRPr="009F23C5">
              <w:t>19 inches</w:t>
            </w:r>
          </w:p>
        </w:tc>
      </w:tr>
    </w:tbl>
    <w:p w:rsidR="00110B31" w:rsidRDefault="00110B31" w:rsidP="009F23C5">
      <w:pPr>
        <w:pStyle w:val="Title"/>
        <w:rPr>
          <w:rFonts w:asciiTheme="minorHAnsi" w:hAnsiTheme="minorHAnsi"/>
          <w:sz w:val="32"/>
          <w:szCs w:val="32"/>
        </w:rPr>
      </w:pPr>
    </w:p>
    <w:p w:rsidR="009F23C5" w:rsidRPr="001E084E" w:rsidRDefault="009F23C5" w:rsidP="009F23C5">
      <w:pPr>
        <w:pStyle w:val="Title"/>
        <w:rPr>
          <w:rFonts w:asciiTheme="minorHAnsi" w:hAnsiTheme="minorHAnsi"/>
          <w:sz w:val="32"/>
          <w:szCs w:val="32"/>
        </w:rPr>
      </w:pPr>
      <w:r w:rsidRPr="001E084E">
        <w:rPr>
          <w:rFonts w:asciiTheme="minorHAnsi" w:hAnsiTheme="minorHAnsi"/>
          <w:sz w:val="32"/>
          <w:szCs w:val="32"/>
        </w:rPr>
        <w:t xml:space="preserve">Description of Physical </w:t>
      </w:r>
      <w:r w:rsidR="00AF2155">
        <w:rPr>
          <w:rFonts w:asciiTheme="minorHAnsi" w:hAnsiTheme="minorHAnsi"/>
          <w:sz w:val="32"/>
          <w:szCs w:val="32"/>
        </w:rPr>
        <w:t>Performance</w:t>
      </w:r>
      <w:r w:rsidRPr="001E084E">
        <w:rPr>
          <w:rFonts w:asciiTheme="minorHAnsi" w:hAnsiTheme="minorHAnsi"/>
          <w:sz w:val="32"/>
          <w:szCs w:val="32"/>
        </w:rPr>
        <w:t xml:space="preserve"> Tests (continued)</w:t>
      </w:r>
    </w:p>
    <w:p w:rsidR="009F23C5" w:rsidRPr="009F23C5" w:rsidRDefault="009F23C5" w:rsidP="009F23C5">
      <w:pPr>
        <w:rPr>
          <w:b/>
          <w:sz w:val="24"/>
        </w:rPr>
      </w:pPr>
    </w:p>
    <w:p w:rsidR="009F23C5" w:rsidRPr="009F23C5" w:rsidRDefault="009F23C5" w:rsidP="009F23C5">
      <w:pPr>
        <w:rPr>
          <w:b/>
          <w:sz w:val="24"/>
        </w:rPr>
      </w:pPr>
    </w:p>
    <w:p w:rsidR="007B0BD7" w:rsidRDefault="009F23C5" w:rsidP="007B0BD7">
      <w:pPr>
        <w:spacing w:after="0"/>
      </w:pPr>
      <w:r w:rsidRPr="009F23C5">
        <w:rPr>
          <w:b/>
          <w:sz w:val="24"/>
        </w:rPr>
        <w:t>2 Kg Medicine Ball Throw for Distance (Power &amp; Proper Sequence of Movement</w:t>
      </w:r>
      <w:proofErr w:type="gramStart"/>
      <w:r w:rsidRPr="009F23C5">
        <w:rPr>
          <w:b/>
          <w:sz w:val="24"/>
        </w:rPr>
        <w:t>)</w:t>
      </w:r>
      <w:proofErr w:type="gramEnd"/>
      <w:r w:rsidRPr="009F23C5">
        <w:rPr>
          <w:b/>
          <w:sz w:val="24"/>
        </w:rPr>
        <w:br/>
      </w:r>
      <w:r w:rsidRPr="009F23C5">
        <w:t xml:space="preserve">Students will stand sideways on a gym line.  Throwing from below the waist, students will throw the </w:t>
      </w:r>
    </w:p>
    <w:p w:rsidR="009F23C5" w:rsidRPr="009F23C5" w:rsidRDefault="009F23C5" w:rsidP="007B0BD7">
      <w:pPr>
        <w:spacing w:after="0"/>
      </w:pPr>
      <w:proofErr w:type="gramStart"/>
      <w:r w:rsidRPr="009F23C5">
        <w:t>2Kg medicine ball for distance.</w:t>
      </w:r>
      <w:proofErr w:type="gramEnd"/>
      <w:r w:rsidRPr="009F23C5">
        <w:t xml:space="preserve"> Two attempts will be given.</w:t>
      </w:r>
    </w:p>
    <w:p w:rsidR="009F23C5" w:rsidRPr="009F23C5" w:rsidRDefault="009F23C5" w:rsidP="009F23C5">
      <w:pPr>
        <w:pStyle w:val="BodyText"/>
        <w:rPr>
          <w:rFonts w:asciiTheme="minorHAnsi" w:hAnsi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20"/>
        <w:gridCol w:w="1800"/>
        <w:gridCol w:w="1710"/>
        <w:gridCol w:w="1980"/>
      </w:tblGrid>
      <w:tr w:rsidR="009F23C5" w:rsidRPr="009F23C5" w:rsidTr="004C68B6">
        <w:tc>
          <w:tcPr>
            <w:tcW w:w="208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710" w:type="dxa"/>
            <w:shd w:val="clear" w:color="auto" w:fill="auto"/>
          </w:tcPr>
          <w:p w:rsidR="009F23C5" w:rsidRPr="009F23C5" w:rsidRDefault="009F23C5" w:rsidP="004C68B6">
            <w:r w:rsidRPr="009F23C5">
              <w:t>Top Score Female</w:t>
            </w:r>
          </w:p>
        </w:tc>
        <w:tc>
          <w:tcPr>
            <w:tcW w:w="1980" w:type="dxa"/>
            <w:shd w:val="clear" w:color="auto" w:fill="auto"/>
          </w:tcPr>
          <w:p w:rsidR="009F23C5" w:rsidRPr="009F23C5" w:rsidRDefault="009F23C5" w:rsidP="004C68B6">
            <w:r w:rsidRPr="009F23C5">
              <w:t>Median Score Female</w:t>
            </w:r>
          </w:p>
        </w:tc>
      </w:tr>
      <w:tr w:rsidR="009F23C5" w:rsidRPr="009F23C5" w:rsidTr="004C68B6">
        <w:tc>
          <w:tcPr>
            <w:tcW w:w="2088" w:type="dxa"/>
            <w:shd w:val="clear" w:color="auto" w:fill="auto"/>
          </w:tcPr>
          <w:p w:rsidR="009F23C5" w:rsidRPr="009F23C5" w:rsidRDefault="009F23C5" w:rsidP="004C68B6">
            <w:r w:rsidRPr="009F23C5">
              <w:t>2 kg Med. Ball Throw</w:t>
            </w:r>
          </w:p>
        </w:tc>
        <w:tc>
          <w:tcPr>
            <w:tcW w:w="1620" w:type="dxa"/>
            <w:shd w:val="clear" w:color="auto" w:fill="auto"/>
          </w:tcPr>
          <w:p w:rsidR="009F23C5" w:rsidRPr="009F23C5" w:rsidRDefault="009F23C5" w:rsidP="004C68B6">
            <w:r w:rsidRPr="009F23C5">
              <w:t>45.02 feet</w:t>
            </w:r>
          </w:p>
        </w:tc>
        <w:tc>
          <w:tcPr>
            <w:tcW w:w="1800" w:type="dxa"/>
            <w:shd w:val="clear" w:color="auto" w:fill="auto"/>
          </w:tcPr>
          <w:p w:rsidR="009F23C5" w:rsidRPr="009F23C5" w:rsidRDefault="009F23C5" w:rsidP="004C68B6">
            <w:r w:rsidRPr="009F23C5">
              <w:t>29 feet</w:t>
            </w:r>
          </w:p>
        </w:tc>
        <w:tc>
          <w:tcPr>
            <w:tcW w:w="1710" w:type="dxa"/>
            <w:shd w:val="clear" w:color="auto" w:fill="auto"/>
          </w:tcPr>
          <w:p w:rsidR="009F23C5" w:rsidRPr="009F23C5" w:rsidRDefault="009F23C5" w:rsidP="004C68B6">
            <w:r w:rsidRPr="009F23C5">
              <w:t>36.01 feet</w:t>
            </w:r>
          </w:p>
        </w:tc>
        <w:tc>
          <w:tcPr>
            <w:tcW w:w="1980" w:type="dxa"/>
            <w:shd w:val="clear" w:color="auto" w:fill="auto"/>
          </w:tcPr>
          <w:p w:rsidR="009F23C5" w:rsidRPr="009F23C5" w:rsidRDefault="009F23C5" w:rsidP="004C68B6">
            <w:r w:rsidRPr="009F23C5">
              <w:t>25 feet</w:t>
            </w:r>
          </w:p>
        </w:tc>
      </w:tr>
    </w:tbl>
    <w:p w:rsidR="009F23C5" w:rsidRPr="009F23C5" w:rsidRDefault="009F23C5" w:rsidP="009F23C5">
      <w:pPr>
        <w:rPr>
          <w:sz w:val="24"/>
        </w:rPr>
      </w:pPr>
    </w:p>
    <w:p w:rsidR="009F23C5" w:rsidRPr="009F23C5" w:rsidRDefault="009F23C5" w:rsidP="009F23C5">
      <w:r w:rsidRPr="009F23C5">
        <w:rPr>
          <w:b/>
          <w:sz w:val="24"/>
        </w:rPr>
        <w:t>40 Yard Dash (Speed</w:t>
      </w:r>
      <w:proofErr w:type="gramStart"/>
      <w:r w:rsidRPr="009F23C5">
        <w:rPr>
          <w:b/>
          <w:sz w:val="24"/>
        </w:rPr>
        <w:t>)</w:t>
      </w:r>
      <w:proofErr w:type="gramEnd"/>
      <w:r w:rsidRPr="009F23C5">
        <w:rPr>
          <w:b/>
          <w:sz w:val="24"/>
        </w:rPr>
        <w:br/>
      </w:r>
      <w:r w:rsidRPr="009F23C5">
        <w:t>Students will run 40 yards as fast as they can.  The timer will start on the athlete’s first movement.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9F23C5">
            <w:r w:rsidRPr="009F23C5">
              <w:t xml:space="preserve">40 </w:t>
            </w:r>
            <w:r w:rsidR="009C22E9">
              <w:t>Yard</w:t>
            </w:r>
            <w:r w:rsidRPr="009F23C5">
              <w:t xml:space="preserve"> Dash</w:t>
            </w:r>
          </w:p>
        </w:tc>
        <w:tc>
          <w:tcPr>
            <w:tcW w:w="1620" w:type="dxa"/>
            <w:shd w:val="clear" w:color="auto" w:fill="auto"/>
          </w:tcPr>
          <w:p w:rsidR="009F23C5" w:rsidRPr="009F23C5" w:rsidRDefault="009F23C5" w:rsidP="004C68B6">
            <w:r w:rsidRPr="009F23C5">
              <w:t>4.81 seconds</w:t>
            </w:r>
          </w:p>
        </w:tc>
        <w:tc>
          <w:tcPr>
            <w:tcW w:w="1800" w:type="dxa"/>
            <w:shd w:val="clear" w:color="auto" w:fill="auto"/>
          </w:tcPr>
          <w:p w:rsidR="009F23C5" w:rsidRPr="009F23C5" w:rsidRDefault="009F23C5" w:rsidP="004C68B6">
            <w:r w:rsidRPr="009F23C5">
              <w:t>5.69 seconds</w:t>
            </w:r>
          </w:p>
        </w:tc>
        <w:tc>
          <w:tcPr>
            <w:tcW w:w="1846" w:type="dxa"/>
            <w:shd w:val="clear" w:color="auto" w:fill="auto"/>
          </w:tcPr>
          <w:p w:rsidR="009F23C5" w:rsidRPr="009F23C5" w:rsidRDefault="009F23C5" w:rsidP="004C68B6">
            <w:r w:rsidRPr="009F23C5">
              <w:t>5.00 seconds</w:t>
            </w:r>
          </w:p>
        </w:tc>
        <w:tc>
          <w:tcPr>
            <w:tcW w:w="2024" w:type="dxa"/>
            <w:shd w:val="clear" w:color="auto" w:fill="auto"/>
          </w:tcPr>
          <w:p w:rsidR="009F23C5" w:rsidRPr="009F23C5" w:rsidRDefault="009F23C5" w:rsidP="004C68B6">
            <w:r w:rsidRPr="009F23C5">
              <w:t>6.03 seconds</w:t>
            </w:r>
          </w:p>
        </w:tc>
      </w:tr>
    </w:tbl>
    <w:p w:rsidR="009F23C5" w:rsidRPr="009F23C5" w:rsidRDefault="009F23C5" w:rsidP="009F23C5">
      <w:pPr>
        <w:rPr>
          <w:sz w:val="24"/>
        </w:rPr>
      </w:pPr>
    </w:p>
    <w:p w:rsidR="007B0BD7" w:rsidRDefault="009F23C5" w:rsidP="007B0BD7">
      <w:pPr>
        <w:spacing w:after="0"/>
      </w:pPr>
      <w:r w:rsidRPr="009F23C5">
        <w:rPr>
          <w:b/>
          <w:sz w:val="24"/>
        </w:rPr>
        <w:t>Illinois Agility Run (Agility, Speed</w:t>
      </w:r>
      <w:proofErr w:type="gramStart"/>
      <w:r w:rsidRPr="009F23C5">
        <w:rPr>
          <w:b/>
          <w:sz w:val="24"/>
        </w:rPr>
        <w:t>)</w:t>
      </w:r>
      <w:proofErr w:type="gramEnd"/>
      <w:r w:rsidRPr="009F23C5">
        <w:rPr>
          <w:b/>
          <w:sz w:val="24"/>
        </w:rPr>
        <w:br/>
      </w:r>
      <w:r w:rsidRPr="009F23C5">
        <w:t xml:space="preserve">Students will run an agility course as fast as possible.  Students will run around poles that are 10 feet apart.  </w:t>
      </w:r>
    </w:p>
    <w:p w:rsidR="009F23C5" w:rsidRPr="009F23C5" w:rsidRDefault="009F23C5" w:rsidP="007B0BD7">
      <w:pPr>
        <w:spacing w:after="0"/>
      </w:pPr>
      <w:r w:rsidRPr="009F23C5">
        <w:t>There will be 4 poles totalling 30 feet.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9F23C5" w:rsidP="004C68B6">
            <w:r w:rsidRPr="009F23C5">
              <w:t>Agility Run</w:t>
            </w:r>
          </w:p>
        </w:tc>
        <w:tc>
          <w:tcPr>
            <w:tcW w:w="1620" w:type="dxa"/>
            <w:shd w:val="clear" w:color="auto" w:fill="auto"/>
          </w:tcPr>
          <w:p w:rsidR="009F23C5" w:rsidRPr="009F23C5" w:rsidRDefault="009F23C5" w:rsidP="004C68B6">
            <w:r w:rsidRPr="009F23C5">
              <w:t>15.47 seconds</w:t>
            </w:r>
          </w:p>
        </w:tc>
        <w:tc>
          <w:tcPr>
            <w:tcW w:w="1800" w:type="dxa"/>
            <w:shd w:val="clear" w:color="auto" w:fill="auto"/>
          </w:tcPr>
          <w:p w:rsidR="009F23C5" w:rsidRPr="009F23C5" w:rsidRDefault="009F23C5" w:rsidP="004C68B6">
            <w:r w:rsidRPr="009F23C5">
              <w:t>16.78 seconds</w:t>
            </w:r>
          </w:p>
        </w:tc>
        <w:tc>
          <w:tcPr>
            <w:tcW w:w="1846" w:type="dxa"/>
            <w:shd w:val="clear" w:color="auto" w:fill="auto"/>
          </w:tcPr>
          <w:p w:rsidR="009F23C5" w:rsidRPr="009F23C5" w:rsidRDefault="009F23C5" w:rsidP="004C68B6">
            <w:r w:rsidRPr="009F23C5">
              <w:t>16.15 seconds</w:t>
            </w:r>
          </w:p>
        </w:tc>
        <w:tc>
          <w:tcPr>
            <w:tcW w:w="2024" w:type="dxa"/>
            <w:shd w:val="clear" w:color="auto" w:fill="auto"/>
          </w:tcPr>
          <w:p w:rsidR="009F23C5" w:rsidRPr="009F23C5" w:rsidRDefault="009F23C5" w:rsidP="004C68B6">
            <w:r w:rsidRPr="009F23C5">
              <w:t>18.28 seconds</w:t>
            </w:r>
          </w:p>
        </w:tc>
      </w:tr>
    </w:tbl>
    <w:p w:rsidR="009F23C5" w:rsidRPr="009F23C5" w:rsidRDefault="009F23C5" w:rsidP="009F23C5">
      <w:pPr>
        <w:pStyle w:val="BodyText"/>
        <w:rPr>
          <w:rFonts w:asciiTheme="minorHAnsi" w:hAnsiTheme="minorHAnsi"/>
        </w:rPr>
      </w:pPr>
    </w:p>
    <w:p w:rsidR="009F23C5" w:rsidRPr="009F23C5" w:rsidRDefault="009F23C5" w:rsidP="009F23C5">
      <w:pPr>
        <w:pStyle w:val="BodyText"/>
        <w:rPr>
          <w:rFonts w:asciiTheme="minorHAnsi" w:hAnsiTheme="minorHAnsi"/>
          <w:b/>
        </w:rPr>
      </w:pPr>
    </w:p>
    <w:p w:rsidR="009F23C5" w:rsidRPr="009F23C5" w:rsidRDefault="009F23C5" w:rsidP="009F23C5">
      <w:pPr>
        <w:pStyle w:val="BodyText"/>
        <w:rPr>
          <w:rFonts w:asciiTheme="minorHAnsi" w:hAnsiTheme="minorHAnsi"/>
        </w:rPr>
      </w:pPr>
      <w:r w:rsidRPr="009F23C5">
        <w:rPr>
          <w:rFonts w:asciiTheme="minorHAnsi" w:hAnsiTheme="minorHAnsi"/>
          <w:b/>
        </w:rPr>
        <w:t>Results</w:t>
      </w:r>
      <w:r w:rsidR="008E2C2D">
        <w:rPr>
          <w:rFonts w:asciiTheme="minorHAnsi" w:hAnsiTheme="minorHAnsi"/>
          <w:b/>
        </w:rPr>
        <w:t xml:space="preserve"> Summary</w:t>
      </w:r>
      <w:r w:rsidRPr="009F23C5">
        <w:rPr>
          <w:rFonts w:asciiTheme="minorHAnsi" w:hAnsiTheme="minorHAnsi"/>
          <w:b/>
        </w:rPr>
        <w:br/>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20"/>
        <w:gridCol w:w="1800"/>
        <w:gridCol w:w="1846"/>
        <w:gridCol w:w="2024"/>
      </w:tblGrid>
      <w:tr w:rsidR="009F23C5" w:rsidRPr="009F23C5" w:rsidTr="004C68B6">
        <w:tc>
          <w:tcPr>
            <w:tcW w:w="1818" w:type="dxa"/>
            <w:shd w:val="clear" w:color="auto" w:fill="auto"/>
          </w:tcPr>
          <w:p w:rsidR="009F23C5" w:rsidRPr="009F23C5" w:rsidRDefault="009F23C5" w:rsidP="004C68B6">
            <w:r w:rsidRPr="009F23C5">
              <w:t>Test</w:t>
            </w:r>
          </w:p>
        </w:tc>
        <w:tc>
          <w:tcPr>
            <w:tcW w:w="1620" w:type="dxa"/>
            <w:shd w:val="clear" w:color="auto" w:fill="auto"/>
          </w:tcPr>
          <w:p w:rsidR="009F23C5" w:rsidRPr="009F23C5" w:rsidRDefault="009F23C5" w:rsidP="004C68B6">
            <w:r w:rsidRPr="009F23C5">
              <w:t>Top Score Male</w:t>
            </w:r>
          </w:p>
        </w:tc>
        <w:tc>
          <w:tcPr>
            <w:tcW w:w="1800" w:type="dxa"/>
            <w:shd w:val="clear" w:color="auto" w:fill="auto"/>
          </w:tcPr>
          <w:p w:rsidR="009F23C5" w:rsidRPr="009F23C5" w:rsidRDefault="009F23C5" w:rsidP="004C68B6">
            <w:r w:rsidRPr="009F23C5">
              <w:t>Median Score Male</w:t>
            </w:r>
          </w:p>
        </w:tc>
        <w:tc>
          <w:tcPr>
            <w:tcW w:w="1846" w:type="dxa"/>
            <w:shd w:val="clear" w:color="auto" w:fill="auto"/>
          </w:tcPr>
          <w:p w:rsidR="009F23C5" w:rsidRPr="009F23C5" w:rsidRDefault="009F23C5" w:rsidP="004C68B6">
            <w:r w:rsidRPr="009F23C5">
              <w:t>Top Score Female</w:t>
            </w:r>
          </w:p>
        </w:tc>
        <w:tc>
          <w:tcPr>
            <w:tcW w:w="2024" w:type="dxa"/>
            <w:shd w:val="clear" w:color="auto" w:fill="auto"/>
          </w:tcPr>
          <w:p w:rsidR="009F23C5" w:rsidRPr="009F23C5" w:rsidRDefault="009F23C5" w:rsidP="004C68B6">
            <w:r w:rsidRPr="009F23C5">
              <w:t>Median Score Female</w:t>
            </w:r>
          </w:p>
        </w:tc>
      </w:tr>
      <w:tr w:rsidR="009F23C5" w:rsidRPr="009F23C5" w:rsidTr="004C68B6">
        <w:tc>
          <w:tcPr>
            <w:tcW w:w="1818" w:type="dxa"/>
            <w:shd w:val="clear" w:color="auto" w:fill="auto"/>
          </w:tcPr>
          <w:p w:rsidR="009F23C5" w:rsidRPr="009F23C5" w:rsidRDefault="009F23C5" w:rsidP="004C68B6">
            <w:r w:rsidRPr="009F23C5">
              <w:t>Academic Average</w:t>
            </w:r>
          </w:p>
        </w:tc>
        <w:tc>
          <w:tcPr>
            <w:tcW w:w="1620" w:type="dxa"/>
            <w:shd w:val="clear" w:color="auto" w:fill="auto"/>
          </w:tcPr>
          <w:p w:rsidR="009F23C5" w:rsidRPr="009F23C5" w:rsidRDefault="009F23C5" w:rsidP="004C68B6">
            <w:r w:rsidRPr="009F23C5">
              <w:t>91.70%</w:t>
            </w:r>
          </w:p>
        </w:tc>
        <w:tc>
          <w:tcPr>
            <w:tcW w:w="1800" w:type="dxa"/>
            <w:shd w:val="clear" w:color="auto" w:fill="auto"/>
          </w:tcPr>
          <w:p w:rsidR="009F23C5" w:rsidRPr="009F23C5" w:rsidRDefault="009F23C5" w:rsidP="004C68B6">
            <w:r w:rsidRPr="009F23C5">
              <w:t>78.10%</w:t>
            </w:r>
          </w:p>
        </w:tc>
        <w:tc>
          <w:tcPr>
            <w:tcW w:w="1846" w:type="dxa"/>
            <w:shd w:val="clear" w:color="auto" w:fill="auto"/>
          </w:tcPr>
          <w:p w:rsidR="009F23C5" w:rsidRPr="009F23C5" w:rsidRDefault="009F23C5" w:rsidP="004C68B6">
            <w:r w:rsidRPr="009F23C5">
              <w:t>94.70%</w:t>
            </w:r>
          </w:p>
        </w:tc>
        <w:tc>
          <w:tcPr>
            <w:tcW w:w="2024" w:type="dxa"/>
            <w:shd w:val="clear" w:color="auto" w:fill="auto"/>
          </w:tcPr>
          <w:p w:rsidR="009F23C5" w:rsidRPr="009F23C5" w:rsidRDefault="009F23C5" w:rsidP="004C68B6">
            <w:r w:rsidRPr="009F23C5">
              <w:t>82.80%</w:t>
            </w:r>
          </w:p>
        </w:tc>
      </w:tr>
    </w:tbl>
    <w:p w:rsidR="009F23C5" w:rsidRPr="009F23C5" w:rsidRDefault="009F23C5" w:rsidP="009F23C5">
      <w:pPr>
        <w:pStyle w:val="BodyText"/>
        <w:rPr>
          <w:rFonts w:asciiTheme="minorHAnsi" w:hAnsiTheme="minorHAnsi"/>
        </w:rPr>
      </w:pPr>
    </w:p>
    <w:p w:rsidR="009F23C5" w:rsidRPr="009F23C5" w:rsidRDefault="009F23C5" w:rsidP="009F23C5">
      <w:pPr>
        <w:pStyle w:val="BodyText"/>
        <w:rPr>
          <w:rFonts w:asciiTheme="minorHAnsi" w:hAnsiTheme="minorHAnsi"/>
        </w:rPr>
      </w:pPr>
    </w:p>
    <w:p w:rsidR="009F23C5" w:rsidRPr="009F23C5" w:rsidRDefault="009F23C5" w:rsidP="009F23C5">
      <w:pPr>
        <w:pStyle w:val="BodyText"/>
        <w:rPr>
          <w:rFonts w:asciiTheme="minorHAnsi" w:hAnsiTheme="minorHAnsi"/>
        </w:rPr>
      </w:pPr>
    </w:p>
    <w:p w:rsidR="009F23C5" w:rsidRDefault="009F23C5" w:rsidP="009F23C5">
      <w:pPr>
        <w:pStyle w:val="BodyText"/>
      </w:pPr>
    </w:p>
    <w:p w:rsidR="009F23C5" w:rsidRDefault="009F23C5" w:rsidP="009F23C5">
      <w:pPr>
        <w:pStyle w:val="BodyText"/>
      </w:pPr>
    </w:p>
    <w:p w:rsidR="005A34D5" w:rsidRDefault="005A34D5" w:rsidP="005A34D5">
      <w:pPr>
        <w:jc w:val="center"/>
        <w:rPr>
          <w:rFonts w:ascii="Arial Rounded MT Bold" w:hAnsi="Arial Rounded MT Bold"/>
          <w:sz w:val="28"/>
          <w:szCs w:val="28"/>
        </w:rPr>
      </w:pPr>
      <w:r w:rsidRPr="001E084E">
        <w:rPr>
          <w:rFonts w:ascii="Copperplate Gothic Light" w:hAnsi="Copperplate Gothic Light"/>
          <w:sz w:val="40"/>
          <w:szCs w:val="40"/>
        </w:rPr>
        <w:t>Birchmount Exceptional Athlete Program</w:t>
      </w:r>
      <w:r w:rsidR="00DF75AB">
        <w:rPr>
          <w:rFonts w:ascii="Copperplate Gothic Light" w:hAnsi="Copperplate Gothic Light"/>
          <w:sz w:val="32"/>
          <w:szCs w:val="32"/>
        </w:rPr>
        <w:br/>
      </w:r>
      <w:r w:rsidRPr="005A34D5">
        <w:rPr>
          <w:rFonts w:ascii="Arial Rounded MT Bold" w:hAnsi="Arial Rounded MT Bold"/>
          <w:sz w:val="28"/>
          <w:szCs w:val="28"/>
        </w:rPr>
        <w:t xml:space="preserve">Application </w:t>
      </w:r>
      <w:r w:rsidR="00DF75AB">
        <w:rPr>
          <w:rFonts w:ascii="Arial Rounded MT Bold" w:hAnsi="Arial Rounded MT Bold"/>
          <w:sz w:val="28"/>
          <w:szCs w:val="28"/>
        </w:rPr>
        <w:t>f</w:t>
      </w:r>
      <w:r w:rsidR="003B194B">
        <w:rPr>
          <w:rFonts w:ascii="Arial Rounded MT Bold" w:hAnsi="Arial Rounded MT Bold"/>
          <w:sz w:val="28"/>
          <w:szCs w:val="28"/>
        </w:rPr>
        <w:t xml:space="preserve">or Admission </w:t>
      </w:r>
      <w:r w:rsidR="00CA52C0">
        <w:rPr>
          <w:rFonts w:ascii="Arial Rounded MT Bold" w:hAnsi="Arial Rounded MT Bold"/>
          <w:sz w:val="28"/>
          <w:szCs w:val="28"/>
        </w:rPr>
        <w:t>2020</w:t>
      </w:r>
      <w:r w:rsidR="00A61A65" w:rsidRPr="00047530">
        <w:rPr>
          <w:rFonts w:ascii="Arial Rounded MT Bold" w:hAnsi="Arial Rounded MT Bold"/>
          <w:sz w:val="28"/>
          <w:szCs w:val="28"/>
        </w:rPr>
        <w:t>-</w:t>
      </w:r>
      <w:r w:rsidR="001E084E" w:rsidRPr="00047530">
        <w:rPr>
          <w:rFonts w:ascii="Arial Rounded MT Bold" w:hAnsi="Arial Rounded MT Bold"/>
          <w:sz w:val="28"/>
          <w:szCs w:val="28"/>
        </w:rPr>
        <w:t>20</w:t>
      </w:r>
      <w:r w:rsidR="00CA52C0">
        <w:rPr>
          <w:rFonts w:ascii="Arial Rounded MT Bold" w:hAnsi="Arial Rounded MT Bold"/>
          <w:sz w:val="28"/>
          <w:szCs w:val="28"/>
        </w:rPr>
        <w:t>21</w:t>
      </w:r>
    </w:p>
    <w:p w:rsidR="00FA3464" w:rsidRDefault="00FA3464" w:rsidP="00FA3464">
      <w:pPr>
        <w:spacing w:after="0"/>
        <w:rPr>
          <w:rFonts w:ascii="Arial Rounded MT Bold" w:hAnsi="Arial Rounded MT Bold"/>
          <w:color w:val="000000" w:themeColor="text1"/>
          <w:sz w:val="20"/>
          <w:szCs w:val="20"/>
        </w:rPr>
      </w:pPr>
      <w:r w:rsidRPr="00A91E80">
        <w:rPr>
          <w:rFonts w:ascii="Arial Rounded MT Bold" w:hAnsi="Arial Rounded MT Bold"/>
          <w:color w:val="000000" w:themeColor="text1"/>
          <w:sz w:val="20"/>
          <w:szCs w:val="20"/>
        </w:rPr>
        <w:t>TDSB is committed to creating an equitable school system where the achievement and well-being of every student is fostered through rich, culturally authentic learning experiences in diverse, accepting environments where all are included, every voice is heard, and every experience is honoured.</w:t>
      </w:r>
    </w:p>
    <w:p w:rsidR="005A34D5" w:rsidRDefault="005A34D5" w:rsidP="005A34D5">
      <w:pPr>
        <w:rPr>
          <w:rFonts w:ascii="Arial Rounded MT Bold" w:hAnsi="Arial Rounded MT Bold"/>
          <w:sz w:val="28"/>
          <w:szCs w:val="28"/>
        </w:rPr>
      </w:pPr>
    </w:p>
    <w:p w:rsidR="005A34D5" w:rsidRDefault="005A34D5" w:rsidP="005A34D5">
      <w:pPr>
        <w:rPr>
          <w:rFonts w:ascii="Arial Rounded MT Bold" w:hAnsi="Arial Rounded MT Bold"/>
          <w:sz w:val="24"/>
          <w:szCs w:val="24"/>
        </w:rPr>
      </w:pPr>
      <w:r w:rsidRPr="005A34D5">
        <w:rPr>
          <w:rFonts w:ascii="Arial Rounded MT Bold" w:hAnsi="Arial Rounded MT Bold"/>
          <w:sz w:val="24"/>
          <w:szCs w:val="24"/>
        </w:rPr>
        <w:t>First Name</w:t>
      </w:r>
      <w:proofErr w:type="gramStart"/>
      <w:r>
        <w:rPr>
          <w:rFonts w:ascii="Arial Rounded MT Bold" w:hAnsi="Arial Rounded MT Bold"/>
          <w:sz w:val="24"/>
          <w:szCs w:val="24"/>
        </w:rPr>
        <w:t>:</w:t>
      </w:r>
      <w:r w:rsidRPr="005A34D5">
        <w:rPr>
          <w:rFonts w:ascii="Arial Rounded MT Bold" w:hAnsi="Arial Rounded MT Bold"/>
          <w:sz w:val="24"/>
          <w:szCs w:val="24"/>
        </w:rPr>
        <w:t>_</w:t>
      </w:r>
      <w:proofErr w:type="gramEnd"/>
      <w:r w:rsidRPr="005A34D5">
        <w:rPr>
          <w:rFonts w:ascii="Arial Rounded MT Bold" w:hAnsi="Arial Rounded MT Bold"/>
          <w:sz w:val="24"/>
          <w:szCs w:val="24"/>
        </w:rPr>
        <w:t>__________________</w:t>
      </w:r>
      <w:r>
        <w:rPr>
          <w:rFonts w:ascii="Arial Rounded MT Bold" w:hAnsi="Arial Rounded MT Bold"/>
          <w:sz w:val="24"/>
          <w:szCs w:val="24"/>
        </w:rPr>
        <w:t>___</w:t>
      </w:r>
      <w:r w:rsidRPr="005A34D5">
        <w:rPr>
          <w:rFonts w:ascii="Arial Rounded MT Bold" w:hAnsi="Arial Rounded MT Bold"/>
          <w:sz w:val="24"/>
          <w:szCs w:val="24"/>
        </w:rPr>
        <w:t xml:space="preserve">___ </w:t>
      </w:r>
      <w:r>
        <w:rPr>
          <w:rFonts w:ascii="Arial Rounded MT Bold" w:hAnsi="Arial Rounded MT Bold"/>
          <w:sz w:val="24"/>
          <w:szCs w:val="24"/>
        </w:rPr>
        <w:tab/>
      </w:r>
      <w:r w:rsidRPr="005A34D5">
        <w:rPr>
          <w:rFonts w:ascii="Arial Rounded MT Bold" w:hAnsi="Arial Rounded MT Bold"/>
          <w:sz w:val="24"/>
          <w:szCs w:val="24"/>
        </w:rPr>
        <w:t>Last Name</w:t>
      </w:r>
      <w:r>
        <w:rPr>
          <w:rFonts w:ascii="Arial Rounded MT Bold" w:hAnsi="Arial Rounded MT Bold"/>
          <w:sz w:val="24"/>
          <w:szCs w:val="24"/>
        </w:rPr>
        <w:t>:</w:t>
      </w:r>
      <w:r w:rsidRPr="005A34D5">
        <w:rPr>
          <w:rFonts w:ascii="Arial Rounded MT Bold" w:hAnsi="Arial Rounded MT Bold"/>
          <w:sz w:val="24"/>
          <w:szCs w:val="24"/>
        </w:rPr>
        <w:t>______________________________</w:t>
      </w:r>
      <w:r>
        <w:rPr>
          <w:rFonts w:ascii="Arial Rounded MT Bold" w:hAnsi="Arial Rounded MT Bold"/>
          <w:sz w:val="24"/>
          <w:szCs w:val="24"/>
        </w:rPr>
        <w:t xml:space="preserve"> </w:t>
      </w:r>
    </w:p>
    <w:p w:rsidR="005A34D5" w:rsidRDefault="005A34D5" w:rsidP="005A34D5">
      <w:pPr>
        <w:rPr>
          <w:rFonts w:ascii="Arial Rounded MT Bold" w:hAnsi="Arial Rounded MT Bold"/>
          <w:sz w:val="24"/>
          <w:szCs w:val="24"/>
        </w:rPr>
      </w:pPr>
      <w:r>
        <w:rPr>
          <w:rFonts w:ascii="Arial Rounded MT Bold" w:hAnsi="Arial Rounded MT Bold"/>
          <w:sz w:val="24"/>
          <w:szCs w:val="24"/>
        </w:rPr>
        <w:t>Address________________________________________________________Apt/Unit</w:t>
      </w:r>
      <w:proofErr w:type="gramStart"/>
      <w:r>
        <w:rPr>
          <w:rFonts w:ascii="Arial Rounded MT Bold" w:hAnsi="Arial Rounded MT Bold"/>
          <w:sz w:val="24"/>
          <w:szCs w:val="24"/>
        </w:rPr>
        <w:t>:_</w:t>
      </w:r>
      <w:proofErr w:type="gramEnd"/>
      <w:r>
        <w:rPr>
          <w:rFonts w:ascii="Arial Rounded MT Bold" w:hAnsi="Arial Rounded MT Bold"/>
          <w:sz w:val="24"/>
          <w:szCs w:val="24"/>
        </w:rPr>
        <w:t>_________</w:t>
      </w:r>
    </w:p>
    <w:p w:rsidR="005A34D5" w:rsidRDefault="005A34D5" w:rsidP="005A34D5">
      <w:pPr>
        <w:rPr>
          <w:rFonts w:ascii="Arial Rounded MT Bold" w:hAnsi="Arial Rounded MT Bold"/>
          <w:sz w:val="24"/>
          <w:szCs w:val="24"/>
        </w:rPr>
      </w:pPr>
      <w:r>
        <w:rPr>
          <w:rFonts w:ascii="Arial Rounded MT Bold" w:hAnsi="Arial Rounded MT Bold"/>
          <w:sz w:val="24"/>
          <w:szCs w:val="24"/>
        </w:rPr>
        <w:t>Postal Code:</w:t>
      </w:r>
      <w:r w:rsidR="00FA3464">
        <w:rPr>
          <w:rFonts w:ascii="Arial Rounded MT Bold" w:hAnsi="Arial Rounded MT Bold"/>
          <w:sz w:val="24"/>
          <w:szCs w:val="24"/>
        </w:rPr>
        <w:t xml:space="preserve"> </w:t>
      </w:r>
      <w:r>
        <w:rPr>
          <w:rFonts w:ascii="Arial Rounded MT Bold" w:hAnsi="Arial Rounded MT Bold"/>
          <w:sz w:val="24"/>
          <w:szCs w:val="24"/>
        </w:rPr>
        <w:t>_________________________    Phone Number</w:t>
      </w:r>
      <w:proofErr w:type="gramStart"/>
      <w:r>
        <w:rPr>
          <w:rFonts w:ascii="Arial Rounded MT Bold" w:hAnsi="Arial Rounded MT Bold"/>
          <w:sz w:val="24"/>
          <w:szCs w:val="24"/>
        </w:rPr>
        <w:t>:_</w:t>
      </w:r>
      <w:proofErr w:type="gramEnd"/>
      <w:r>
        <w:rPr>
          <w:rFonts w:ascii="Arial Rounded MT Bold" w:hAnsi="Arial Rounded MT Bold"/>
          <w:sz w:val="24"/>
          <w:szCs w:val="24"/>
        </w:rPr>
        <w:t>___________________________</w:t>
      </w:r>
    </w:p>
    <w:p w:rsidR="005A34D5" w:rsidRDefault="005A34D5" w:rsidP="005A34D5">
      <w:pPr>
        <w:rPr>
          <w:rFonts w:ascii="Arial Rounded MT Bold" w:hAnsi="Arial Rounded MT Bold"/>
          <w:sz w:val="16"/>
          <w:szCs w:val="16"/>
        </w:rPr>
      </w:pPr>
      <w:r>
        <w:rPr>
          <w:rFonts w:ascii="Arial Rounded MT Bold" w:hAnsi="Arial Rounded MT Bold"/>
          <w:sz w:val="24"/>
          <w:szCs w:val="24"/>
        </w:rPr>
        <w:t>Birthdate: (</w:t>
      </w:r>
      <w:proofErr w:type="spellStart"/>
      <w:r>
        <w:rPr>
          <w:rFonts w:ascii="Arial Rounded MT Bold" w:hAnsi="Arial Rounded MT Bold"/>
          <w:sz w:val="24"/>
          <w:szCs w:val="24"/>
        </w:rPr>
        <w:t>dd</w:t>
      </w:r>
      <w:proofErr w:type="spellEnd"/>
      <w:r>
        <w:rPr>
          <w:rFonts w:ascii="Arial Rounded MT Bold" w:hAnsi="Arial Rounded MT Bold"/>
          <w:sz w:val="24"/>
          <w:szCs w:val="24"/>
        </w:rPr>
        <w:t>/mm/</w:t>
      </w:r>
      <w:proofErr w:type="spellStart"/>
      <w:r>
        <w:rPr>
          <w:rFonts w:ascii="Arial Rounded MT Bold" w:hAnsi="Arial Rounded MT Bold"/>
          <w:sz w:val="24"/>
          <w:szCs w:val="24"/>
        </w:rPr>
        <w:t>yyyy</w:t>
      </w:r>
      <w:proofErr w:type="spellEnd"/>
      <w:r>
        <w:rPr>
          <w:rFonts w:ascii="Arial Rounded MT Bold" w:hAnsi="Arial Rounded MT Bold"/>
          <w:sz w:val="24"/>
          <w:szCs w:val="24"/>
        </w:rPr>
        <w:t>): __________________________</w:t>
      </w:r>
      <w:r>
        <w:rPr>
          <w:rFonts w:ascii="Arial Rounded MT Bold" w:hAnsi="Arial Rounded MT Bold"/>
          <w:sz w:val="24"/>
          <w:szCs w:val="24"/>
        </w:rPr>
        <w:tab/>
        <w:t xml:space="preserve">Gender: </w:t>
      </w:r>
      <w:r>
        <w:rPr>
          <w:rFonts w:ascii="Arial Rounded MT Bold" w:hAnsi="Arial Rounded MT Bold"/>
          <w:sz w:val="24"/>
          <w:szCs w:val="24"/>
        </w:rPr>
        <w:sym w:font="Wingdings" w:char="F0A8"/>
      </w:r>
      <w:r w:rsidR="003F265B">
        <w:rPr>
          <w:rFonts w:ascii="Arial Rounded MT Bold" w:hAnsi="Arial Rounded MT Bold"/>
          <w:sz w:val="24"/>
          <w:szCs w:val="24"/>
        </w:rPr>
        <w:t xml:space="preserve">male </w:t>
      </w:r>
      <w:r>
        <w:rPr>
          <w:rFonts w:ascii="Arial Rounded MT Bold" w:hAnsi="Arial Rounded MT Bold"/>
          <w:sz w:val="24"/>
          <w:szCs w:val="24"/>
        </w:rPr>
        <w:sym w:font="Wingdings" w:char="F0A8"/>
      </w:r>
      <w:r>
        <w:rPr>
          <w:rFonts w:ascii="Arial Rounded MT Bold" w:hAnsi="Arial Rounded MT Bold"/>
          <w:sz w:val="24"/>
          <w:szCs w:val="24"/>
        </w:rPr>
        <w:t xml:space="preserve">female </w:t>
      </w:r>
      <w:r>
        <w:rPr>
          <w:rFonts w:ascii="Arial Rounded MT Bold" w:hAnsi="Arial Rounded MT Bold"/>
          <w:sz w:val="24"/>
          <w:szCs w:val="24"/>
        </w:rPr>
        <w:sym w:font="Wingdings" w:char="F0A8"/>
      </w:r>
      <w:r w:rsidRPr="005A34D5">
        <w:rPr>
          <w:rFonts w:ascii="Arial Rounded MT Bold" w:hAnsi="Arial Rounded MT Bold"/>
          <w:sz w:val="16"/>
          <w:szCs w:val="16"/>
        </w:rPr>
        <w:t>prefer not say</w:t>
      </w:r>
    </w:p>
    <w:p w:rsidR="005A34D5" w:rsidRDefault="005A34D5" w:rsidP="005A34D5">
      <w:pPr>
        <w:rPr>
          <w:rFonts w:ascii="Arial Rounded MT Bold" w:hAnsi="Arial Rounded MT Bold"/>
          <w:sz w:val="24"/>
          <w:szCs w:val="24"/>
        </w:rPr>
      </w:pPr>
      <w:r>
        <w:rPr>
          <w:rFonts w:ascii="Arial Rounded MT Bold" w:hAnsi="Arial Rounded MT Bold"/>
          <w:sz w:val="24"/>
          <w:szCs w:val="24"/>
        </w:rPr>
        <w:t>Student Email</w:t>
      </w:r>
      <w:proofErr w:type="gramStart"/>
      <w:r>
        <w:rPr>
          <w:rFonts w:ascii="Arial Rounded MT Bold" w:hAnsi="Arial Rounded MT Bold"/>
          <w:sz w:val="24"/>
          <w:szCs w:val="24"/>
        </w:rPr>
        <w:t>:</w:t>
      </w:r>
      <w:r w:rsidR="0029081E">
        <w:rPr>
          <w:rFonts w:ascii="Arial Rounded MT Bold" w:hAnsi="Arial Rounded MT Bold"/>
          <w:sz w:val="24"/>
          <w:szCs w:val="24"/>
        </w:rPr>
        <w:t>_</w:t>
      </w:r>
      <w:proofErr w:type="gramEnd"/>
      <w:r w:rsidR="0029081E">
        <w:rPr>
          <w:rFonts w:ascii="Arial Rounded MT Bold" w:hAnsi="Arial Rounded MT Bold"/>
          <w:sz w:val="24"/>
          <w:szCs w:val="24"/>
        </w:rPr>
        <w:t>____________________________________________________________________</w:t>
      </w:r>
    </w:p>
    <w:p w:rsidR="0029081E" w:rsidRDefault="0029081E" w:rsidP="005A34D5">
      <w:pPr>
        <w:rPr>
          <w:rFonts w:ascii="Arial Rounded MT Bold" w:hAnsi="Arial Rounded MT Bold"/>
          <w:sz w:val="24"/>
          <w:szCs w:val="24"/>
        </w:rPr>
      </w:pPr>
      <w:r>
        <w:rPr>
          <w:rFonts w:ascii="Arial Rounded MT Bold" w:hAnsi="Arial Rounded MT Bold"/>
          <w:sz w:val="24"/>
          <w:szCs w:val="24"/>
        </w:rPr>
        <w:t>Current School</w:t>
      </w:r>
      <w:r w:rsidR="004C7204">
        <w:rPr>
          <w:rFonts w:ascii="Arial Rounded MT Bold" w:hAnsi="Arial Rounded MT Bold"/>
          <w:sz w:val="24"/>
          <w:szCs w:val="24"/>
        </w:rPr>
        <w:t>: _</w:t>
      </w:r>
      <w:r>
        <w:rPr>
          <w:rFonts w:ascii="Arial Rounded MT Bold" w:hAnsi="Arial Rounded MT Bold"/>
          <w:sz w:val="24"/>
          <w:szCs w:val="24"/>
        </w:rPr>
        <w:t>_____________________________ Current Grade: ______________________</w:t>
      </w:r>
    </w:p>
    <w:p w:rsidR="0029081E" w:rsidRDefault="0029081E" w:rsidP="005A34D5">
      <w:pPr>
        <w:rPr>
          <w:rFonts w:ascii="Arial Rounded MT Bold" w:hAnsi="Arial Rounded MT Bold"/>
          <w:sz w:val="24"/>
          <w:szCs w:val="24"/>
        </w:rPr>
      </w:pPr>
      <w:r>
        <w:rPr>
          <w:rFonts w:ascii="Arial Rounded MT Bold" w:hAnsi="Arial Rounded MT Bold"/>
          <w:sz w:val="24"/>
          <w:szCs w:val="24"/>
        </w:rPr>
        <w:t>Parent (s) Name: __________________________________email: __________________________</w:t>
      </w:r>
    </w:p>
    <w:p w:rsidR="0029081E" w:rsidRDefault="0029081E" w:rsidP="0029081E">
      <w:pPr>
        <w:rPr>
          <w:rFonts w:ascii="Arial Rounded MT Bold" w:hAnsi="Arial Rounded MT Bold"/>
          <w:sz w:val="24"/>
          <w:szCs w:val="24"/>
        </w:rPr>
      </w:pPr>
      <w:r>
        <w:rPr>
          <w:rFonts w:ascii="Arial Rounded MT Bold" w:hAnsi="Arial Rounded MT Bold"/>
          <w:sz w:val="24"/>
          <w:szCs w:val="24"/>
        </w:rPr>
        <w:t>Parent (s) Name: __________________________________email: __________________________</w:t>
      </w:r>
    </w:p>
    <w:p w:rsidR="003B194B" w:rsidRDefault="003B194B" w:rsidP="005A34D5">
      <w:pPr>
        <w:rPr>
          <w:rFonts w:ascii="Arial Rounded MT Bold" w:hAnsi="Arial Rounded MT Bold"/>
          <w:sz w:val="24"/>
          <w:szCs w:val="24"/>
        </w:rPr>
      </w:pPr>
    </w:p>
    <w:p w:rsidR="0029081E" w:rsidRDefault="0029081E" w:rsidP="005A34D5">
      <w:pPr>
        <w:rPr>
          <w:rFonts w:ascii="Arial Rounded MT Bold" w:hAnsi="Arial Rounded MT Bold"/>
          <w:sz w:val="24"/>
          <w:szCs w:val="24"/>
        </w:rPr>
      </w:pPr>
      <w:r>
        <w:rPr>
          <w:rFonts w:ascii="Arial Rounded MT Bold" w:hAnsi="Arial Rounded MT Bold"/>
          <w:sz w:val="24"/>
          <w:szCs w:val="24"/>
        </w:rPr>
        <w:t>I would prefer that I/We receive application status information by:</w:t>
      </w:r>
    </w:p>
    <w:p w:rsidR="0029081E" w:rsidRDefault="0029081E" w:rsidP="0029081E">
      <w:pPr>
        <w:pStyle w:val="ListParagraph"/>
        <w:numPr>
          <w:ilvl w:val="0"/>
          <w:numId w:val="4"/>
        </w:numPr>
        <w:rPr>
          <w:rFonts w:ascii="Arial Rounded MT Bold" w:hAnsi="Arial Rounded MT Bold"/>
          <w:sz w:val="24"/>
          <w:szCs w:val="24"/>
        </w:rPr>
      </w:pPr>
      <w:r>
        <w:rPr>
          <w:rFonts w:ascii="Arial Rounded MT Bold" w:hAnsi="Arial Rounded MT Bold"/>
          <w:sz w:val="24"/>
          <w:szCs w:val="24"/>
        </w:rPr>
        <w:t>Posted M</w:t>
      </w:r>
      <w:r w:rsidRPr="0029081E">
        <w:rPr>
          <w:rFonts w:ascii="Arial Rounded MT Bold" w:hAnsi="Arial Rounded MT Bold"/>
          <w:sz w:val="24"/>
          <w:szCs w:val="24"/>
        </w:rPr>
        <w:t>ail</w:t>
      </w:r>
    </w:p>
    <w:p w:rsidR="0029081E" w:rsidRPr="003B194B" w:rsidRDefault="0029081E" w:rsidP="0029081E">
      <w:pPr>
        <w:pStyle w:val="ListParagraph"/>
        <w:numPr>
          <w:ilvl w:val="0"/>
          <w:numId w:val="4"/>
        </w:numPr>
        <w:rPr>
          <w:rFonts w:ascii="Arial Rounded MT Bold" w:hAnsi="Arial Rounded MT Bold"/>
          <w:sz w:val="24"/>
          <w:szCs w:val="24"/>
        </w:rPr>
      </w:pPr>
      <w:r>
        <w:rPr>
          <w:rFonts w:ascii="Arial Rounded MT Bold" w:hAnsi="Arial Rounded MT Bold"/>
          <w:sz w:val="24"/>
          <w:szCs w:val="24"/>
        </w:rPr>
        <w:t>E-mail</w:t>
      </w:r>
    </w:p>
    <w:p w:rsidR="0029081E" w:rsidRDefault="0029081E" w:rsidP="0029081E">
      <w:pPr>
        <w:rPr>
          <w:rFonts w:ascii="Arial Rounded MT Bold" w:hAnsi="Arial Rounded MT Bold"/>
          <w:sz w:val="24"/>
          <w:szCs w:val="24"/>
        </w:rPr>
      </w:pPr>
      <w:r>
        <w:rPr>
          <w:rFonts w:ascii="Arial Rounded MT Bold" w:hAnsi="Arial Rounded MT Bold"/>
          <w:sz w:val="24"/>
          <w:szCs w:val="24"/>
        </w:rPr>
        <w:t xml:space="preserve">What is the student’s home school for </w:t>
      </w:r>
      <w:r w:rsidR="008D013E" w:rsidRPr="00047530">
        <w:rPr>
          <w:rFonts w:ascii="Arial Rounded MT Bold" w:hAnsi="Arial Rounded MT Bold"/>
          <w:sz w:val="24"/>
          <w:szCs w:val="24"/>
        </w:rPr>
        <w:t xml:space="preserve">Sept. </w:t>
      </w:r>
      <w:r w:rsidRPr="00047530">
        <w:rPr>
          <w:rFonts w:ascii="Arial Rounded MT Bold" w:hAnsi="Arial Rounded MT Bold"/>
          <w:sz w:val="24"/>
          <w:szCs w:val="24"/>
        </w:rPr>
        <w:t>20</w:t>
      </w:r>
      <w:r w:rsidR="00CA52C0">
        <w:rPr>
          <w:rFonts w:ascii="Arial Rounded MT Bold" w:hAnsi="Arial Rounded MT Bold"/>
          <w:sz w:val="24"/>
          <w:szCs w:val="24"/>
        </w:rPr>
        <w:t>20</w:t>
      </w:r>
      <w:r w:rsidRPr="00047530">
        <w:rPr>
          <w:rFonts w:ascii="Arial Rounded MT Bold" w:hAnsi="Arial Rounded MT Bold"/>
          <w:sz w:val="24"/>
          <w:szCs w:val="24"/>
        </w:rPr>
        <w:t xml:space="preserve"> </w:t>
      </w:r>
      <w:r w:rsidRPr="00047530">
        <w:rPr>
          <w:rFonts w:ascii="Arial Rounded MT Bold" w:hAnsi="Arial Rounded MT Bold"/>
          <w:sz w:val="18"/>
          <w:szCs w:val="18"/>
        </w:rPr>
        <w:t>(</w:t>
      </w:r>
      <w:r w:rsidRPr="0029081E">
        <w:rPr>
          <w:rFonts w:ascii="Arial Rounded MT Bold" w:hAnsi="Arial Rounded MT Bold"/>
          <w:sz w:val="18"/>
          <w:szCs w:val="18"/>
        </w:rPr>
        <w:t>if applying from out of area</w:t>
      </w:r>
      <w:r w:rsidR="008D013E" w:rsidRPr="0029081E">
        <w:rPr>
          <w:rFonts w:ascii="Arial Rounded MT Bold" w:hAnsi="Arial Rounded MT Bold"/>
          <w:sz w:val="18"/>
          <w:szCs w:val="18"/>
        </w:rPr>
        <w:t>)</w:t>
      </w:r>
      <w:r w:rsidR="008D013E">
        <w:rPr>
          <w:rFonts w:ascii="Arial Rounded MT Bold" w:hAnsi="Arial Rounded MT Bold"/>
          <w:sz w:val="24"/>
          <w:szCs w:val="24"/>
        </w:rPr>
        <w:t xml:space="preserve"> _</w:t>
      </w:r>
      <w:r>
        <w:rPr>
          <w:rFonts w:ascii="Arial Rounded MT Bold" w:hAnsi="Arial Rounded MT Bold"/>
          <w:sz w:val="24"/>
          <w:szCs w:val="24"/>
        </w:rPr>
        <w:t>___________________</w:t>
      </w:r>
    </w:p>
    <w:p w:rsidR="00B729B7" w:rsidRDefault="00B729B7" w:rsidP="0029081E">
      <w:pPr>
        <w:rPr>
          <w:rFonts w:ascii="Arial Rounded MT Bold" w:hAnsi="Arial Rounded MT Bold"/>
          <w:sz w:val="24"/>
          <w:szCs w:val="24"/>
        </w:rPr>
      </w:pPr>
    </w:p>
    <w:p w:rsidR="00B729B7" w:rsidRDefault="00B729B7" w:rsidP="0029081E">
      <w:pPr>
        <w:rPr>
          <w:rFonts w:ascii="Arial Rounded MT Bold" w:hAnsi="Arial Rounded MT Bold"/>
          <w:sz w:val="24"/>
          <w:szCs w:val="24"/>
        </w:rPr>
      </w:pPr>
      <w:r>
        <w:rPr>
          <w:rFonts w:ascii="Arial Rounded MT Bold" w:hAnsi="Arial Rounded MT Bold"/>
          <w:sz w:val="24"/>
          <w:szCs w:val="24"/>
        </w:rPr>
        <w:t>_____________________________________</w:t>
      </w:r>
      <w:r>
        <w:rPr>
          <w:rFonts w:ascii="Arial Rounded MT Bold" w:hAnsi="Arial Rounded MT Bold"/>
          <w:sz w:val="24"/>
          <w:szCs w:val="24"/>
        </w:rPr>
        <w:tab/>
      </w:r>
      <w:r>
        <w:rPr>
          <w:rFonts w:ascii="Arial Rounded MT Bold" w:hAnsi="Arial Rounded MT Bold"/>
          <w:sz w:val="24"/>
          <w:szCs w:val="24"/>
        </w:rPr>
        <w:tab/>
        <w:t>______________________________________</w:t>
      </w:r>
      <w:r>
        <w:rPr>
          <w:rFonts w:ascii="Arial Rounded MT Bold" w:hAnsi="Arial Rounded MT Bold"/>
          <w:sz w:val="24"/>
          <w:szCs w:val="24"/>
        </w:rPr>
        <w:br/>
      </w:r>
      <w:r>
        <w:rPr>
          <w:rFonts w:ascii="Arial Rounded MT Bold" w:hAnsi="Arial Rounded MT Bold"/>
          <w:sz w:val="24"/>
          <w:szCs w:val="24"/>
        </w:rPr>
        <w:tab/>
      </w:r>
      <w:r>
        <w:rPr>
          <w:rFonts w:ascii="Arial Rounded MT Bold" w:hAnsi="Arial Rounded MT Bold"/>
          <w:sz w:val="24"/>
          <w:szCs w:val="24"/>
        </w:rPr>
        <w:tab/>
      </w:r>
      <w:r w:rsidR="003A308A">
        <w:rPr>
          <w:rFonts w:ascii="Arial Rounded MT Bold" w:hAnsi="Arial Rounded MT Bold"/>
          <w:sz w:val="24"/>
          <w:szCs w:val="24"/>
        </w:rPr>
        <w:t>S</w:t>
      </w:r>
      <w:r>
        <w:rPr>
          <w:rFonts w:ascii="Arial Rounded MT Bold" w:hAnsi="Arial Rounded MT Bold"/>
          <w:sz w:val="24"/>
          <w:szCs w:val="24"/>
        </w:rPr>
        <w:t>tudent’s signature</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003A308A">
        <w:rPr>
          <w:rFonts w:ascii="Arial Rounded MT Bold" w:hAnsi="Arial Rounded MT Bold"/>
          <w:sz w:val="24"/>
          <w:szCs w:val="24"/>
        </w:rPr>
        <w:t>P</w:t>
      </w:r>
      <w:r>
        <w:rPr>
          <w:rFonts w:ascii="Arial Rounded MT Bold" w:hAnsi="Arial Rounded MT Bold"/>
          <w:sz w:val="24"/>
          <w:szCs w:val="24"/>
        </w:rPr>
        <w:t>arent</w:t>
      </w:r>
      <w:r w:rsidR="003A308A">
        <w:rPr>
          <w:rFonts w:ascii="Arial Rounded MT Bold" w:hAnsi="Arial Rounded MT Bold"/>
          <w:sz w:val="24"/>
          <w:szCs w:val="24"/>
        </w:rPr>
        <w:t>/Guardian</w:t>
      </w:r>
      <w:r>
        <w:rPr>
          <w:rFonts w:ascii="Arial Rounded MT Bold" w:hAnsi="Arial Rounded MT Bold"/>
          <w:sz w:val="24"/>
          <w:szCs w:val="24"/>
        </w:rPr>
        <w:t>’s signature</w:t>
      </w:r>
      <w:r>
        <w:rPr>
          <w:rFonts w:ascii="Arial Rounded MT Bold" w:hAnsi="Arial Rounded MT Bold"/>
          <w:sz w:val="24"/>
          <w:szCs w:val="24"/>
        </w:rPr>
        <w:tab/>
      </w:r>
      <w:r>
        <w:rPr>
          <w:rFonts w:ascii="Arial Rounded MT Bold" w:hAnsi="Arial Rounded MT Bold"/>
          <w:sz w:val="24"/>
          <w:szCs w:val="24"/>
        </w:rPr>
        <w:tab/>
      </w:r>
    </w:p>
    <w:p w:rsidR="00B729B7" w:rsidRDefault="00B729B7" w:rsidP="00B729B7">
      <w:pPr>
        <w:rPr>
          <w:rFonts w:ascii="Arial Rounded MT Bold" w:hAnsi="Arial Rounded MT Bold"/>
          <w:sz w:val="16"/>
          <w:szCs w:val="16"/>
        </w:rPr>
      </w:pPr>
      <w:r>
        <w:rPr>
          <w:rFonts w:ascii="Arial Rounded MT Bold" w:hAnsi="Arial Rounded MT Bold"/>
          <w:sz w:val="24"/>
          <w:szCs w:val="24"/>
        </w:rPr>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______________________________________</w:t>
      </w:r>
      <w:r>
        <w:rPr>
          <w:rFonts w:ascii="Arial Rounded MT Bold" w:hAnsi="Arial Rounded MT Bold"/>
          <w:sz w:val="24"/>
          <w:szCs w:val="24"/>
        </w:rPr>
        <w:br/>
      </w:r>
      <w:r>
        <w:rPr>
          <w:rFonts w:ascii="Arial Rounded MT Bold" w:hAnsi="Arial Rounded MT Bold"/>
          <w:sz w:val="24"/>
          <w:szCs w:val="24"/>
        </w:rPr>
        <w:tab/>
      </w:r>
      <w:r>
        <w:rPr>
          <w:rFonts w:ascii="Arial Rounded MT Bold" w:hAnsi="Arial Rounded MT Bold"/>
          <w:sz w:val="24"/>
          <w:szCs w:val="24"/>
        </w:rPr>
        <w:tab/>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sidR="003A308A">
        <w:rPr>
          <w:rFonts w:ascii="Arial Rounded MT Bold" w:hAnsi="Arial Rounded MT Bold"/>
          <w:sz w:val="24"/>
          <w:szCs w:val="24"/>
        </w:rPr>
        <w:t>P</w:t>
      </w:r>
      <w:r>
        <w:rPr>
          <w:rFonts w:ascii="Arial Rounded MT Bold" w:hAnsi="Arial Rounded MT Bold"/>
          <w:sz w:val="24"/>
          <w:szCs w:val="24"/>
        </w:rPr>
        <w:t>arent</w:t>
      </w:r>
      <w:r w:rsidR="003A308A">
        <w:rPr>
          <w:rFonts w:ascii="Arial Rounded MT Bold" w:hAnsi="Arial Rounded MT Bold"/>
          <w:sz w:val="24"/>
          <w:szCs w:val="24"/>
        </w:rPr>
        <w:t>/Guardian</w:t>
      </w:r>
      <w:r>
        <w:rPr>
          <w:rFonts w:ascii="Arial Rounded MT Bold" w:hAnsi="Arial Rounded MT Bold"/>
          <w:sz w:val="24"/>
          <w:szCs w:val="24"/>
        </w:rPr>
        <w:t>’s signature</w:t>
      </w:r>
      <w:r w:rsidR="003A308A">
        <w:rPr>
          <w:rFonts w:ascii="Arial Rounded MT Bold" w:hAnsi="Arial Rounded MT Bold"/>
          <w:sz w:val="24"/>
          <w:szCs w:val="24"/>
        </w:rPr>
        <w:t xml:space="preserve"> </w:t>
      </w:r>
      <w:r w:rsidR="003A308A" w:rsidRPr="003A308A">
        <w:rPr>
          <w:rFonts w:ascii="Arial Rounded MT Bold" w:hAnsi="Arial Rounded MT Bold"/>
          <w:sz w:val="16"/>
          <w:szCs w:val="16"/>
        </w:rPr>
        <w:t>(optional)</w:t>
      </w:r>
    </w:p>
    <w:p w:rsidR="00847DE2" w:rsidRDefault="00FA3464" w:rsidP="00047530">
      <w:pPr>
        <w:spacing w:after="0"/>
        <w:rPr>
          <w:rFonts w:ascii="Arial Rounded MT Bold" w:hAnsi="Arial Rounded MT Bold"/>
          <w:i/>
          <w:color w:val="000000" w:themeColor="text1"/>
          <w:sz w:val="20"/>
          <w:szCs w:val="20"/>
        </w:rPr>
      </w:pPr>
      <w:r w:rsidRPr="00BD22B6">
        <w:rPr>
          <w:rFonts w:ascii="Arial Rounded MT Bold" w:hAnsi="Arial Rounded MT Bold"/>
          <w:i/>
          <w:color w:val="000000" w:themeColor="text1"/>
          <w:sz w:val="20"/>
          <w:szCs w:val="20"/>
        </w:rPr>
        <w:t xml:space="preserve">Personal information on this form or general information collected on behalf of the Toronto District School Board regarding the student is collected under the authority of the Education Act and in compliance with sections 14, 31 and 32 of the Municipal Freedom of Information and Protection of Privacy Act and will be used for education, transportation and health and safety purposes. For further information please </w:t>
      </w:r>
      <w:r w:rsidR="00417505" w:rsidRPr="00BD22B6">
        <w:rPr>
          <w:rFonts w:ascii="Arial Rounded MT Bold" w:hAnsi="Arial Rounded MT Bold"/>
          <w:i/>
          <w:color w:val="000000" w:themeColor="text1"/>
          <w:sz w:val="20"/>
          <w:szCs w:val="20"/>
        </w:rPr>
        <w:t xml:space="preserve">contact </w:t>
      </w:r>
    </w:p>
    <w:p w:rsidR="00FA3464" w:rsidRPr="00FA3464" w:rsidRDefault="00417505" w:rsidP="00047530">
      <w:pPr>
        <w:spacing w:after="0"/>
        <w:rPr>
          <w:rFonts w:ascii="Arial Rounded MT Bold" w:hAnsi="Arial Rounded MT Bold"/>
          <w:color w:val="000000" w:themeColor="text1"/>
          <w:sz w:val="20"/>
          <w:szCs w:val="20"/>
        </w:rPr>
      </w:pPr>
      <w:r w:rsidRPr="00047530">
        <w:rPr>
          <w:rFonts w:ascii="Arial Rounded MT Bold" w:hAnsi="Arial Rounded MT Bold"/>
          <w:color w:val="000000" w:themeColor="text1"/>
          <w:sz w:val="20"/>
          <w:szCs w:val="20"/>
        </w:rPr>
        <w:t>Ellen</w:t>
      </w:r>
      <w:r w:rsidR="00FA3464" w:rsidRPr="00047530">
        <w:rPr>
          <w:rFonts w:ascii="Arial Rounded MT Bold" w:hAnsi="Arial Rounded MT Bold"/>
          <w:color w:val="000000" w:themeColor="text1"/>
          <w:sz w:val="20"/>
          <w:szCs w:val="20"/>
        </w:rPr>
        <w:t xml:space="preserve"> Austrom, Principal of Birchmount Park C.I.</w:t>
      </w:r>
      <w:r w:rsidR="00FA3464" w:rsidRPr="00FA3464">
        <w:rPr>
          <w:rFonts w:ascii="Arial Rounded MT Bold" w:hAnsi="Arial Rounded MT Bold"/>
          <w:color w:val="000000" w:themeColor="text1"/>
          <w:sz w:val="20"/>
          <w:szCs w:val="20"/>
        </w:rPr>
        <w:t xml:space="preserve"> </w:t>
      </w:r>
    </w:p>
    <w:p w:rsidR="00FA3464" w:rsidRDefault="00FA3464" w:rsidP="00FA3464">
      <w:pPr>
        <w:spacing w:after="0"/>
        <w:rPr>
          <w:rFonts w:ascii="Arial Rounded MT Bold" w:hAnsi="Arial Rounded MT Bold"/>
          <w:color w:val="808080" w:themeColor="background1" w:themeShade="80"/>
          <w:sz w:val="20"/>
          <w:szCs w:val="20"/>
        </w:rPr>
      </w:pPr>
    </w:p>
    <w:p w:rsidR="00B729B7" w:rsidRPr="00B729B7" w:rsidRDefault="00B729B7" w:rsidP="00FA3464">
      <w:pPr>
        <w:spacing w:after="0"/>
        <w:rPr>
          <w:rFonts w:ascii="Arial Rounded MT Bold" w:hAnsi="Arial Rounded MT Bold"/>
          <w:color w:val="808080" w:themeColor="background1" w:themeShade="80"/>
          <w:sz w:val="20"/>
          <w:szCs w:val="20"/>
        </w:rPr>
      </w:pPr>
      <w:r w:rsidRPr="00B729B7">
        <w:rPr>
          <w:rFonts w:ascii="Arial Rounded MT Bold" w:hAnsi="Arial Rounded MT Bold"/>
          <w:color w:val="808080" w:themeColor="background1" w:themeShade="80"/>
          <w:sz w:val="20"/>
          <w:szCs w:val="20"/>
        </w:rPr>
        <w:t>For Office Use Only</w:t>
      </w:r>
    </w:p>
    <w:p w:rsidR="00B729B7" w:rsidRPr="00B729B7" w:rsidRDefault="00B729B7" w:rsidP="00FA3464">
      <w:pPr>
        <w:spacing w:after="0"/>
        <w:rPr>
          <w:rFonts w:ascii="Arial Rounded MT Bold" w:hAnsi="Arial Rounded MT Bold"/>
          <w:color w:val="808080" w:themeColor="background1" w:themeShade="80"/>
          <w:sz w:val="20"/>
          <w:szCs w:val="20"/>
        </w:rPr>
      </w:pPr>
      <w:r w:rsidRPr="00B729B7">
        <w:rPr>
          <w:rFonts w:ascii="Arial Rounded MT Bold" w:hAnsi="Arial Rounded MT Bold"/>
          <w:color w:val="808080" w:themeColor="background1" w:themeShade="80"/>
          <w:sz w:val="20"/>
          <w:szCs w:val="20"/>
        </w:rPr>
        <w:tab/>
      </w:r>
      <w:r w:rsidRPr="00B729B7">
        <w:rPr>
          <w:rFonts w:ascii="Arial Rounded MT Bold" w:hAnsi="Arial Rounded MT Bold"/>
          <w:color w:val="808080" w:themeColor="background1" w:themeShade="80"/>
          <w:sz w:val="20"/>
          <w:szCs w:val="20"/>
        </w:rPr>
        <w:sym w:font="Wingdings" w:char="F0A8"/>
      </w:r>
      <w:r>
        <w:rPr>
          <w:rFonts w:ascii="Arial Rounded MT Bold" w:hAnsi="Arial Rounded MT Bold"/>
          <w:color w:val="808080" w:themeColor="background1" w:themeShade="80"/>
          <w:sz w:val="20"/>
          <w:szCs w:val="20"/>
        </w:rPr>
        <w:t xml:space="preserve"> </w:t>
      </w:r>
      <w:r w:rsidRPr="00B729B7">
        <w:rPr>
          <w:rFonts w:ascii="Arial Rounded MT Bold" w:hAnsi="Arial Rounded MT Bold"/>
          <w:color w:val="808080" w:themeColor="background1" w:themeShade="80"/>
          <w:sz w:val="20"/>
          <w:szCs w:val="20"/>
        </w:rPr>
        <w:t>Application for Admission</w:t>
      </w:r>
      <w:r w:rsidR="00FA3464">
        <w:rPr>
          <w:rFonts w:ascii="Arial Rounded MT Bold" w:hAnsi="Arial Rounded MT Bold"/>
          <w:color w:val="808080" w:themeColor="background1" w:themeShade="80"/>
          <w:sz w:val="20"/>
          <w:szCs w:val="20"/>
        </w:rPr>
        <w:tab/>
      </w:r>
      <w:r w:rsidR="00FA3464">
        <w:rPr>
          <w:rFonts w:ascii="Arial Rounded MT Bold" w:hAnsi="Arial Rounded MT Bold"/>
          <w:color w:val="808080" w:themeColor="background1" w:themeShade="80"/>
          <w:sz w:val="20"/>
          <w:szCs w:val="20"/>
        </w:rPr>
        <w:tab/>
      </w:r>
      <w:r w:rsidR="00FA3464">
        <w:rPr>
          <w:rFonts w:ascii="Arial Rounded MT Bold" w:hAnsi="Arial Rounded MT Bold"/>
          <w:color w:val="808080" w:themeColor="background1" w:themeShade="80"/>
          <w:sz w:val="20"/>
          <w:szCs w:val="20"/>
        </w:rPr>
        <w:tab/>
      </w:r>
      <w:r w:rsidRPr="00B729B7">
        <w:rPr>
          <w:rFonts w:ascii="Arial Rounded MT Bold" w:hAnsi="Arial Rounded MT Bold"/>
          <w:color w:val="808080" w:themeColor="background1" w:themeShade="80"/>
          <w:sz w:val="20"/>
          <w:szCs w:val="20"/>
        </w:rPr>
        <w:sym w:font="Wingdings" w:char="F0A8"/>
      </w:r>
      <w:r>
        <w:rPr>
          <w:rFonts w:ascii="Arial Rounded MT Bold" w:hAnsi="Arial Rounded MT Bold"/>
          <w:color w:val="808080" w:themeColor="background1" w:themeShade="80"/>
          <w:sz w:val="20"/>
          <w:szCs w:val="20"/>
        </w:rPr>
        <w:t xml:space="preserve"> </w:t>
      </w:r>
      <w:r w:rsidRPr="00B729B7">
        <w:rPr>
          <w:rFonts w:ascii="Arial Rounded MT Bold" w:hAnsi="Arial Rounded MT Bold"/>
          <w:color w:val="808080" w:themeColor="background1" w:themeShade="80"/>
          <w:sz w:val="20"/>
          <w:szCs w:val="20"/>
        </w:rPr>
        <w:t>Coach’s letter of Confirmation</w:t>
      </w:r>
    </w:p>
    <w:p w:rsidR="00DB5A2D" w:rsidRDefault="00B729B7" w:rsidP="00DB5A2D">
      <w:pPr>
        <w:spacing w:after="0"/>
        <w:ind w:firstLine="720"/>
        <w:rPr>
          <w:rFonts w:ascii="Arial Rounded MT Bold" w:hAnsi="Arial Rounded MT Bold"/>
          <w:color w:val="808080" w:themeColor="background1" w:themeShade="80"/>
          <w:sz w:val="20"/>
          <w:szCs w:val="20"/>
        </w:rPr>
      </w:pPr>
      <w:r w:rsidRPr="00B729B7">
        <w:rPr>
          <w:rFonts w:ascii="Arial Rounded MT Bold" w:hAnsi="Arial Rounded MT Bold"/>
          <w:color w:val="808080" w:themeColor="background1" w:themeShade="80"/>
          <w:sz w:val="20"/>
          <w:szCs w:val="20"/>
        </w:rPr>
        <w:sym w:font="Wingdings" w:char="F0A8"/>
      </w:r>
      <w:r>
        <w:rPr>
          <w:rFonts w:ascii="Arial Rounded MT Bold" w:hAnsi="Arial Rounded MT Bold"/>
          <w:color w:val="808080" w:themeColor="background1" w:themeShade="80"/>
          <w:sz w:val="20"/>
          <w:szCs w:val="20"/>
        </w:rPr>
        <w:t xml:space="preserve"> </w:t>
      </w:r>
      <w:r w:rsidRPr="00B729B7">
        <w:rPr>
          <w:rFonts w:ascii="Arial Rounded MT Bold" w:hAnsi="Arial Rounded MT Bold"/>
          <w:color w:val="808080" w:themeColor="background1" w:themeShade="80"/>
          <w:sz w:val="20"/>
          <w:szCs w:val="20"/>
        </w:rPr>
        <w:t>Final previous year’s Report Card</w:t>
      </w:r>
      <w:r w:rsidR="00FA3464">
        <w:rPr>
          <w:rFonts w:ascii="Arial Rounded MT Bold" w:hAnsi="Arial Rounded MT Bold"/>
          <w:color w:val="808080" w:themeColor="background1" w:themeShade="80"/>
          <w:sz w:val="20"/>
          <w:szCs w:val="20"/>
        </w:rPr>
        <w:tab/>
      </w:r>
      <w:r w:rsidR="00FA3464">
        <w:rPr>
          <w:rFonts w:ascii="Arial Rounded MT Bold" w:hAnsi="Arial Rounded MT Bold"/>
          <w:color w:val="808080" w:themeColor="background1" w:themeShade="80"/>
          <w:sz w:val="20"/>
          <w:szCs w:val="20"/>
        </w:rPr>
        <w:tab/>
      </w:r>
      <w:r w:rsidR="00DB5A2D">
        <w:rPr>
          <w:rFonts w:ascii="Arial Rounded MT Bold" w:hAnsi="Arial Rounded MT Bold"/>
          <w:color w:val="808080" w:themeColor="background1" w:themeShade="80"/>
          <w:sz w:val="20"/>
          <w:szCs w:val="20"/>
        </w:rPr>
        <w:sym w:font="Wingdings" w:char="F0A8"/>
      </w:r>
      <w:r w:rsidR="00DB5A2D">
        <w:rPr>
          <w:rFonts w:ascii="Arial Rounded MT Bold" w:hAnsi="Arial Rounded MT Bold"/>
          <w:color w:val="808080" w:themeColor="background1" w:themeShade="80"/>
          <w:sz w:val="20"/>
          <w:szCs w:val="20"/>
        </w:rPr>
        <w:t xml:space="preserve"> Optional Attendance Form</w:t>
      </w:r>
    </w:p>
    <w:p w:rsidR="00FA3464" w:rsidRDefault="00FA3464" w:rsidP="00FA3464">
      <w:pPr>
        <w:spacing w:after="0"/>
        <w:rPr>
          <w:rFonts w:ascii="Arial Rounded MT Bold" w:hAnsi="Arial Rounded MT Bold"/>
          <w:color w:val="808080" w:themeColor="background1" w:themeShade="80"/>
          <w:sz w:val="20"/>
          <w:szCs w:val="20"/>
        </w:rPr>
      </w:pPr>
    </w:p>
    <w:p w:rsidR="005A34D5" w:rsidRPr="00B729B7" w:rsidRDefault="00B729B7" w:rsidP="00B729B7">
      <w:pPr>
        <w:rPr>
          <w:rFonts w:ascii="Arial" w:hAnsi="Arial" w:cs="Arial"/>
          <w:sz w:val="20"/>
          <w:szCs w:val="20"/>
        </w:rPr>
      </w:pPr>
      <w:r w:rsidRPr="00B729B7">
        <w:rPr>
          <w:rFonts w:ascii="Arial Rounded MT Bold" w:hAnsi="Arial Rounded MT Bold"/>
          <w:sz w:val="20"/>
          <w:szCs w:val="20"/>
        </w:rPr>
        <w:tab/>
      </w:r>
      <w:r w:rsidRPr="00B729B7">
        <w:rPr>
          <w:rFonts w:ascii="Arial Rounded MT Bold" w:hAnsi="Arial Rounded MT Bold"/>
          <w:sz w:val="20"/>
          <w:szCs w:val="20"/>
        </w:rPr>
        <w:tab/>
      </w:r>
    </w:p>
    <w:p w:rsidR="00DF75AB" w:rsidRDefault="00DF75AB" w:rsidP="00DF75AB">
      <w:pPr>
        <w:jc w:val="center"/>
        <w:rPr>
          <w:rFonts w:ascii="Arial Rounded MT Bold" w:hAnsi="Arial Rounded MT Bold"/>
          <w:sz w:val="28"/>
          <w:szCs w:val="28"/>
        </w:rPr>
      </w:pPr>
      <w:r w:rsidRPr="0011089C">
        <w:rPr>
          <w:rFonts w:ascii="Copperplate Gothic Light" w:hAnsi="Copperplate Gothic Light"/>
          <w:sz w:val="40"/>
          <w:szCs w:val="40"/>
        </w:rPr>
        <w:lastRenderedPageBreak/>
        <w:t>Birchmount Exceptional Athlete Program</w:t>
      </w:r>
      <w:r>
        <w:rPr>
          <w:rFonts w:ascii="Copperplate Gothic Light" w:hAnsi="Copperplate Gothic Light"/>
          <w:sz w:val="32"/>
          <w:szCs w:val="32"/>
        </w:rPr>
        <w:br/>
      </w:r>
      <w:r w:rsidRPr="005A34D5">
        <w:rPr>
          <w:rFonts w:ascii="Arial Rounded MT Bold" w:hAnsi="Arial Rounded MT Bold"/>
          <w:sz w:val="28"/>
          <w:szCs w:val="28"/>
        </w:rPr>
        <w:t xml:space="preserve">Application </w:t>
      </w:r>
      <w:r>
        <w:rPr>
          <w:rFonts w:ascii="Arial Rounded MT Bold" w:hAnsi="Arial Rounded MT Bold"/>
          <w:sz w:val="28"/>
          <w:szCs w:val="28"/>
        </w:rPr>
        <w:t>f</w:t>
      </w:r>
      <w:r w:rsidR="004C4A55">
        <w:rPr>
          <w:rFonts w:ascii="Arial Rounded MT Bold" w:hAnsi="Arial Rounded MT Bold"/>
          <w:sz w:val="28"/>
          <w:szCs w:val="28"/>
        </w:rPr>
        <w:t xml:space="preserve">or Admission </w:t>
      </w:r>
      <w:r w:rsidR="00CA52C0">
        <w:rPr>
          <w:rFonts w:ascii="Arial Rounded MT Bold" w:hAnsi="Arial Rounded MT Bold"/>
          <w:sz w:val="28"/>
          <w:szCs w:val="28"/>
        </w:rPr>
        <w:t>2020</w:t>
      </w:r>
      <w:r w:rsidR="00A61A65" w:rsidRPr="00047530">
        <w:rPr>
          <w:rFonts w:ascii="Arial Rounded MT Bold" w:hAnsi="Arial Rounded MT Bold"/>
          <w:sz w:val="28"/>
          <w:szCs w:val="28"/>
        </w:rPr>
        <w:t>-</w:t>
      </w:r>
      <w:r w:rsidR="00713A56" w:rsidRPr="00047530">
        <w:rPr>
          <w:rFonts w:ascii="Arial Rounded MT Bold" w:hAnsi="Arial Rounded MT Bold"/>
          <w:sz w:val="28"/>
          <w:szCs w:val="28"/>
        </w:rPr>
        <w:t>20</w:t>
      </w:r>
      <w:r w:rsidR="00450565">
        <w:rPr>
          <w:rFonts w:ascii="Arial Rounded MT Bold" w:hAnsi="Arial Rounded MT Bold"/>
          <w:sz w:val="28"/>
          <w:szCs w:val="28"/>
        </w:rPr>
        <w:t>2</w:t>
      </w:r>
      <w:r w:rsidR="00CA52C0">
        <w:rPr>
          <w:rFonts w:ascii="Arial Rounded MT Bold" w:hAnsi="Arial Rounded MT Bold"/>
          <w:sz w:val="28"/>
          <w:szCs w:val="28"/>
        </w:rPr>
        <w:t>1</w:t>
      </w:r>
    </w:p>
    <w:p w:rsidR="00DF75AB" w:rsidRDefault="00DF75AB" w:rsidP="00DF75AB">
      <w:pPr>
        <w:rPr>
          <w:rFonts w:ascii="Arial Rounded MT Bold" w:hAnsi="Arial Rounded MT Bold"/>
          <w:sz w:val="24"/>
          <w:szCs w:val="24"/>
        </w:rPr>
      </w:pPr>
      <w:r>
        <w:rPr>
          <w:rFonts w:ascii="Arial Rounded MT Bold" w:hAnsi="Arial Rounded MT Bold"/>
          <w:sz w:val="28"/>
          <w:szCs w:val="28"/>
        </w:rPr>
        <w:t>Athletic Information</w:t>
      </w:r>
      <w:r>
        <w:rPr>
          <w:rFonts w:ascii="Arial Rounded MT Bold" w:hAnsi="Arial Rounded MT Bold"/>
          <w:sz w:val="28"/>
          <w:szCs w:val="28"/>
        </w:rPr>
        <w:br/>
      </w:r>
    </w:p>
    <w:p w:rsidR="00DF75AB" w:rsidRDefault="00DF75AB" w:rsidP="00DF75AB">
      <w:pPr>
        <w:rPr>
          <w:rFonts w:ascii="Arial Rounded MT Bold" w:hAnsi="Arial Rounded MT Bold"/>
          <w:sz w:val="24"/>
          <w:szCs w:val="24"/>
        </w:rPr>
      </w:pPr>
      <w:r w:rsidRPr="005A34D5">
        <w:rPr>
          <w:rFonts w:ascii="Arial Rounded MT Bold" w:hAnsi="Arial Rounded MT Bold"/>
          <w:sz w:val="24"/>
          <w:szCs w:val="24"/>
        </w:rPr>
        <w:t>First Name</w:t>
      </w:r>
      <w:r w:rsidR="004C7204">
        <w:rPr>
          <w:rFonts w:ascii="Arial Rounded MT Bold" w:hAnsi="Arial Rounded MT Bold"/>
          <w:sz w:val="24"/>
          <w:szCs w:val="24"/>
        </w:rPr>
        <w:t>:</w:t>
      </w:r>
      <w:r w:rsidR="004C7204" w:rsidRPr="005A34D5">
        <w:rPr>
          <w:rFonts w:ascii="Arial Rounded MT Bold" w:hAnsi="Arial Rounded MT Bold"/>
          <w:sz w:val="24"/>
          <w:szCs w:val="24"/>
        </w:rPr>
        <w:t xml:space="preserve"> _</w:t>
      </w:r>
      <w:r w:rsidRPr="005A34D5">
        <w:rPr>
          <w:rFonts w:ascii="Arial Rounded MT Bold" w:hAnsi="Arial Rounded MT Bold"/>
          <w:sz w:val="24"/>
          <w:szCs w:val="24"/>
        </w:rPr>
        <w:t>__________________</w:t>
      </w:r>
      <w:r>
        <w:rPr>
          <w:rFonts w:ascii="Arial Rounded MT Bold" w:hAnsi="Arial Rounded MT Bold"/>
          <w:sz w:val="24"/>
          <w:szCs w:val="24"/>
        </w:rPr>
        <w:t>___</w:t>
      </w:r>
      <w:r w:rsidRPr="005A34D5">
        <w:rPr>
          <w:rFonts w:ascii="Arial Rounded MT Bold" w:hAnsi="Arial Rounded MT Bold"/>
          <w:sz w:val="24"/>
          <w:szCs w:val="24"/>
        </w:rPr>
        <w:t xml:space="preserve">___ </w:t>
      </w:r>
      <w:r>
        <w:rPr>
          <w:rFonts w:ascii="Arial Rounded MT Bold" w:hAnsi="Arial Rounded MT Bold"/>
          <w:sz w:val="24"/>
          <w:szCs w:val="24"/>
        </w:rPr>
        <w:tab/>
      </w:r>
      <w:r w:rsidRPr="005A34D5">
        <w:rPr>
          <w:rFonts w:ascii="Arial Rounded MT Bold" w:hAnsi="Arial Rounded MT Bold"/>
          <w:sz w:val="24"/>
          <w:szCs w:val="24"/>
        </w:rPr>
        <w:t>Last Name</w:t>
      </w:r>
      <w:r w:rsidR="004C7204">
        <w:rPr>
          <w:rFonts w:ascii="Arial Rounded MT Bold" w:hAnsi="Arial Rounded MT Bold"/>
          <w:sz w:val="24"/>
          <w:szCs w:val="24"/>
        </w:rPr>
        <w:t>:</w:t>
      </w:r>
      <w:r w:rsidR="004C7204" w:rsidRPr="005A34D5">
        <w:rPr>
          <w:rFonts w:ascii="Arial Rounded MT Bold" w:hAnsi="Arial Rounded MT Bold"/>
          <w:sz w:val="24"/>
          <w:szCs w:val="24"/>
        </w:rPr>
        <w:t xml:space="preserve"> _</w:t>
      </w:r>
      <w:r w:rsidRPr="005A34D5">
        <w:rPr>
          <w:rFonts w:ascii="Arial Rounded MT Bold" w:hAnsi="Arial Rounded MT Bold"/>
          <w:sz w:val="24"/>
          <w:szCs w:val="24"/>
        </w:rPr>
        <w:t>_____________________________</w:t>
      </w:r>
      <w:r>
        <w:rPr>
          <w:rFonts w:ascii="Arial Rounded MT Bold" w:hAnsi="Arial Rounded MT Bold"/>
          <w:sz w:val="24"/>
          <w:szCs w:val="24"/>
        </w:rPr>
        <w:t xml:space="preserve"> </w:t>
      </w:r>
    </w:p>
    <w:tbl>
      <w:tblPr>
        <w:tblStyle w:val="TableGrid"/>
        <w:tblW w:w="11178" w:type="dxa"/>
        <w:tblLook w:val="04A0" w:firstRow="1" w:lastRow="0" w:firstColumn="1" w:lastColumn="0" w:noHBand="0" w:noVBand="1"/>
      </w:tblPr>
      <w:tblGrid>
        <w:gridCol w:w="4338"/>
        <w:gridCol w:w="2610"/>
        <w:gridCol w:w="4230"/>
      </w:tblGrid>
      <w:tr w:rsidR="00DF75AB" w:rsidTr="00F471C3">
        <w:tc>
          <w:tcPr>
            <w:tcW w:w="4338" w:type="dxa"/>
          </w:tcPr>
          <w:p w:rsidR="00DF75AB" w:rsidRPr="00DF75AB" w:rsidRDefault="00DF75AB" w:rsidP="00DF75AB">
            <w:pPr>
              <w:rPr>
                <w:rFonts w:ascii="Arial Rounded MT Bold" w:hAnsi="Arial Rounded MT Bold"/>
                <w:sz w:val="26"/>
                <w:szCs w:val="26"/>
              </w:rPr>
            </w:pPr>
            <w:r w:rsidRPr="00DF75AB">
              <w:rPr>
                <w:rFonts w:ascii="Arial Rounded MT Bold" w:hAnsi="Arial Rounded MT Bold"/>
                <w:sz w:val="26"/>
                <w:szCs w:val="26"/>
              </w:rPr>
              <w:t>Declared Sport of Specialization</w:t>
            </w:r>
          </w:p>
          <w:p w:rsidR="00DF75AB" w:rsidRPr="00DF75AB" w:rsidRDefault="00DF75AB" w:rsidP="00DF75AB">
            <w:pPr>
              <w:rPr>
                <w:rFonts w:ascii="Arial Rounded MT Bold" w:hAnsi="Arial Rounded MT Bold"/>
                <w:sz w:val="20"/>
                <w:szCs w:val="20"/>
              </w:rPr>
            </w:pPr>
            <w:r w:rsidRPr="00DF75AB">
              <w:rPr>
                <w:rFonts w:ascii="Arial Rounded MT Bold" w:hAnsi="Arial Rounded MT Bold"/>
                <w:sz w:val="20"/>
                <w:szCs w:val="20"/>
              </w:rPr>
              <w:t>(highest level of sport played)</w:t>
            </w:r>
          </w:p>
        </w:tc>
        <w:tc>
          <w:tcPr>
            <w:tcW w:w="2610" w:type="dxa"/>
          </w:tcPr>
          <w:p w:rsidR="00DF75AB" w:rsidRDefault="00DF75AB" w:rsidP="00DF75AB">
            <w:pPr>
              <w:rPr>
                <w:rFonts w:ascii="Arial Rounded MT Bold" w:hAnsi="Arial Rounded MT Bold"/>
                <w:sz w:val="28"/>
                <w:szCs w:val="28"/>
              </w:rPr>
            </w:pPr>
            <w:r>
              <w:rPr>
                <w:rFonts w:ascii="Arial Rounded MT Bold" w:hAnsi="Arial Rounded MT Bold"/>
                <w:sz w:val="28"/>
                <w:szCs w:val="28"/>
              </w:rPr>
              <w:t>Level of Play</w:t>
            </w:r>
          </w:p>
          <w:p w:rsidR="00DF75AB" w:rsidRPr="00DF75AB" w:rsidRDefault="00DF75AB" w:rsidP="00DF75AB">
            <w:pPr>
              <w:rPr>
                <w:rFonts w:ascii="Arial Rounded MT Bold" w:hAnsi="Arial Rounded MT Bold"/>
                <w:sz w:val="20"/>
                <w:szCs w:val="20"/>
              </w:rPr>
            </w:pPr>
            <w:r w:rsidRPr="00DF75AB">
              <w:rPr>
                <w:rFonts w:ascii="Arial Rounded MT Bold" w:hAnsi="Arial Rounded MT Bold"/>
                <w:sz w:val="20"/>
                <w:szCs w:val="20"/>
              </w:rPr>
              <w:t>(Tier/Division, Regional)</w:t>
            </w:r>
          </w:p>
        </w:tc>
        <w:tc>
          <w:tcPr>
            <w:tcW w:w="4230" w:type="dxa"/>
          </w:tcPr>
          <w:p w:rsidR="00DF75AB" w:rsidRPr="003A308A" w:rsidRDefault="00F471C3" w:rsidP="003A308A">
            <w:pPr>
              <w:rPr>
                <w:rFonts w:ascii="Arial Rounded MT Bold" w:hAnsi="Arial Rounded MT Bold"/>
                <w:sz w:val="20"/>
                <w:szCs w:val="20"/>
              </w:rPr>
            </w:pPr>
            <w:r>
              <w:rPr>
                <w:rFonts w:ascii="Arial Rounded MT Bold" w:hAnsi="Arial Rounded MT Bold"/>
                <w:sz w:val="28"/>
                <w:szCs w:val="28"/>
              </w:rPr>
              <w:t>Club Affiliation / Team Name</w:t>
            </w:r>
            <w:r w:rsidR="003A308A">
              <w:rPr>
                <w:rFonts w:ascii="Arial Rounded MT Bold" w:hAnsi="Arial Rounded MT Bold"/>
                <w:sz w:val="28"/>
                <w:szCs w:val="28"/>
              </w:rPr>
              <w:br/>
            </w:r>
            <w:r w:rsidR="003A308A">
              <w:rPr>
                <w:rFonts w:ascii="Arial Rounded MT Bold" w:hAnsi="Arial Rounded MT Bold"/>
                <w:sz w:val="20"/>
                <w:szCs w:val="20"/>
              </w:rPr>
              <w:t>(include name, phone # and email of contact person)</w:t>
            </w:r>
          </w:p>
        </w:tc>
      </w:tr>
      <w:tr w:rsidR="00DF75AB" w:rsidTr="00F471C3">
        <w:tc>
          <w:tcPr>
            <w:tcW w:w="4338" w:type="dxa"/>
          </w:tcPr>
          <w:p w:rsidR="00DF75AB" w:rsidRDefault="00DF75AB" w:rsidP="00DF75AB">
            <w:pPr>
              <w:rPr>
                <w:rFonts w:ascii="Arial Rounded MT Bold" w:hAnsi="Arial Rounded MT Bold"/>
                <w:sz w:val="28"/>
                <w:szCs w:val="28"/>
              </w:rPr>
            </w:pPr>
          </w:p>
          <w:p w:rsidR="00F471C3" w:rsidRDefault="00F471C3" w:rsidP="00DF75AB">
            <w:pPr>
              <w:rPr>
                <w:rFonts w:ascii="Arial Rounded MT Bold" w:hAnsi="Arial Rounded MT Bold"/>
                <w:sz w:val="28"/>
                <w:szCs w:val="28"/>
              </w:rPr>
            </w:pPr>
          </w:p>
          <w:p w:rsidR="00F471C3" w:rsidRDefault="00F471C3" w:rsidP="00DF75AB">
            <w:pPr>
              <w:rPr>
                <w:rFonts w:ascii="Arial Rounded MT Bold" w:hAnsi="Arial Rounded MT Bold"/>
                <w:sz w:val="28"/>
                <w:szCs w:val="28"/>
              </w:rPr>
            </w:pPr>
          </w:p>
          <w:p w:rsidR="00F471C3" w:rsidRDefault="00F471C3" w:rsidP="00DF75AB">
            <w:pPr>
              <w:rPr>
                <w:rFonts w:ascii="Arial Rounded MT Bold" w:hAnsi="Arial Rounded MT Bold"/>
                <w:sz w:val="28"/>
                <w:szCs w:val="28"/>
              </w:rPr>
            </w:pPr>
          </w:p>
        </w:tc>
        <w:tc>
          <w:tcPr>
            <w:tcW w:w="2610" w:type="dxa"/>
          </w:tcPr>
          <w:p w:rsidR="00DF75AB" w:rsidRDefault="00DF75AB" w:rsidP="00DF75AB">
            <w:pPr>
              <w:rPr>
                <w:rFonts w:ascii="Arial Rounded MT Bold" w:hAnsi="Arial Rounded MT Bold"/>
                <w:sz w:val="28"/>
                <w:szCs w:val="28"/>
              </w:rPr>
            </w:pPr>
          </w:p>
        </w:tc>
        <w:tc>
          <w:tcPr>
            <w:tcW w:w="4230" w:type="dxa"/>
          </w:tcPr>
          <w:p w:rsidR="00DF75AB" w:rsidRDefault="00DF75AB" w:rsidP="00DF75AB">
            <w:pPr>
              <w:rPr>
                <w:rFonts w:ascii="Arial Rounded MT Bold" w:hAnsi="Arial Rounded MT Bold"/>
                <w:sz w:val="28"/>
                <w:szCs w:val="28"/>
              </w:rPr>
            </w:pPr>
          </w:p>
        </w:tc>
      </w:tr>
      <w:tr w:rsidR="003A308A" w:rsidTr="00F471C3">
        <w:tc>
          <w:tcPr>
            <w:tcW w:w="4338" w:type="dxa"/>
          </w:tcPr>
          <w:p w:rsidR="003A308A" w:rsidRPr="00DF75AB" w:rsidRDefault="003A308A" w:rsidP="003B004B">
            <w:pPr>
              <w:rPr>
                <w:rFonts w:ascii="Arial Rounded MT Bold" w:hAnsi="Arial Rounded MT Bold"/>
                <w:sz w:val="26"/>
                <w:szCs w:val="26"/>
              </w:rPr>
            </w:pPr>
            <w:r>
              <w:rPr>
                <w:rFonts w:ascii="Arial Rounded MT Bold" w:hAnsi="Arial Rounded MT Bold"/>
                <w:sz w:val="26"/>
                <w:szCs w:val="26"/>
              </w:rPr>
              <w:t>List all other sports played at club or community level</w:t>
            </w:r>
          </w:p>
          <w:p w:rsidR="003A308A" w:rsidRPr="00DF75AB" w:rsidRDefault="003A308A" w:rsidP="003B004B">
            <w:pPr>
              <w:rPr>
                <w:rFonts w:ascii="Arial Rounded MT Bold" w:hAnsi="Arial Rounded MT Bold"/>
                <w:sz w:val="20"/>
                <w:szCs w:val="20"/>
              </w:rPr>
            </w:pPr>
            <w:r w:rsidRPr="00DF75AB">
              <w:rPr>
                <w:rFonts w:ascii="Arial Rounded MT Bold" w:hAnsi="Arial Rounded MT Bold"/>
                <w:sz w:val="20"/>
                <w:szCs w:val="20"/>
              </w:rPr>
              <w:t>(highest level of sport played)</w:t>
            </w:r>
          </w:p>
        </w:tc>
        <w:tc>
          <w:tcPr>
            <w:tcW w:w="2610" w:type="dxa"/>
          </w:tcPr>
          <w:p w:rsidR="003A308A" w:rsidRDefault="003A308A" w:rsidP="003B004B">
            <w:pPr>
              <w:rPr>
                <w:rFonts w:ascii="Arial Rounded MT Bold" w:hAnsi="Arial Rounded MT Bold"/>
                <w:sz w:val="28"/>
                <w:szCs w:val="28"/>
              </w:rPr>
            </w:pPr>
            <w:r>
              <w:rPr>
                <w:rFonts w:ascii="Arial Rounded MT Bold" w:hAnsi="Arial Rounded MT Bold"/>
                <w:sz w:val="28"/>
                <w:szCs w:val="28"/>
              </w:rPr>
              <w:t>Level of Play</w:t>
            </w:r>
          </w:p>
          <w:p w:rsidR="003A308A" w:rsidRPr="00DF75AB" w:rsidRDefault="003A308A" w:rsidP="003B004B">
            <w:pPr>
              <w:rPr>
                <w:rFonts w:ascii="Arial Rounded MT Bold" w:hAnsi="Arial Rounded MT Bold"/>
                <w:sz w:val="20"/>
                <w:szCs w:val="20"/>
              </w:rPr>
            </w:pPr>
            <w:r w:rsidRPr="00DF75AB">
              <w:rPr>
                <w:rFonts w:ascii="Arial Rounded MT Bold" w:hAnsi="Arial Rounded MT Bold"/>
                <w:sz w:val="20"/>
                <w:szCs w:val="20"/>
              </w:rPr>
              <w:t>(Tier/Division, Regional)</w:t>
            </w:r>
          </w:p>
        </w:tc>
        <w:tc>
          <w:tcPr>
            <w:tcW w:w="4230" w:type="dxa"/>
          </w:tcPr>
          <w:p w:rsidR="003A308A" w:rsidRPr="003A308A" w:rsidRDefault="003A308A" w:rsidP="003B004B">
            <w:pPr>
              <w:rPr>
                <w:rFonts w:ascii="Arial Rounded MT Bold" w:hAnsi="Arial Rounded MT Bold"/>
                <w:sz w:val="20"/>
                <w:szCs w:val="20"/>
              </w:rPr>
            </w:pPr>
            <w:r>
              <w:rPr>
                <w:rFonts w:ascii="Arial Rounded MT Bold" w:hAnsi="Arial Rounded MT Bold"/>
                <w:sz w:val="28"/>
                <w:szCs w:val="28"/>
              </w:rPr>
              <w:t>Club Affiliation / Team Name</w:t>
            </w:r>
            <w:r>
              <w:rPr>
                <w:rFonts w:ascii="Arial Rounded MT Bold" w:hAnsi="Arial Rounded MT Bold"/>
                <w:sz w:val="28"/>
                <w:szCs w:val="28"/>
              </w:rPr>
              <w:br/>
            </w:r>
            <w:r>
              <w:rPr>
                <w:rFonts w:ascii="Arial Rounded MT Bold" w:hAnsi="Arial Rounded MT Bold"/>
                <w:sz w:val="20"/>
                <w:szCs w:val="20"/>
              </w:rPr>
              <w:t>(include name, phone # and email of contact person)</w:t>
            </w:r>
          </w:p>
        </w:tc>
      </w:tr>
      <w:tr w:rsidR="003A308A" w:rsidTr="00F471C3">
        <w:tc>
          <w:tcPr>
            <w:tcW w:w="4338" w:type="dxa"/>
          </w:tcPr>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tc>
        <w:tc>
          <w:tcPr>
            <w:tcW w:w="2610" w:type="dxa"/>
          </w:tcPr>
          <w:p w:rsidR="003A308A" w:rsidRDefault="003A308A" w:rsidP="00DF75AB">
            <w:pPr>
              <w:rPr>
                <w:rFonts w:ascii="Arial Rounded MT Bold" w:hAnsi="Arial Rounded MT Bold"/>
                <w:sz w:val="28"/>
                <w:szCs w:val="28"/>
              </w:rPr>
            </w:pPr>
          </w:p>
        </w:tc>
        <w:tc>
          <w:tcPr>
            <w:tcW w:w="4230" w:type="dxa"/>
          </w:tcPr>
          <w:p w:rsidR="003A308A" w:rsidRDefault="003A308A" w:rsidP="00DF75AB">
            <w:pPr>
              <w:rPr>
                <w:rFonts w:ascii="Arial Rounded MT Bold" w:hAnsi="Arial Rounded MT Bold"/>
                <w:sz w:val="28"/>
                <w:szCs w:val="28"/>
              </w:rPr>
            </w:pPr>
          </w:p>
        </w:tc>
      </w:tr>
      <w:tr w:rsidR="003A308A" w:rsidTr="00F471C3">
        <w:tc>
          <w:tcPr>
            <w:tcW w:w="4338" w:type="dxa"/>
          </w:tcPr>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tc>
        <w:tc>
          <w:tcPr>
            <w:tcW w:w="2610" w:type="dxa"/>
          </w:tcPr>
          <w:p w:rsidR="003A308A" w:rsidRDefault="003A308A" w:rsidP="00DF75AB">
            <w:pPr>
              <w:rPr>
                <w:rFonts w:ascii="Arial Rounded MT Bold" w:hAnsi="Arial Rounded MT Bold"/>
                <w:sz w:val="28"/>
                <w:szCs w:val="28"/>
              </w:rPr>
            </w:pPr>
          </w:p>
        </w:tc>
        <w:tc>
          <w:tcPr>
            <w:tcW w:w="4230" w:type="dxa"/>
          </w:tcPr>
          <w:p w:rsidR="003A308A" w:rsidRDefault="003A308A" w:rsidP="00DF75AB">
            <w:pPr>
              <w:rPr>
                <w:rFonts w:ascii="Arial Rounded MT Bold" w:hAnsi="Arial Rounded MT Bold"/>
                <w:sz w:val="28"/>
                <w:szCs w:val="28"/>
              </w:rPr>
            </w:pPr>
          </w:p>
        </w:tc>
      </w:tr>
      <w:tr w:rsidR="003A308A" w:rsidTr="00F471C3">
        <w:tc>
          <w:tcPr>
            <w:tcW w:w="4338" w:type="dxa"/>
          </w:tcPr>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p w:rsidR="003A308A" w:rsidRDefault="003A308A" w:rsidP="00DF75AB">
            <w:pPr>
              <w:rPr>
                <w:rFonts w:ascii="Arial Rounded MT Bold" w:hAnsi="Arial Rounded MT Bold"/>
                <w:sz w:val="28"/>
                <w:szCs w:val="28"/>
              </w:rPr>
            </w:pPr>
          </w:p>
        </w:tc>
        <w:tc>
          <w:tcPr>
            <w:tcW w:w="2610" w:type="dxa"/>
          </w:tcPr>
          <w:p w:rsidR="003A308A" w:rsidRDefault="003A308A" w:rsidP="00DF75AB">
            <w:pPr>
              <w:rPr>
                <w:rFonts w:ascii="Arial Rounded MT Bold" w:hAnsi="Arial Rounded MT Bold"/>
                <w:sz w:val="28"/>
                <w:szCs w:val="28"/>
              </w:rPr>
            </w:pPr>
          </w:p>
        </w:tc>
        <w:tc>
          <w:tcPr>
            <w:tcW w:w="4230" w:type="dxa"/>
          </w:tcPr>
          <w:p w:rsidR="003A308A" w:rsidRDefault="003A308A" w:rsidP="00DF75AB">
            <w:pPr>
              <w:rPr>
                <w:rFonts w:ascii="Arial Rounded MT Bold" w:hAnsi="Arial Rounded MT Bold"/>
                <w:sz w:val="28"/>
                <w:szCs w:val="28"/>
              </w:rPr>
            </w:pPr>
          </w:p>
        </w:tc>
      </w:tr>
    </w:tbl>
    <w:p w:rsidR="00DF75AB" w:rsidRDefault="003A308A" w:rsidP="00DF75AB">
      <w:pPr>
        <w:rPr>
          <w:rFonts w:ascii="Arial Rounded MT Bold" w:hAnsi="Arial Rounded MT Bold"/>
          <w:sz w:val="28"/>
          <w:szCs w:val="28"/>
        </w:rPr>
      </w:pPr>
      <w:r>
        <w:rPr>
          <w:rFonts w:ascii="Arial Rounded MT Bold" w:hAnsi="Arial Rounded MT Bold"/>
          <w:sz w:val="28"/>
          <w:szCs w:val="28"/>
        </w:rPr>
        <w:t xml:space="preserve"> </w:t>
      </w:r>
    </w:p>
    <w:p w:rsidR="003A308A" w:rsidRDefault="003A308A" w:rsidP="00DF75AB">
      <w:pPr>
        <w:rPr>
          <w:rFonts w:ascii="Arial Rounded MT Bold" w:hAnsi="Arial Rounded MT Bold"/>
          <w:sz w:val="24"/>
          <w:szCs w:val="24"/>
        </w:rPr>
      </w:pPr>
      <w:r w:rsidRPr="003A308A">
        <w:rPr>
          <w:rFonts w:ascii="Arial Rounded MT Bold" w:hAnsi="Arial Rounded MT Bold"/>
          <w:sz w:val="24"/>
          <w:szCs w:val="24"/>
        </w:rPr>
        <w:t>To the best of my knowledge all of the above information is true.</w:t>
      </w:r>
    </w:p>
    <w:p w:rsidR="003A308A" w:rsidRDefault="003A308A" w:rsidP="00DF75AB">
      <w:pPr>
        <w:rPr>
          <w:rFonts w:ascii="Arial Rounded MT Bold" w:hAnsi="Arial Rounded MT Bold"/>
          <w:sz w:val="24"/>
          <w:szCs w:val="24"/>
        </w:rPr>
      </w:pPr>
    </w:p>
    <w:p w:rsidR="003A308A" w:rsidRPr="003A308A" w:rsidRDefault="003A308A" w:rsidP="00DF75AB">
      <w:pPr>
        <w:rPr>
          <w:rFonts w:ascii="Arial Rounded MT Bold" w:hAnsi="Arial Rounded MT Bold"/>
          <w:sz w:val="24"/>
          <w:szCs w:val="24"/>
        </w:rPr>
      </w:pPr>
    </w:p>
    <w:p w:rsidR="003A308A" w:rsidRDefault="003A308A" w:rsidP="003A308A">
      <w:pPr>
        <w:rPr>
          <w:rFonts w:ascii="Arial Rounded MT Bold" w:hAnsi="Arial Rounded MT Bold"/>
          <w:sz w:val="24"/>
          <w:szCs w:val="24"/>
        </w:rPr>
      </w:pPr>
      <w:r>
        <w:rPr>
          <w:rFonts w:ascii="Arial Rounded MT Bold" w:hAnsi="Arial Rounded MT Bold"/>
          <w:sz w:val="24"/>
          <w:szCs w:val="24"/>
        </w:rPr>
        <w:t>_____________________________________</w:t>
      </w:r>
      <w:r>
        <w:rPr>
          <w:rFonts w:ascii="Arial Rounded MT Bold" w:hAnsi="Arial Rounded MT Bold"/>
          <w:sz w:val="24"/>
          <w:szCs w:val="24"/>
        </w:rPr>
        <w:tab/>
      </w:r>
      <w:r>
        <w:rPr>
          <w:rFonts w:ascii="Arial Rounded MT Bold" w:hAnsi="Arial Rounded MT Bold"/>
          <w:sz w:val="24"/>
          <w:szCs w:val="24"/>
        </w:rPr>
        <w:tab/>
        <w:t>______________________________________</w:t>
      </w:r>
      <w:r>
        <w:rPr>
          <w:rFonts w:ascii="Arial Rounded MT Bold" w:hAnsi="Arial Rounded MT Bold"/>
          <w:sz w:val="24"/>
          <w:szCs w:val="24"/>
        </w:rPr>
        <w:br/>
      </w:r>
      <w:r>
        <w:rPr>
          <w:rFonts w:ascii="Arial Rounded MT Bold" w:hAnsi="Arial Rounded MT Bold"/>
          <w:sz w:val="24"/>
          <w:szCs w:val="24"/>
        </w:rPr>
        <w:tab/>
      </w:r>
      <w:r>
        <w:rPr>
          <w:rFonts w:ascii="Arial Rounded MT Bold" w:hAnsi="Arial Rounded MT Bold"/>
          <w:sz w:val="24"/>
          <w:szCs w:val="24"/>
        </w:rPr>
        <w:tab/>
        <w:t>Student’s signature</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Parent/Guardian’s signature</w:t>
      </w:r>
      <w:r>
        <w:rPr>
          <w:rFonts w:ascii="Arial Rounded MT Bold" w:hAnsi="Arial Rounded MT Bold"/>
          <w:sz w:val="24"/>
          <w:szCs w:val="24"/>
        </w:rPr>
        <w:tab/>
      </w:r>
      <w:r>
        <w:rPr>
          <w:rFonts w:ascii="Arial Rounded MT Bold" w:hAnsi="Arial Rounded MT Bold"/>
          <w:sz w:val="24"/>
          <w:szCs w:val="24"/>
        </w:rPr>
        <w:tab/>
      </w:r>
    </w:p>
    <w:p w:rsidR="003A308A" w:rsidRPr="003A308A" w:rsidRDefault="003A308A" w:rsidP="003A308A">
      <w:pPr>
        <w:rPr>
          <w:rFonts w:ascii="Arial Rounded MT Bold" w:hAnsi="Arial Rounded MT Bold"/>
          <w:sz w:val="16"/>
          <w:szCs w:val="16"/>
        </w:rPr>
      </w:pPr>
      <w:r>
        <w:rPr>
          <w:rFonts w:ascii="Arial Rounded MT Bold" w:hAnsi="Arial Rounded MT Bold"/>
          <w:sz w:val="24"/>
          <w:szCs w:val="24"/>
        </w:rPr>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______________________________________</w:t>
      </w:r>
      <w:r>
        <w:rPr>
          <w:rFonts w:ascii="Arial Rounded MT Bold" w:hAnsi="Arial Rounded MT Bold"/>
          <w:sz w:val="24"/>
          <w:szCs w:val="24"/>
        </w:rPr>
        <w:br/>
      </w:r>
      <w:r>
        <w:rPr>
          <w:rFonts w:ascii="Arial Rounded MT Bold" w:hAnsi="Arial Rounded MT Bold"/>
          <w:sz w:val="24"/>
          <w:szCs w:val="24"/>
        </w:rPr>
        <w:tab/>
      </w:r>
      <w:r>
        <w:rPr>
          <w:rFonts w:ascii="Arial Rounded MT Bold" w:hAnsi="Arial Rounded MT Bold"/>
          <w:sz w:val="24"/>
          <w:szCs w:val="24"/>
        </w:rPr>
        <w:tab/>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Parent/Guardian’s signature </w:t>
      </w:r>
      <w:r w:rsidRPr="003A308A">
        <w:rPr>
          <w:rFonts w:ascii="Arial Rounded MT Bold" w:hAnsi="Arial Rounded MT Bold"/>
          <w:sz w:val="16"/>
          <w:szCs w:val="16"/>
        </w:rPr>
        <w:t>(optional)</w:t>
      </w:r>
    </w:p>
    <w:p w:rsidR="005A34D5" w:rsidRPr="005D0DB4" w:rsidRDefault="005A34D5" w:rsidP="003A308A">
      <w:pPr>
        <w:rPr>
          <w:rFonts w:ascii="Arial" w:hAnsi="Arial" w:cs="Arial"/>
          <w:sz w:val="24"/>
          <w:szCs w:val="24"/>
        </w:rPr>
      </w:pPr>
    </w:p>
    <w:sectPr w:rsidR="005A34D5" w:rsidRPr="005D0DB4" w:rsidSect="00110B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9D2"/>
    <w:multiLevelType w:val="hybridMultilevel"/>
    <w:tmpl w:val="87FEB78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174845"/>
    <w:multiLevelType w:val="hybridMultilevel"/>
    <w:tmpl w:val="7B08701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8C34DC0"/>
    <w:multiLevelType w:val="hybridMultilevel"/>
    <w:tmpl w:val="FF52A24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42FC09F0"/>
    <w:multiLevelType w:val="hybridMultilevel"/>
    <w:tmpl w:val="EBF246F6"/>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
    <w:nsid w:val="4415278D"/>
    <w:multiLevelType w:val="hybridMultilevel"/>
    <w:tmpl w:val="2856B124"/>
    <w:lvl w:ilvl="0" w:tplc="73108B78">
      <w:start w:val="1"/>
      <w:numFmt w:val="bullet"/>
      <w:lvlText w:val=""/>
      <w:lvlJc w:val="left"/>
      <w:pPr>
        <w:ind w:left="783" w:hanging="360"/>
      </w:pPr>
      <w:rPr>
        <w:rFonts w:ascii="Wingdings" w:hAnsi="Wingdings"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5">
    <w:nsid w:val="4B246555"/>
    <w:multiLevelType w:val="hybridMultilevel"/>
    <w:tmpl w:val="F4DC300E"/>
    <w:lvl w:ilvl="0" w:tplc="C68210D8">
      <w:start w:val="1"/>
      <w:numFmt w:val="lowerRoman"/>
      <w:lvlText w:val="%1."/>
      <w:lvlJc w:val="left"/>
      <w:pPr>
        <w:ind w:left="1080" w:hanging="720"/>
      </w:pPr>
      <w:rPr>
        <w:rFonts w:hint="default"/>
      </w:rPr>
    </w:lvl>
    <w:lvl w:ilvl="1" w:tplc="0106AD3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B652FEB"/>
    <w:multiLevelType w:val="hybridMultilevel"/>
    <w:tmpl w:val="E94CA186"/>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5A7160AE"/>
    <w:multiLevelType w:val="hybridMultilevel"/>
    <w:tmpl w:val="8D1AA1FE"/>
    <w:lvl w:ilvl="0" w:tplc="068EDC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39046D3"/>
    <w:multiLevelType w:val="hybridMultilevel"/>
    <w:tmpl w:val="380ECA0A"/>
    <w:lvl w:ilvl="0" w:tplc="1009000D">
      <w:start w:val="1"/>
      <w:numFmt w:val="bullet"/>
      <w:lvlText w:val=""/>
      <w:lvlJc w:val="left"/>
      <w:pPr>
        <w:ind w:left="2160" w:hanging="360"/>
      </w:pPr>
      <w:rPr>
        <w:rFonts w:ascii="Wingdings" w:hAnsi="Wingdings" w:hint="default"/>
      </w:rPr>
    </w:lvl>
    <w:lvl w:ilvl="1" w:tplc="9E989FD8">
      <w:start w:val="2"/>
      <w:numFmt w:val="bullet"/>
      <w:lvlText w:val=""/>
      <w:lvlJc w:val="left"/>
      <w:pPr>
        <w:ind w:left="2880" w:hanging="360"/>
      </w:pPr>
      <w:rPr>
        <w:rFonts w:ascii="Symbol" w:eastAsiaTheme="minorHAnsi" w:hAnsi="Symbol" w:cstheme="minorBidi"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6520545A"/>
    <w:multiLevelType w:val="hybridMultilevel"/>
    <w:tmpl w:val="96FE1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D23763B"/>
    <w:multiLevelType w:val="hybridMultilevel"/>
    <w:tmpl w:val="EFB8F094"/>
    <w:lvl w:ilvl="0" w:tplc="73108B78">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7"/>
  </w:num>
  <w:num w:numId="6">
    <w:abstractNumId w:val="0"/>
  </w:num>
  <w:num w:numId="7">
    <w:abstractNumId w:val="5"/>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81"/>
    <w:rsid w:val="00025324"/>
    <w:rsid w:val="00047530"/>
    <w:rsid w:val="00055131"/>
    <w:rsid w:val="0008310C"/>
    <w:rsid w:val="000C5C1E"/>
    <w:rsid w:val="000D1EA6"/>
    <w:rsid w:val="000D303E"/>
    <w:rsid w:val="000D715D"/>
    <w:rsid w:val="00100359"/>
    <w:rsid w:val="0011089C"/>
    <w:rsid w:val="00110B31"/>
    <w:rsid w:val="00111CF0"/>
    <w:rsid w:val="001356F5"/>
    <w:rsid w:val="001539E9"/>
    <w:rsid w:val="00161242"/>
    <w:rsid w:val="001657A1"/>
    <w:rsid w:val="0016660E"/>
    <w:rsid w:val="00194881"/>
    <w:rsid w:val="001E084E"/>
    <w:rsid w:val="001E1CD7"/>
    <w:rsid w:val="00242B0C"/>
    <w:rsid w:val="00245BBE"/>
    <w:rsid w:val="0026006E"/>
    <w:rsid w:val="002673B9"/>
    <w:rsid w:val="00271236"/>
    <w:rsid w:val="0029081E"/>
    <w:rsid w:val="002D2838"/>
    <w:rsid w:val="002D4416"/>
    <w:rsid w:val="002E6E2B"/>
    <w:rsid w:val="002F4E7E"/>
    <w:rsid w:val="0030150D"/>
    <w:rsid w:val="00326FF1"/>
    <w:rsid w:val="00375164"/>
    <w:rsid w:val="003A308A"/>
    <w:rsid w:val="003B194B"/>
    <w:rsid w:val="003D6D81"/>
    <w:rsid w:val="003F265B"/>
    <w:rsid w:val="003F3AD3"/>
    <w:rsid w:val="003F4893"/>
    <w:rsid w:val="003F620F"/>
    <w:rsid w:val="0041302A"/>
    <w:rsid w:val="00417505"/>
    <w:rsid w:val="00450565"/>
    <w:rsid w:val="0045117E"/>
    <w:rsid w:val="004816A2"/>
    <w:rsid w:val="00497ABF"/>
    <w:rsid w:val="004A4CE7"/>
    <w:rsid w:val="004C4A55"/>
    <w:rsid w:val="004C7204"/>
    <w:rsid w:val="004D23C9"/>
    <w:rsid w:val="005105F8"/>
    <w:rsid w:val="00560392"/>
    <w:rsid w:val="005735E6"/>
    <w:rsid w:val="0058099B"/>
    <w:rsid w:val="005953CE"/>
    <w:rsid w:val="00596092"/>
    <w:rsid w:val="005A1634"/>
    <w:rsid w:val="005A1D86"/>
    <w:rsid w:val="005A237E"/>
    <w:rsid w:val="005A34D5"/>
    <w:rsid w:val="005D0DB4"/>
    <w:rsid w:val="005E3612"/>
    <w:rsid w:val="005F562D"/>
    <w:rsid w:val="00600D3C"/>
    <w:rsid w:val="006F5FFB"/>
    <w:rsid w:val="00706D01"/>
    <w:rsid w:val="00713A56"/>
    <w:rsid w:val="00730784"/>
    <w:rsid w:val="00733AD1"/>
    <w:rsid w:val="007454D2"/>
    <w:rsid w:val="0077103E"/>
    <w:rsid w:val="007B0BD7"/>
    <w:rsid w:val="007F46AF"/>
    <w:rsid w:val="00842845"/>
    <w:rsid w:val="00847DE2"/>
    <w:rsid w:val="0088137A"/>
    <w:rsid w:val="0089432F"/>
    <w:rsid w:val="008A2F79"/>
    <w:rsid w:val="008B5AE4"/>
    <w:rsid w:val="008D013E"/>
    <w:rsid w:val="008E2C2D"/>
    <w:rsid w:val="008E335D"/>
    <w:rsid w:val="008E7631"/>
    <w:rsid w:val="00955CE0"/>
    <w:rsid w:val="00971DF2"/>
    <w:rsid w:val="00973DE2"/>
    <w:rsid w:val="0097494F"/>
    <w:rsid w:val="009C1286"/>
    <w:rsid w:val="009C22E9"/>
    <w:rsid w:val="009F23C5"/>
    <w:rsid w:val="00A1263D"/>
    <w:rsid w:val="00A208FC"/>
    <w:rsid w:val="00A4672D"/>
    <w:rsid w:val="00A61A65"/>
    <w:rsid w:val="00AB7D0D"/>
    <w:rsid w:val="00AF18B0"/>
    <w:rsid w:val="00AF2155"/>
    <w:rsid w:val="00B0284B"/>
    <w:rsid w:val="00B2769D"/>
    <w:rsid w:val="00B61748"/>
    <w:rsid w:val="00B61F12"/>
    <w:rsid w:val="00B729B7"/>
    <w:rsid w:val="00B8405C"/>
    <w:rsid w:val="00B95795"/>
    <w:rsid w:val="00BA1B7B"/>
    <w:rsid w:val="00BA4F2A"/>
    <w:rsid w:val="00BC1C9E"/>
    <w:rsid w:val="00BC4E1E"/>
    <w:rsid w:val="00C0505B"/>
    <w:rsid w:val="00C07121"/>
    <w:rsid w:val="00C4504B"/>
    <w:rsid w:val="00C5629C"/>
    <w:rsid w:val="00C731C9"/>
    <w:rsid w:val="00C748DF"/>
    <w:rsid w:val="00C83D21"/>
    <w:rsid w:val="00CA2981"/>
    <w:rsid w:val="00CA52C0"/>
    <w:rsid w:val="00CE1E2A"/>
    <w:rsid w:val="00D25F14"/>
    <w:rsid w:val="00D26318"/>
    <w:rsid w:val="00D3178C"/>
    <w:rsid w:val="00D4129F"/>
    <w:rsid w:val="00D80F0F"/>
    <w:rsid w:val="00DA4D33"/>
    <w:rsid w:val="00DB5A2D"/>
    <w:rsid w:val="00DE272E"/>
    <w:rsid w:val="00DE678C"/>
    <w:rsid w:val="00DF4566"/>
    <w:rsid w:val="00DF4754"/>
    <w:rsid w:val="00DF75AB"/>
    <w:rsid w:val="00DF7A0F"/>
    <w:rsid w:val="00E02CE1"/>
    <w:rsid w:val="00E33CBC"/>
    <w:rsid w:val="00E550CD"/>
    <w:rsid w:val="00E81980"/>
    <w:rsid w:val="00EA4761"/>
    <w:rsid w:val="00EA75BA"/>
    <w:rsid w:val="00EB3F38"/>
    <w:rsid w:val="00F3173A"/>
    <w:rsid w:val="00F471C3"/>
    <w:rsid w:val="00F61F09"/>
    <w:rsid w:val="00F67C8D"/>
    <w:rsid w:val="00FA3464"/>
    <w:rsid w:val="00FC0C16"/>
    <w:rsid w:val="00FC3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1"/>
    <w:rPr>
      <w:rFonts w:ascii="Tahoma" w:hAnsi="Tahoma" w:cs="Tahoma"/>
      <w:sz w:val="16"/>
      <w:szCs w:val="16"/>
    </w:rPr>
  </w:style>
  <w:style w:type="paragraph" w:styleId="ListParagraph">
    <w:name w:val="List Paragraph"/>
    <w:basedOn w:val="Normal"/>
    <w:uiPriority w:val="34"/>
    <w:qFormat/>
    <w:rsid w:val="00CA2981"/>
    <w:pPr>
      <w:ind w:left="720"/>
      <w:contextualSpacing/>
    </w:pPr>
  </w:style>
  <w:style w:type="table" w:styleId="TableGrid">
    <w:name w:val="Table Grid"/>
    <w:basedOn w:val="TableNormal"/>
    <w:uiPriority w:val="59"/>
    <w:rsid w:val="00D2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318"/>
    <w:rPr>
      <w:color w:val="0000FF" w:themeColor="hyperlink"/>
      <w:u w:val="single"/>
    </w:rPr>
  </w:style>
  <w:style w:type="paragraph" w:styleId="Title">
    <w:name w:val="Title"/>
    <w:basedOn w:val="Normal"/>
    <w:link w:val="TitleChar"/>
    <w:qFormat/>
    <w:rsid w:val="009F23C5"/>
    <w:pPr>
      <w:spacing w:after="0" w:line="240" w:lineRule="auto"/>
      <w:jc w:val="center"/>
    </w:pPr>
    <w:rPr>
      <w:rFonts w:ascii="Times New Roman" w:eastAsia="Times New Roman" w:hAnsi="Times New Roman" w:cs="Times New Roman"/>
      <w:b/>
      <w:sz w:val="24"/>
      <w:szCs w:val="20"/>
      <w:lang w:val="en-US" w:eastAsia="en-CA"/>
    </w:rPr>
  </w:style>
  <w:style w:type="character" w:customStyle="1" w:styleId="TitleChar">
    <w:name w:val="Title Char"/>
    <w:basedOn w:val="DefaultParagraphFont"/>
    <w:link w:val="Title"/>
    <w:rsid w:val="009F23C5"/>
    <w:rPr>
      <w:rFonts w:ascii="Times New Roman" w:eastAsia="Times New Roman" w:hAnsi="Times New Roman" w:cs="Times New Roman"/>
      <w:b/>
      <w:sz w:val="24"/>
      <w:szCs w:val="20"/>
      <w:lang w:val="en-US" w:eastAsia="en-CA"/>
    </w:rPr>
  </w:style>
  <w:style w:type="paragraph" w:styleId="BodyText">
    <w:name w:val="Body Text"/>
    <w:basedOn w:val="Normal"/>
    <w:link w:val="BodyTextChar"/>
    <w:rsid w:val="009F23C5"/>
    <w:pPr>
      <w:spacing w:after="0" w:line="24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9F23C5"/>
    <w:rPr>
      <w:rFonts w:ascii="Times New Roman" w:eastAsia="Times New Roman" w:hAnsi="Times New Roman" w:cs="Times New Roman"/>
      <w:sz w:val="24"/>
      <w:szCs w:val="20"/>
      <w:lang w:val="en-US" w:eastAsia="en-CA"/>
    </w:rPr>
  </w:style>
  <w:style w:type="paragraph" w:customStyle="1" w:styleId="Default">
    <w:name w:val="Default"/>
    <w:rsid w:val="00EA47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1"/>
    <w:rPr>
      <w:rFonts w:ascii="Tahoma" w:hAnsi="Tahoma" w:cs="Tahoma"/>
      <w:sz w:val="16"/>
      <w:szCs w:val="16"/>
    </w:rPr>
  </w:style>
  <w:style w:type="paragraph" w:styleId="ListParagraph">
    <w:name w:val="List Paragraph"/>
    <w:basedOn w:val="Normal"/>
    <w:uiPriority w:val="34"/>
    <w:qFormat/>
    <w:rsid w:val="00CA2981"/>
    <w:pPr>
      <w:ind w:left="720"/>
      <w:contextualSpacing/>
    </w:pPr>
  </w:style>
  <w:style w:type="table" w:styleId="TableGrid">
    <w:name w:val="Table Grid"/>
    <w:basedOn w:val="TableNormal"/>
    <w:uiPriority w:val="59"/>
    <w:rsid w:val="00D2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318"/>
    <w:rPr>
      <w:color w:val="0000FF" w:themeColor="hyperlink"/>
      <w:u w:val="single"/>
    </w:rPr>
  </w:style>
  <w:style w:type="paragraph" w:styleId="Title">
    <w:name w:val="Title"/>
    <w:basedOn w:val="Normal"/>
    <w:link w:val="TitleChar"/>
    <w:qFormat/>
    <w:rsid w:val="009F23C5"/>
    <w:pPr>
      <w:spacing w:after="0" w:line="240" w:lineRule="auto"/>
      <w:jc w:val="center"/>
    </w:pPr>
    <w:rPr>
      <w:rFonts w:ascii="Times New Roman" w:eastAsia="Times New Roman" w:hAnsi="Times New Roman" w:cs="Times New Roman"/>
      <w:b/>
      <w:sz w:val="24"/>
      <w:szCs w:val="20"/>
      <w:lang w:val="en-US" w:eastAsia="en-CA"/>
    </w:rPr>
  </w:style>
  <w:style w:type="character" w:customStyle="1" w:styleId="TitleChar">
    <w:name w:val="Title Char"/>
    <w:basedOn w:val="DefaultParagraphFont"/>
    <w:link w:val="Title"/>
    <w:rsid w:val="009F23C5"/>
    <w:rPr>
      <w:rFonts w:ascii="Times New Roman" w:eastAsia="Times New Roman" w:hAnsi="Times New Roman" w:cs="Times New Roman"/>
      <w:b/>
      <w:sz w:val="24"/>
      <w:szCs w:val="20"/>
      <w:lang w:val="en-US" w:eastAsia="en-CA"/>
    </w:rPr>
  </w:style>
  <w:style w:type="paragraph" w:styleId="BodyText">
    <w:name w:val="Body Text"/>
    <w:basedOn w:val="Normal"/>
    <w:link w:val="BodyTextChar"/>
    <w:rsid w:val="009F23C5"/>
    <w:pPr>
      <w:spacing w:after="0" w:line="24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9F23C5"/>
    <w:rPr>
      <w:rFonts w:ascii="Times New Roman" w:eastAsia="Times New Roman" w:hAnsi="Times New Roman" w:cs="Times New Roman"/>
      <w:sz w:val="24"/>
      <w:szCs w:val="20"/>
      <w:lang w:val="en-US" w:eastAsia="en-CA"/>
    </w:rPr>
  </w:style>
  <w:style w:type="paragraph" w:customStyle="1" w:styleId="Default">
    <w:name w:val="Default"/>
    <w:rsid w:val="00EA47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eb.tdsb.on.ca/birchmountpar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1991-6D42-4FCE-961C-A21D915C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Grundy, Jo-Ellen</dc:creator>
  <cp:lastModifiedBy>Austrom, Ellen</cp:lastModifiedBy>
  <cp:revision>25</cp:revision>
  <cp:lastPrinted>2019-10-29T19:42:00Z</cp:lastPrinted>
  <dcterms:created xsi:type="dcterms:W3CDTF">2019-10-15T17:17:00Z</dcterms:created>
  <dcterms:modified xsi:type="dcterms:W3CDTF">2019-11-01T19:56:00Z</dcterms:modified>
</cp:coreProperties>
</file>