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233E8" w14:textId="6B4AB60A" w:rsidR="005E7B60" w:rsidRDefault="005E7B60" w:rsidP="00F27CAF">
      <w:pPr>
        <w:rPr>
          <w:lang w:val="en-CA"/>
        </w:rPr>
      </w:pPr>
      <w:bookmarkStart w:id="0" w:name="_GoBack"/>
      <w:bookmarkEnd w:id="0"/>
    </w:p>
    <w:p w14:paraId="38DFC8EE" w14:textId="77777777" w:rsidR="00307B05" w:rsidRPr="00307B05" w:rsidRDefault="00307B05" w:rsidP="00307B05">
      <w:pPr>
        <w:jc w:val="center"/>
        <w:rPr>
          <w:rFonts w:ascii="Calibri" w:hAnsi="Calibri"/>
          <w:b/>
        </w:rPr>
      </w:pPr>
      <w:r w:rsidRPr="00307B05">
        <w:rPr>
          <w:rFonts w:ascii="Calibri" w:hAnsi="Calibri"/>
          <w:b/>
        </w:rPr>
        <w:t xml:space="preserve">Parent Council Agenda </w:t>
      </w:r>
    </w:p>
    <w:p w14:paraId="7C2C233B" w14:textId="77777777" w:rsidR="00307B05" w:rsidRPr="00307B05" w:rsidRDefault="00307B05" w:rsidP="00307B05">
      <w:pPr>
        <w:jc w:val="center"/>
        <w:rPr>
          <w:rFonts w:ascii="Calibri" w:hAnsi="Calibri"/>
        </w:rPr>
      </w:pPr>
      <w:r w:rsidRPr="00307B05">
        <w:rPr>
          <w:rFonts w:ascii="Calibri" w:hAnsi="Calibri"/>
        </w:rPr>
        <w:t>January 28th, 2019</w:t>
      </w:r>
    </w:p>
    <w:p w14:paraId="4450874B" w14:textId="77777777" w:rsidR="00307B05" w:rsidRDefault="00307B05" w:rsidP="00307B05">
      <w:pPr>
        <w:jc w:val="center"/>
        <w:rPr>
          <w:rFonts w:ascii="Calibri" w:hAnsi="Calibri"/>
          <w:sz w:val="36"/>
          <w:szCs w:val="36"/>
        </w:rPr>
      </w:pPr>
    </w:p>
    <w:p w14:paraId="2838871F" w14:textId="77777777" w:rsidR="00307B05" w:rsidRPr="00307B05" w:rsidRDefault="00307B05" w:rsidP="00307B05">
      <w:pPr>
        <w:jc w:val="center"/>
        <w:rPr>
          <w:rFonts w:ascii="Calibri" w:hAnsi="Calibri"/>
          <w:sz w:val="36"/>
          <w:szCs w:val="36"/>
        </w:rPr>
      </w:pPr>
    </w:p>
    <w:p w14:paraId="606321A2" w14:textId="0422C26D" w:rsidR="00307B05" w:rsidRPr="00307B05" w:rsidRDefault="00307B05" w:rsidP="00307B05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307B05">
        <w:rPr>
          <w:rFonts w:ascii="Calibri" w:hAnsi="Calibri"/>
        </w:rPr>
        <w:t>Review of the minutes</w:t>
      </w:r>
      <w:r>
        <w:rPr>
          <w:rFonts w:ascii="Calibri" w:hAnsi="Calibri"/>
        </w:rPr>
        <w:t xml:space="preserve"> for</w:t>
      </w:r>
      <w:r w:rsidRPr="00307B05">
        <w:rPr>
          <w:rFonts w:ascii="Calibri" w:hAnsi="Calibri"/>
        </w:rPr>
        <w:t xml:space="preserve"> November and December 2018</w:t>
      </w:r>
    </w:p>
    <w:p w14:paraId="560E3870" w14:textId="77777777" w:rsidR="00307B05" w:rsidRPr="00307B05" w:rsidRDefault="00307B05" w:rsidP="00307B05">
      <w:pPr>
        <w:pStyle w:val="NoSpacing"/>
        <w:rPr>
          <w:rFonts w:ascii="Calibri" w:hAnsi="Calibri"/>
        </w:rPr>
      </w:pPr>
    </w:p>
    <w:p w14:paraId="371634D0" w14:textId="645B27B3" w:rsidR="00307B05" w:rsidRPr="00307B05" w:rsidRDefault="00307B05" w:rsidP="00307B05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307B05">
        <w:rPr>
          <w:rFonts w:ascii="Calibri" w:hAnsi="Calibri"/>
        </w:rPr>
        <w:t xml:space="preserve">Increasing the membership Council by improving communication through: Direct approach , student involvement, use of the school website, Board Signage </w:t>
      </w:r>
      <w:r>
        <w:rPr>
          <w:rFonts w:ascii="Calibri" w:hAnsi="Calibri"/>
        </w:rPr>
        <w:br/>
      </w:r>
    </w:p>
    <w:p w14:paraId="69F4F098" w14:textId="6A004A8A" w:rsidR="00307B05" w:rsidRPr="00307B05" w:rsidRDefault="00307B05" w:rsidP="00307B05">
      <w:pPr>
        <w:pStyle w:val="NoSpacing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Increase awareness and the participation of Specialty P</w:t>
      </w:r>
      <w:r w:rsidRPr="00307B05">
        <w:rPr>
          <w:rFonts w:ascii="Calibri" w:hAnsi="Calibri"/>
        </w:rPr>
        <w:t xml:space="preserve">rograms </w:t>
      </w:r>
    </w:p>
    <w:p w14:paraId="74BED9AC" w14:textId="77777777" w:rsidR="00307B05" w:rsidRPr="00307B05" w:rsidRDefault="00307B05" w:rsidP="00307B05">
      <w:pPr>
        <w:pStyle w:val="NoSpacing"/>
        <w:rPr>
          <w:rFonts w:ascii="Calibri" w:hAnsi="Calibri"/>
        </w:rPr>
      </w:pPr>
    </w:p>
    <w:p w14:paraId="58B18F3F" w14:textId="77777777" w:rsidR="00307B05" w:rsidRPr="00307B05" w:rsidRDefault="00307B05" w:rsidP="00307B05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307B05">
        <w:rPr>
          <w:rFonts w:ascii="Calibri" w:hAnsi="Calibri"/>
        </w:rPr>
        <w:t>Increase awareness and publicity of Africentric program</w:t>
      </w:r>
    </w:p>
    <w:p w14:paraId="2ED15627" w14:textId="77777777" w:rsidR="00307B05" w:rsidRPr="00307B05" w:rsidRDefault="00307B05" w:rsidP="00307B05">
      <w:pPr>
        <w:pStyle w:val="NoSpacing"/>
        <w:rPr>
          <w:rFonts w:ascii="Calibri" w:hAnsi="Calibri"/>
        </w:rPr>
      </w:pPr>
    </w:p>
    <w:p w14:paraId="2FE2F015" w14:textId="142F4998" w:rsidR="00307B05" w:rsidRPr="00307B05" w:rsidRDefault="00307B05" w:rsidP="00307B05">
      <w:pPr>
        <w:pStyle w:val="NoSpacing"/>
        <w:rPr>
          <w:rFonts w:ascii="Calibri" w:hAnsi="Calibri"/>
          <w:b/>
        </w:rPr>
      </w:pPr>
      <w:r>
        <w:rPr>
          <w:rFonts w:ascii="Calibri" w:hAnsi="Calibri"/>
        </w:rPr>
        <w:t xml:space="preserve">      </w:t>
      </w:r>
      <w:r w:rsidRPr="00307B05">
        <w:rPr>
          <w:rFonts w:ascii="Calibri" w:hAnsi="Calibri"/>
          <w:b/>
        </w:rPr>
        <w:t>Guest speakers: Resources for students and parents</w:t>
      </w:r>
    </w:p>
    <w:p w14:paraId="30212E45" w14:textId="77777777" w:rsidR="00307B05" w:rsidRPr="00307B05" w:rsidRDefault="00307B05" w:rsidP="00307B05">
      <w:pPr>
        <w:pStyle w:val="NoSpacing"/>
        <w:rPr>
          <w:rFonts w:ascii="Calibri" w:hAnsi="Calibri"/>
        </w:rPr>
      </w:pPr>
    </w:p>
    <w:p w14:paraId="03F8E257" w14:textId="4F9BC308" w:rsidR="00307B05" w:rsidRPr="00307B05" w:rsidRDefault="00307B05" w:rsidP="00307B05">
      <w:pPr>
        <w:pStyle w:val="NoSpacing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Guidance Counsellor Ms. Meade – Course Selection process for 2019 - 2020</w:t>
      </w:r>
    </w:p>
    <w:p w14:paraId="7E0FCBD7" w14:textId="77777777" w:rsidR="00307B05" w:rsidRPr="00307B05" w:rsidRDefault="00307B05" w:rsidP="00307B05">
      <w:pPr>
        <w:pStyle w:val="NoSpacing"/>
        <w:rPr>
          <w:rFonts w:ascii="Calibri" w:hAnsi="Calibri"/>
        </w:rPr>
      </w:pPr>
    </w:p>
    <w:p w14:paraId="3F0BE5B3" w14:textId="77777777" w:rsidR="00307B05" w:rsidRPr="00307B05" w:rsidRDefault="00307B05" w:rsidP="00307B05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307B05">
        <w:rPr>
          <w:rFonts w:ascii="Calibri" w:hAnsi="Calibri"/>
        </w:rPr>
        <w:t>UPHS Social worker: Zenobia Homavazir</w:t>
      </w:r>
    </w:p>
    <w:p w14:paraId="4677E1C3" w14:textId="77777777" w:rsidR="00307B05" w:rsidRPr="00307B05" w:rsidRDefault="00307B05" w:rsidP="00307B05">
      <w:pPr>
        <w:pStyle w:val="NoSpacing"/>
        <w:rPr>
          <w:rFonts w:ascii="Calibri" w:hAnsi="Calibri"/>
        </w:rPr>
      </w:pPr>
    </w:p>
    <w:p w14:paraId="001CD899" w14:textId="77777777" w:rsidR="00307B05" w:rsidRDefault="00307B05" w:rsidP="00307B05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307B05">
        <w:rPr>
          <w:rFonts w:ascii="Calibri" w:hAnsi="Calibri"/>
        </w:rPr>
        <w:t>Fundraising activity</w:t>
      </w:r>
    </w:p>
    <w:p w14:paraId="1249D293" w14:textId="77777777" w:rsidR="00307B05" w:rsidRDefault="00307B05" w:rsidP="00307B05">
      <w:pPr>
        <w:pStyle w:val="ListParagraph"/>
        <w:rPr>
          <w:rFonts w:ascii="Calibri" w:hAnsi="Calibri"/>
        </w:rPr>
      </w:pPr>
    </w:p>
    <w:p w14:paraId="0406C1EA" w14:textId="2C16D2FE" w:rsidR="00307B05" w:rsidRDefault="00307B05" w:rsidP="00307B05">
      <w:pPr>
        <w:pStyle w:val="NoSpacing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New Business</w:t>
      </w:r>
    </w:p>
    <w:p w14:paraId="02A92AAD" w14:textId="77777777" w:rsidR="00307B05" w:rsidRDefault="00307B05" w:rsidP="00307B05">
      <w:pPr>
        <w:pStyle w:val="ListParagraph"/>
        <w:rPr>
          <w:rFonts w:ascii="Calibri" w:hAnsi="Calibri"/>
        </w:rPr>
      </w:pPr>
    </w:p>
    <w:p w14:paraId="35201D75" w14:textId="2ED6DE81" w:rsidR="00307B05" w:rsidRPr="00307B05" w:rsidRDefault="00307B05" w:rsidP="00307B05">
      <w:pPr>
        <w:pStyle w:val="NoSpacing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Next meeting date</w:t>
      </w:r>
    </w:p>
    <w:p w14:paraId="6DAE287E" w14:textId="77777777" w:rsidR="00307B05" w:rsidRPr="00307B05" w:rsidRDefault="00307B05" w:rsidP="00307B05">
      <w:pPr>
        <w:pStyle w:val="NoSpacing"/>
        <w:rPr>
          <w:rFonts w:ascii="Calibri" w:hAnsi="Calibri"/>
        </w:rPr>
      </w:pPr>
    </w:p>
    <w:p w14:paraId="35E09084" w14:textId="77777777" w:rsidR="00307B05" w:rsidRDefault="00307B05" w:rsidP="00307B05">
      <w:pPr>
        <w:pStyle w:val="NoSpacing"/>
      </w:pPr>
    </w:p>
    <w:p w14:paraId="0314E1D6" w14:textId="77777777" w:rsidR="00307B05" w:rsidRDefault="00307B05" w:rsidP="00307B05">
      <w:pPr>
        <w:pStyle w:val="NoSpacing"/>
      </w:pPr>
    </w:p>
    <w:p w14:paraId="532885F7" w14:textId="77777777" w:rsidR="00307B05" w:rsidRDefault="00307B05" w:rsidP="00307B05">
      <w:pPr>
        <w:pStyle w:val="NoSpacing"/>
      </w:pPr>
    </w:p>
    <w:p w14:paraId="158560D0" w14:textId="77777777" w:rsidR="00307B05" w:rsidRPr="00307B05" w:rsidRDefault="00307B05" w:rsidP="00F27CAF">
      <w:pPr>
        <w:rPr>
          <w:lang w:val="en"/>
        </w:rPr>
      </w:pPr>
    </w:p>
    <w:sectPr w:rsidR="00307B05" w:rsidRPr="00307B05" w:rsidSect="00E15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800" w:bottom="907" w:left="1800" w:header="72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05C3" w14:textId="77777777" w:rsidR="0021251F" w:rsidRDefault="0021251F" w:rsidP="00517D63">
      <w:r>
        <w:separator/>
      </w:r>
    </w:p>
  </w:endnote>
  <w:endnote w:type="continuationSeparator" w:id="0">
    <w:p w14:paraId="4F378F9D" w14:textId="77777777" w:rsidR="0021251F" w:rsidRDefault="0021251F" w:rsidP="0051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7918" w14:textId="77777777" w:rsidR="00E15A5A" w:rsidRDefault="00E15A5A" w:rsidP="00517D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8496F" w14:textId="77777777" w:rsidR="00E15A5A" w:rsidRDefault="00E15A5A" w:rsidP="00517D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1271B" w14:textId="77777777" w:rsidR="00E15A5A" w:rsidRPr="00517D63" w:rsidRDefault="00E15A5A" w:rsidP="00517D63">
    <w:pPr>
      <w:pStyle w:val="Footer"/>
      <w:framePr w:wrap="around" w:vAnchor="text" w:hAnchor="page" w:x="10801" w:y="893"/>
      <w:rPr>
        <w:rStyle w:val="PageNumber"/>
        <w:rFonts w:ascii="Myriad Pro" w:hAnsi="Myriad Pro"/>
      </w:rPr>
    </w:pPr>
    <w:r w:rsidRPr="00517D63">
      <w:rPr>
        <w:rStyle w:val="PageNumber"/>
        <w:rFonts w:ascii="Myriad Pro" w:hAnsi="Myriad Pro"/>
      </w:rPr>
      <w:fldChar w:fldCharType="begin"/>
    </w:r>
    <w:r w:rsidRPr="00517D63">
      <w:rPr>
        <w:rStyle w:val="PageNumber"/>
        <w:rFonts w:ascii="Myriad Pro" w:hAnsi="Myriad Pro"/>
      </w:rPr>
      <w:instrText xml:space="preserve">PAGE  </w:instrText>
    </w:r>
    <w:r w:rsidRPr="00517D63">
      <w:rPr>
        <w:rStyle w:val="PageNumber"/>
        <w:rFonts w:ascii="Myriad Pro" w:hAnsi="Myriad Pro"/>
      </w:rPr>
      <w:fldChar w:fldCharType="separate"/>
    </w:r>
    <w:r w:rsidR="00F27CAF">
      <w:rPr>
        <w:rStyle w:val="PageNumber"/>
        <w:rFonts w:ascii="Myriad Pro" w:hAnsi="Myriad Pro"/>
        <w:noProof/>
      </w:rPr>
      <w:t>2</w:t>
    </w:r>
    <w:r w:rsidRPr="00517D63">
      <w:rPr>
        <w:rStyle w:val="PageNumber"/>
        <w:rFonts w:ascii="Myriad Pro" w:hAnsi="Myriad Pro"/>
      </w:rPr>
      <w:fldChar w:fldCharType="end"/>
    </w:r>
  </w:p>
  <w:p w14:paraId="21B607E2" w14:textId="77777777" w:rsidR="00E15A5A" w:rsidRDefault="00E15A5A" w:rsidP="00517D6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B450B" w14:textId="6B632CA4" w:rsidR="00E15A5A" w:rsidRDefault="00E15A5A" w:rsidP="00DC7003">
    <w:pPr>
      <w:pStyle w:val="Footer"/>
      <w:ind w:left="-1560"/>
    </w:pPr>
    <w:r>
      <w:rPr>
        <w:noProof/>
        <w:lang w:val="en-CA" w:eastAsia="en-CA"/>
      </w:rPr>
      <w:drawing>
        <wp:inline distT="0" distB="0" distL="0" distR="0" wp14:anchorId="56B49134" wp14:editId="42E37C5C">
          <wp:extent cx="7447799" cy="453866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2633" cy="45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A3577" w14:textId="77777777" w:rsidR="0021251F" w:rsidRDefault="0021251F" w:rsidP="00517D63">
      <w:r>
        <w:separator/>
      </w:r>
    </w:p>
  </w:footnote>
  <w:footnote w:type="continuationSeparator" w:id="0">
    <w:p w14:paraId="239A0523" w14:textId="77777777" w:rsidR="0021251F" w:rsidRDefault="0021251F" w:rsidP="0051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4EFBE" w14:textId="77777777" w:rsidR="00E15A5A" w:rsidRDefault="00E15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CFF7" w14:textId="77777777" w:rsidR="00E15A5A" w:rsidRDefault="00E15A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Ind w:w="-792" w:type="dxa"/>
      <w:tblBorders>
        <w:top w:val="none" w:sz="0" w:space="0" w:color="auto"/>
        <w:left w:val="none" w:sz="0" w:space="0" w:color="auto"/>
        <w:bottom w:val="single" w:sz="24" w:space="0" w:color="4E1D5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6012"/>
    </w:tblGrid>
    <w:tr w:rsidR="00E15A5A" w:rsidRPr="00307B05" w14:paraId="07791DDA" w14:textId="77777777" w:rsidTr="001D4852">
      <w:trPr>
        <w:trHeight w:val="1350"/>
      </w:trPr>
      <w:tc>
        <w:tcPr>
          <w:tcW w:w="4428" w:type="dxa"/>
        </w:tcPr>
        <w:p w14:paraId="7BBDC800" w14:textId="77777777" w:rsidR="00E15A5A" w:rsidRDefault="00E15A5A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5AE532D7" wp14:editId="25DC5A38">
                <wp:extent cx="1681630" cy="79290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%20Wordmark%20-%20F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048" cy="794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2" w:type="dxa"/>
          <w:vAlign w:val="center"/>
        </w:tcPr>
        <w:p w14:paraId="3AAE971F" w14:textId="77777777" w:rsidR="00E15A5A" w:rsidRPr="001D4852" w:rsidRDefault="00E15A5A" w:rsidP="00517D63">
          <w:pPr>
            <w:pStyle w:val="Header"/>
            <w:jc w:val="right"/>
            <w:rPr>
              <w:rFonts w:ascii="Myriad Pro" w:hAnsi="Myriad Pro"/>
              <w:color w:val="231234"/>
              <w:sz w:val="22"/>
            </w:rPr>
          </w:pPr>
          <w:r w:rsidRPr="001D4852">
            <w:rPr>
              <w:rFonts w:ascii="Myriad Pro" w:hAnsi="Myriad Pro"/>
              <w:color w:val="231234"/>
              <w:sz w:val="22"/>
            </w:rPr>
            <w:t>2239 Lawrence Avenue East</w:t>
          </w:r>
        </w:p>
        <w:p w14:paraId="56E8421F" w14:textId="77777777" w:rsidR="00E15A5A" w:rsidRPr="001D4852" w:rsidRDefault="00E15A5A" w:rsidP="00517D63">
          <w:pPr>
            <w:pStyle w:val="Header"/>
            <w:jc w:val="right"/>
            <w:rPr>
              <w:rFonts w:ascii="Myriad Pro" w:hAnsi="Myriad Pro"/>
              <w:color w:val="231234"/>
              <w:sz w:val="22"/>
            </w:rPr>
          </w:pPr>
          <w:r w:rsidRPr="001D4852">
            <w:rPr>
              <w:rFonts w:ascii="Myriad Pro" w:hAnsi="Myriad Pro"/>
              <w:color w:val="231234"/>
              <w:sz w:val="22"/>
            </w:rPr>
            <w:t>Toronto, Ontario     M1P 2P7</w:t>
          </w:r>
        </w:p>
        <w:p w14:paraId="273D9281" w14:textId="77777777" w:rsidR="00E15A5A" w:rsidRPr="00EB2642" w:rsidRDefault="00E15A5A" w:rsidP="00517D63">
          <w:pPr>
            <w:pStyle w:val="Header"/>
            <w:jc w:val="right"/>
            <w:rPr>
              <w:rFonts w:ascii="Myriad Pro" w:hAnsi="Myriad Pro"/>
              <w:color w:val="231234"/>
              <w:sz w:val="22"/>
              <w:lang w:val="fr-CA"/>
            </w:rPr>
          </w:pPr>
          <w:r w:rsidRPr="00EB2642">
            <w:rPr>
              <w:rFonts w:ascii="Myriad Pro" w:hAnsi="Myriad Pro"/>
              <w:color w:val="231234"/>
              <w:sz w:val="22"/>
              <w:lang w:val="fr-CA"/>
            </w:rPr>
            <w:t>www.winstonchurchillci.ca</w:t>
          </w:r>
        </w:p>
        <w:p w14:paraId="002A2048" w14:textId="5054A59F" w:rsidR="00E15A5A" w:rsidRPr="00EB2642" w:rsidRDefault="00E15A5A" w:rsidP="00517D63">
          <w:pPr>
            <w:pStyle w:val="Header"/>
            <w:jc w:val="right"/>
            <w:rPr>
              <w:rFonts w:ascii="Myriad Pro" w:hAnsi="Myriad Pro"/>
              <w:color w:val="231234"/>
              <w:sz w:val="22"/>
              <w:lang w:val="fr-CA"/>
            </w:rPr>
          </w:pPr>
          <w:r w:rsidRPr="00EB2642">
            <w:rPr>
              <w:rFonts w:ascii="Myriad Pro" w:hAnsi="Myriad Pro"/>
              <w:color w:val="231234"/>
              <w:sz w:val="22"/>
              <w:lang w:val="fr-CA"/>
            </w:rPr>
            <w:t>phone (416) 396-6883</w:t>
          </w:r>
        </w:p>
        <w:p w14:paraId="6B250D38" w14:textId="322E36A6" w:rsidR="00E15A5A" w:rsidRPr="00EB2642" w:rsidRDefault="00E15A5A" w:rsidP="001D4852">
          <w:pPr>
            <w:pStyle w:val="Header"/>
            <w:jc w:val="right"/>
            <w:rPr>
              <w:rFonts w:ascii="Myriad Pro" w:hAnsi="Myriad Pro"/>
              <w:color w:val="231234"/>
              <w:lang w:val="fr-CA"/>
            </w:rPr>
          </w:pPr>
          <w:r w:rsidRPr="00EB2642">
            <w:rPr>
              <w:rFonts w:ascii="Myriad Pro" w:hAnsi="Myriad Pro"/>
              <w:color w:val="231234"/>
              <w:sz w:val="22"/>
              <w:lang w:val="fr-CA"/>
            </w:rPr>
            <w:t>fax (416) 396-6893</w:t>
          </w:r>
        </w:p>
      </w:tc>
    </w:tr>
  </w:tbl>
  <w:p w14:paraId="4C7AE37A" w14:textId="77777777" w:rsidR="00E15A5A" w:rsidRPr="00EB2642" w:rsidRDefault="00E15A5A">
    <w:pPr>
      <w:pStyle w:val="Header"/>
      <w:rPr>
        <w:sz w:val="4"/>
        <w:szCs w:val="4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0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0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0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0"/>
      </w:r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3DC1599A"/>
    <w:multiLevelType w:val="hybridMultilevel"/>
    <w:tmpl w:val="645EF5A6"/>
    <w:lvl w:ilvl="0" w:tplc="D2209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6E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F89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80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65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B27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80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6A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BEE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2360B"/>
    <w:multiLevelType w:val="hybridMultilevel"/>
    <w:tmpl w:val="EC0E9BAA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A789C"/>
    <w:multiLevelType w:val="hybridMultilevel"/>
    <w:tmpl w:val="784C80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63"/>
    <w:rsid w:val="0003594F"/>
    <w:rsid w:val="0003728A"/>
    <w:rsid w:val="0005262C"/>
    <w:rsid w:val="0010011B"/>
    <w:rsid w:val="001D4852"/>
    <w:rsid w:val="0021251F"/>
    <w:rsid w:val="00307B05"/>
    <w:rsid w:val="00407350"/>
    <w:rsid w:val="004C44FC"/>
    <w:rsid w:val="00517D63"/>
    <w:rsid w:val="005E7B60"/>
    <w:rsid w:val="005F6315"/>
    <w:rsid w:val="00624C79"/>
    <w:rsid w:val="0067772D"/>
    <w:rsid w:val="0089027A"/>
    <w:rsid w:val="009003E0"/>
    <w:rsid w:val="00922C6C"/>
    <w:rsid w:val="00977223"/>
    <w:rsid w:val="00AD4D27"/>
    <w:rsid w:val="00BF0C94"/>
    <w:rsid w:val="00C63CC8"/>
    <w:rsid w:val="00D80622"/>
    <w:rsid w:val="00DC7003"/>
    <w:rsid w:val="00E15A5A"/>
    <w:rsid w:val="00EB2642"/>
    <w:rsid w:val="00EB2D85"/>
    <w:rsid w:val="00EB7AAE"/>
    <w:rsid w:val="00F27C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3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B2642"/>
    <w:pPr>
      <w:keepNext/>
      <w:suppressAutoHyphens w:val="0"/>
      <w:jc w:val="center"/>
      <w:outlineLvl w:val="0"/>
    </w:pPr>
    <w:rPr>
      <w:b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D63"/>
  </w:style>
  <w:style w:type="paragraph" w:styleId="Footer">
    <w:name w:val="footer"/>
    <w:basedOn w:val="Normal"/>
    <w:link w:val="FooterChar"/>
    <w:uiPriority w:val="99"/>
    <w:unhideWhenUsed/>
    <w:rsid w:val="00517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D63"/>
  </w:style>
  <w:style w:type="table" w:styleId="TableGrid">
    <w:name w:val="Table Grid"/>
    <w:basedOn w:val="TableNormal"/>
    <w:uiPriority w:val="59"/>
    <w:rsid w:val="0051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6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7D63"/>
  </w:style>
  <w:style w:type="paragraph" w:styleId="ListParagraph">
    <w:name w:val="List Paragraph"/>
    <w:basedOn w:val="Normal"/>
    <w:uiPriority w:val="34"/>
    <w:qFormat/>
    <w:rsid w:val="00D806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B2642"/>
    <w:rPr>
      <w:rFonts w:ascii="Times New Roman" w:eastAsia="Times New Roman" w:hAnsi="Times New Roman" w:cs="Times New Roman"/>
      <w:b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rsid w:val="005E7B60"/>
    <w:pPr>
      <w:suppressAutoHyphens w:val="0"/>
      <w:ind w:left="1080" w:hanging="540"/>
    </w:pPr>
    <w:rPr>
      <w:szCs w:val="20"/>
      <w:lang w:eastAsia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B60"/>
    <w:rPr>
      <w:rFonts w:ascii="Times New Roman" w:eastAsia="Times New Roman" w:hAnsi="Times New Roman" w:cs="Times New Roman"/>
      <w:szCs w:val="20"/>
      <w:lang w:eastAsia="en-CA"/>
    </w:rPr>
  </w:style>
  <w:style w:type="paragraph" w:styleId="NoSpacing">
    <w:name w:val="No Spacing"/>
    <w:uiPriority w:val="1"/>
    <w:qFormat/>
    <w:rsid w:val="00307B05"/>
    <w:rPr>
      <w:rFonts w:ascii="Arial" w:eastAsia="Arial" w:hAnsi="Arial" w:cs="Arial"/>
      <w:sz w:val="22"/>
      <w:szCs w:val="22"/>
      <w:lang w:val="en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B2642"/>
    <w:pPr>
      <w:keepNext/>
      <w:suppressAutoHyphens w:val="0"/>
      <w:jc w:val="center"/>
      <w:outlineLvl w:val="0"/>
    </w:pPr>
    <w:rPr>
      <w:b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D63"/>
  </w:style>
  <w:style w:type="paragraph" w:styleId="Footer">
    <w:name w:val="footer"/>
    <w:basedOn w:val="Normal"/>
    <w:link w:val="FooterChar"/>
    <w:uiPriority w:val="99"/>
    <w:unhideWhenUsed/>
    <w:rsid w:val="00517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D63"/>
  </w:style>
  <w:style w:type="table" w:styleId="TableGrid">
    <w:name w:val="Table Grid"/>
    <w:basedOn w:val="TableNormal"/>
    <w:uiPriority w:val="59"/>
    <w:rsid w:val="0051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6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7D63"/>
  </w:style>
  <w:style w:type="paragraph" w:styleId="ListParagraph">
    <w:name w:val="List Paragraph"/>
    <w:basedOn w:val="Normal"/>
    <w:uiPriority w:val="34"/>
    <w:qFormat/>
    <w:rsid w:val="00D806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B2642"/>
    <w:rPr>
      <w:rFonts w:ascii="Times New Roman" w:eastAsia="Times New Roman" w:hAnsi="Times New Roman" w:cs="Times New Roman"/>
      <w:b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rsid w:val="005E7B60"/>
    <w:pPr>
      <w:suppressAutoHyphens w:val="0"/>
      <w:ind w:left="1080" w:hanging="540"/>
    </w:pPr>
    <w:rPr>
      <w:szCs w:val="20"/>
      <w:lang w:eastAsia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B60"/>
    <w:rPr>
      <w:rFonts w:ascii="Times New Roman" w:eastAsia="Times New Roman" w:hAnsi="Times New Roman" w:cs="Times New Roman"/>
      <w:szCs w:val="20"/>
      <w:lang w:eastAsia="en-CA"/>
    </w:rPr>
  </w:style>
  <w:style w:type="paragraph" w:styleId="NoSpacing">
    <w:name w:val="No Spacing"/>
    <w:uiPriority w:val="1"/>
    <w:qFormat/>
    <w:rsid w:val="00307B05"/>
    <w:rPr>
      <w:rFonts w:ascii="Arial" w:eastAsia="Arial" w:hAnsi="Arial" w:cs="Arial"/>
      <w:sz w:val="22"/>
      <w:szCs w:val="22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SATEC @ WA Porter CI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Bain</dc:creator>
  <cp:lastModifiedBy>Cunjak, Nikola</cp:lastModifiedBy>
  <cp:revision>2</cp:revision>
  <cp:lastPrinted>2017-01-17T13:21:00Z</cp:lastPrinted>
  <dcterms:created xsi:type="dcterms:W3CDTF">2019-01-24T18:40:00Z</dcterms:created>
  <dcterms:modified xsi:type="dcterms:W3CDTF">2019-01-24T18:40:00Z</dcterms:modified>
</cp:coreProperties>
</file>