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57888" cy="200025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57888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sz w:val="60"/>
          <w:szCs w:val="60"/>
          <w:rtl w:val="0"/>
        </w:rPr>
        <w:t xml:space="preserve">  Danforth Gardens PS SAC Meeting</w:t>
      </w:r>
    </w:p>
    <w:p w:rsidR="00000000" w:rsidDel="00000000" w:rsidP="00000000" w:rsidRDefault="00000000" w:rsidRPr="00000000" w14:paraId="00000003">
      <w:pPr>
        <w:pStyle w:val="Sub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bookmarkStart w:colFirst="0" w:colLast="0" w:name="_2nuf54q86v7q" w:id="1"/>
      <w:bookmarkEnd w:id="1"/>
      <w:r w:rsidDel="00000000" w:rsidR="00000000" w:rsidRPr="00000000">
        <w:rPr>
          <w:rtl w:val="0"/>
        </w:rPr>
        <w:t xml:space="preserve">Date: Monday April 3rd 2023</w:t>
      </w:r>
      <w:r w:rsidDel="00000000" w:rsidR="00000000" w:rsidRPr="00000000">
        <w:rPr>
          <w:rtl w:val="0"/>
        </w:rPr>
        <w:t xml:space="preserve">       Time: 6:30pm - 8:00pm        Place: Online Zoom Meeting</w:t>
      </w:r>
    </w:p>
    <w:p w:rsidR="00000000" w:rsidDel="00000000" w:rsidP="00000000" w:rsidRDefault="00000000" w:rsidRPr="00000000" w14:paraId="00000004">
      <w:pPr>
        <w:spacing w:line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keepNext w:val="1"/>
        <w:keepLines w:val="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a342bd"/>
          <w:sz w:val="30"/>
          <w:szCs w:val="30"/>
          <w:u w:val="single"/>
        </w:rPr>
      </w:pPr>
      <w:bookmarkStart w:colFirst="0" w:colLast="0" w:name="_3at9u9s4e0vp" w:id="2"/>
      <w:bookmarkEnd w:id="2"/>
      <w:r w:rsidDel="00000000" w:rsidR="00000000" w:rsidRPr="00000000">
        <w:rPr>
          <w:color w:val="a342bd"/>
          <w:sz w:val="30"/>
          <w:szCs w:val="30"/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06">
      <w:pPr>
        <w:pStyle w:val="Heading2"/>
        <w:pageBreakBefore w:val="0"/>
        <w:rPr>
          <w:color w:val="1c4587"/>
          <w:sz w:val="28"/>
          <w:szCs w:val="28"/>
        </w:rPr>
      </w:pPr>
      <w:bookmarkStart w:colFirst="0" w:colLast="0" w:name="_yz3dor1pxh5p" w:id="3"/>
      <w:bookmarkEnd w:id="3"/>
      <w:r w:rsidDel="00000000" w:rsidR="00000000" w:rsidRPr="00000000">
        <w:rPr>
          <w:color w:val="1c4587"/>
          <w:sz w:val="28"/>
          <w:szCs w:val="28"/>
          <w:rtl w:val="0"/>
        </w:rPr>
        <w:t xml:space="preserve">Start Meeting, Welcome Message  6:30pm - 6:40pm. (10 Min.) - Kyle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after="0" w:afterAutospacing="0" w:line="276" w:lineRule="auto"/>
        <w:ind w:left="720" w:hanging="360"/>
      </w:pPr>
      <w:r w:rsidDel="00000000" w:rsidR="00000000" w:rsidRPr="00000000">
        <w:rPr>
          <w:rtl w:val="0"/>
        </w:rPr>
        <w:t xml:space="preserve">Land Acknowledgement. 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4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Welcome Message from Chair.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4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Attendance for council members. (Quorum, Yes/No)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4"/>
        </w:numPr>
        <w:spacing w:after="0" w:afterAutospacing="0" w:before="0" w:beforeAutospacing="0" w:line="276" w:lineRule="auto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Approval of previous meeting minutes. </w:t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4"/>
        </w:numPr>
        <w:spacing w:before="0" w:beforeAutospacing="0" w:line="276" w:lineRule="auto"/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Feb 23 2023</w:t>
      </w:r>
    </w:p>
    <w:p w:rsidR="00000000" w:rsidDel="00000000" w:rsidP="00000000" w:rsidRDefault="00000000" w:rsidRPr="00000000" w14:paraId="0000000C">
      <w:pPr>
        <w:pStyle w:val="Heading2"/>
        <w:pageBreakBefore w:val="0"/>
        <w:rPr>
          <w:color w:val="1c4587"/>
          <w:sz w:val="28"/>
          <w:szCs w:val="28"/>
        </w:rPr>
      </w:pPr>
      <w:bookmarkStart w:colFirst="0" w:colLast="0" w:name="_9vvkcmozendu" w:id="4"/>
      <w:bookmarkEnd w:id="4"/>
      <w:r w:rsidDel="00000000" w:rsidR="00000000" w:rsidRPr="00000000">
        <w:rPr>
          <w:color w:val="1c4587"/>
          <w:sz w:val="28"/>
          <w:szCs w:val="28"/>
          <w:rtl w:val="0"/>
        </w:rPr>
        <w:t xml:space="preserve">Principal and Vice Principal Update 6:40 pm - 6:55 pm. (15 Min.) - Gayle, Melissa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General report from the Principal and the Vice Principal and other pertinent updates.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Questions from parents and caregivers.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1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Jami</w:t>
      </w:r>
      <w:r w:rsidDel="00000000" w:rsidR="00000000" w:rsidRPr="00000000">
        <w:rPr>
          <w:rtl w:val="0"/>
        </w:rPr>
        <w:t xml:space="preserve"> - Could we have a weekly or monthly calendar from Ms David/Admin, outline ALL activities planned at the school, both student council, parent council and teacher run (ie. pizza lunch days, spirit days, and festival days)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The meet the new principal breakfast and the raise a reader initiatives were both held during business hours, it is possible for the next event to be planned in the evening as it is excluding caregivers who work the 9-5 schedule, to be inclusive, plan something at a different time to allow those people to attend.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Extracurriculars, what are the activities coming up for the students?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afterAutospacing="0" w:before="0" w:beforeAutospacing="0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Jess - </w:t>
      </w:r>
      <w:r w:rsidDel="00000000" w:rsidR="00000000" w:rsidRPr="00000000">
        <w:rPr>
          <w:rtl w:val="0"/>
        </w:rPr>
        <w:t xml:space="preserve">Can we have the school council website updated? What is the best process to have council information updated on the school website? Eg - Who should we contact?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before="0" w:beforeAutospacing="0"/>
        <w:ind w:left="1440" w:hanging="360"/>
      </w:pPr>
      <w:r w:rsidDel="00000000" w:rsidR="00000000" w:rsidRPr="00000000">
        <w:rPr>
          <w:b w:val="1"/>
          <w:rtl w:val="0"/>
        </w:rPr>
        <w:t xml:space="preserve">Misha</w:t>
      </w:r>
      <w:r w:rsidDel="00000000" w:rsidR="00000000" w:rsidRPr="00000000">
        <w:rPr>
          <w:rtl w:val="0"/>
        </w:rPr>
        <w:t xml:space="preserve"> - Principal and how to advocate to keep Ms. David. Also asking how principals are selected.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pageBreakBefore w:val="0"/>
        <w:spacing w:line="240" w:lineRule="auto"/>
        <w:rPr>
          <w:color w:val="1c4587"/>
          <w:sz w:val="28"/>
          <w:szCs w:val="28"/>
        </w:rPr>
      </w:pPr>
      <w:bookmarkStart w:colFirst="0" w:colLast="0" w:name="_7sglyr8q2bx7" w:id="5"/>
      <w:bookmarkEnd w:id="5"/>
      <w:r w:rsidDel="00000000" w:rsidR="00000000" w:rsidRPr="00000000">
        <w:rPr>
          <w:color w:val="1c4587"/>
          <w:sz w:val="28"/>
          <w:szCs w:val="28"/>
          <w:rtl w:val="0"/>
        </w:rPr>
        <w:t xml:space="preserve">Treasurer's Report 6:55 pm - 7:00 pm. (5 Min.) - Bruno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Treasurer's Report and updates.</w:t>
      </w:r>
    </w:p>
    <w:p w:rsidR="00000000" w:rsidDel="00000000" w:rsidP="00000000" w:rsidRDefault="00000000" w:rsidRPr="00000000" w14:paraId="00000016">
      <w:pPr>
        <w:pStyle w:val="Heading2"/>
        <w:spacing w:line="240" w:lineRule="auto"/>
        <w:rPr>
          <w:color w:val="1c4587"/>
          <w:sz w:val="28"/>
          <w:szCs w:val="28"/>
        </w:rPr>
      </w:pPr>
      <w:bookmarkStart w:colFirst="0" w:colLast="0" w:name="_8atwur5rnpzf" w:id="6"/>
      <w:bookmarkEnd w:id="6"/>
      <w:r w:rsidDel="00000000" w:rsidR="00000000" w:rsidRPr="00000000">
        <w:rPr>
          <w:color w:val="1c4587"/>
          <w:sz w:val="28"/>
          <w:szCs w:val="28"/>
          <w:rtl w:val="0"/>
        </w:rPr>
        <w:t xml:space="preserve">Old Business/Follow up on projects 7:00 pm - 7:45 pm. (45 Min.) - Full Table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afterAutospacing="0" w:before="0"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Possible family bingo night in the new year as a fundraiser/event.  - Aisha 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pacing w:after="0" w:afterAutospacing="0" w:before="0" w:line="240" w:lineRule="auto"/>
        <w:ind w:left="1440" w:hanging="360"/>
        <w:rPr>
          <w:b w:val="1"/>
        </w:rPr>
      </w:pPr>
      <w:r w:rsidDel="00000000" w:rsidR="00000000" w:rsidRPr="00000000">
        <w:rPr>
          <w:rtl w:val="0"/>
        </w:rPr>
        <w:t xml:space="preserve">Happening this year? Or possibly plan for next year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spacing w:after="0" w:afterAutospacing="0" w:before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Was tabled from last meeting to this meeting. 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spacing w:after="0" w:afterAutospacing="0" w:before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Interested Rep - </w:t>
      </w:r>
      <w:r w:rsidDel="00000000" w:rsidR="00000000" w:rsidRPr="00000000">
        <w:rPr>
          <w:b w:val="1"/>
          <w:rtl w:val="0"/>
        </w:rPr>
        <w:t xml:space="preserve">Aisha B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Bylaws - Jess/Bruno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Updated bylaws submitted to Margaret Horvath/Nancy Sands.</w:t>
      </w:r>
    </w:p>
    <w:p w:rsidR="00000000" w:rsidDel="00000000" w:rsidP="00000000" w:rsidRDefault="00000000" w:rsidRPr="00000000" w14:paraId="0000001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afterAutospacing="0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Light into literacy workshop - Jess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spacing w:after="0" w:afterAutospacing="0" w:before="0" w:beforeAutospacing="0"/>
        <w:ind w:left="1440" w:hanging="360"/>
        <w:rPr/>
      </w:pPr>
      <w:r w:rsidDel="00000000" w:rsidR="00000000" w:rsidRPr="00000000">
        <w:rPr>
          <w:rtl w:val="0"/>
        </w:rPr>
        <w:t xml:space="preserve">Date Set for online workshop. Organizing details for communications to parents/caregivers and possibly neighboring schools.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spacing w:after="0" w:afterAutospacing="0" w:before="0" w:beforeAutospacing="0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Mon Jun 5, 2023 5:30pm – 6:30pm 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afterAutospacing="0" w:before="0" w:beforeAutospacing="0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Art Show - Jess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63 Students registered.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10 students required art supply support. 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Event date is May 29th 6:30 to 8pm. Permits acquired. 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Currently looking for door prize donations, volunteers to help at the show </w:t>
      </w:r>
      <w:r w:rsidDel="00000000" w:rsidR="00000000" w:rsidRPr="00000000">
        <w:rPr>
          <w:b w:val="1"/>
          <w:rtl w:val="0"/>
        </w:rPr>
        <w:t xml:space="preserve">May 29th or set up May 26th.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afterAutospacing="0" w:before="0" w:beforeAutospacing="0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Balcony Garden - Jess/Stacey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Working with Access Alliance Enviroleader Nasmul Haq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Currently working out accessing the funding and purchasing items needed for the workshop.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Looking for council volunteers for the event day. </w:t>
      </w:r>
      <w:r w:rsidDel="00000000" w:rsidR="00000000" w:rsidRPr="00000000">
        <w:rPr>
          <w:b w:val="1"/>
          <w:rtl w:val="0"/>
        </w:rPr>
        <w:t xml:space="preserve">May 19th 6:30 to 8pm.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afterAutospacing="0" w:before="0" w:beforeAutospacing="0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Sensory Kinder Garden - Jess, Stacey, Denise (Parent Volunteer), Jen 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spacing w:after="0" w:afterAutospacing="0" w:before="0" w:beforeAutospacing="0"/>
        <w:ind w:left="1440" w:hanging="360"/>
        <w:rPr/>
      </w:pPr>
      <w:r w:rsidDel="00000000" w:rsidR="00000000" w:rsidRPr="00000000">
        <w:rPr>
          <w:rtl w:val="0"/>
        </w:rPr>
        <w:t xml:space="preserve">In planning.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spacing w:after="0" w:afterAutospacing="0" w:before="0" w:beforeAutospacing="0"/>
        <w:ind w:left="1440" w:hanging="360"/>
        <w:rPr/>
      </w:pPr>
      <w:r w:rsidDel="00000000" w:rsidR="00000000" w:rsidRPr="00000000">
        <w:rPr>
          <w:rtl w:val="0"/>
        </w:rPr>
        <w:t xml:space="preserve">Jen donating money towards soil/plant costs. Stacey and Jess are also supporting. (Using KIP funding first. Ref Treasurer report)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Sensory Garden planting will be happening when the weather is right for students to participate. Garden supports students with access to live plants that stimulate their 5 senses. (touch, sight, hearing, smell and taste)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Kindie team has supported and encouraged this project since the project installation in 2018. Many thanks for all the support!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0" w:afterAutospacing="0" w:before="0" w:beforeAutospacing="0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FUNDrive - Jess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spacing w:after="0" w:afterAutospacing="0" w:before="0" w:beforeAutospacing="0"/>
        <w:ind w:left="1440" w:hanging="360"/>
        <w:rPr/>
      </w:pPr>
      <w:r w:rsidDel="00000000" w:rsidR="00000000" w:rsidRPr="00000000">
        <w:rPr>
          <w:rtl w:val="0"/>
        </w:rPr>
        <w:t xml:space="preserve">Shared this as a possibility to support Ms. Templin and Grads.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Possible fundraiser for the council to consider. Works in partnership with value village. Can hold these 2 times year. Good spring cleaning opportunity.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Fundrive.savers.com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after="0" w:afterAutospacing="0" w:before="0" w:beforeAutospacing="0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Next Calendar year - Advanced Planning - 2023/24 Calendar of Events - Helen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Get back to our normal yearly routine of events and plan for new possible council events and initiatives. 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Helen</w:t>
      </w:r>
      <w:r w:rsidDel="00000000" w:rsidR="00000000" w:rsidRPr="00000000">
        <w:rPr>
          <w:rtl w:val="0"/>
        </w:rPr>
        <w:t xml:space="preserve"> may be interested in this initiative. 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0" w:afterAutospacing="0" w:before="0" w:beforeAutospacing="0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Pizza Lunch Update - Kyle, Bruno, Quyen, Jami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spacing w:after="0" w:afterAutospacing="0" w:before="0" w:beforeAutospacing="0"/>
        <w:ind w:left="1440" w:hanging="360"/>
        <w:rPr/>
      </w:pPr>
      <w:r w:rsidDel="00000000" w:rsidR="00000000" w:rsidRPr="00000000">
        <w:rPr>
          <w:rtl w:val="0"/>
        </w:rPr>
        <w:t xml:space="preserve">How did it go? Are we reaching our fundraising goal? (See treasurer update)</w:t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Many thanks to our DGPS families support to help fund the grade 8 Kerney trip.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after="0" w:afterAutospacing="0" w:before="0" w:beforeAutospacing="0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Spirit Wear Update - Misha</w:t>
      </w:r>
    </w:p>
    <w:p w:rsidR="00000000" w:rsidDel="00000000" w:rsidP="00000000" w:rsidRDefault="00000000" w:rsidRPr="00000000" w14:paraId="0000003A">
      <w:pPr>
        <w:numPr>
          <w:ilvl w:val="1"/>
          <w:numId w:val="2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Spirit wear update.</w:t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Fundraising Goal.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before="0" w:beforeAutospacing="0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Readathon Update - Kyle/Bruno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2"/>
        <w:spacing w:line="240" w:lineRule="auto"/>
        <w:rPr/>
      </w:pPr>
      <w:bookmarkStart w:colFirst="0" w:colLast="0" w:name="_hsi98s91dp6h" w:id="7"/>
      <w:bookmarkEnd w:id="7"/>
      <w:r w:rsidDel="00000000" w:rsidR="00000000" w:rsidRPr="00000000">
        <w:rPr>
          <w:color w:val="1c4587"/>
          <w:sz w:val="28"/>
          <w:szCs w:val="28"/>
          <w:rtl w:val="0"/>
        </w:rPr>
        <w:t xml:space="preserve">New Business  7:45 pm to 7:55 pm. (10 Mins.) - Full Table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after="0" w:afterAutospacing="0"/>
        <w:ind w:left="720" w:hanging="360"/>
      </w:pPr>
      <w:r w:rsidDel="00000000" w:rsidR="00000000" w:rsidRPr="00000000">
        <w:rPr>
          <w:b w:val="1"/>
          <w:rtl w:val="0"/>
        </w:rPr>
        <w:t xml:space="preserve">Possible fundraising for the graduates - Jess/Ms.Templin</w:t>
      </w:r>
    </w:p>
    <w:p w:rsidR="00000000" w:rsidDel="00000000" w:rsidP="00000000" w:rsidRDefault="00000000" w:rsidRPr="00000000" w14:paraId="0000003F">
      <w:pPr>
        <w:numPr>
          <w:ilvl w:val="1"/>
          <w:numId w:val="2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Ms. Templin was asking for some help in having the grad at a venue instead of in the school gym and we'd like to do it without charging students if possible. The place we're looking at charges $45 per student and that includes dinner, dessert, the rental of the venue and time for a dance. We usually supply the DJ so that would be another cost. </w:t>
      </w:r>
    </w:p>
    <w:p w:rsidR="00000000" w:rsidDel="00000000" w:rsidP="00000000" w:rsidRDefault="00000000" w:rsidRPr="00000000" w14:paraId="00000040">
      <w:pPr>
        <w:numPr>
          <w:ilvl w:val="1"/>
          <w:numId w:val="2"/>
        </w:numPr>
        <w:spacing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Does the school council still have the 400.00 for the graduates? Could we contribute more? (See possible fundrive)</w:t>
      </w:r>
    </w:p>
    <w:p w:rsidR="00000000" w:rsidDel="00000000" w:rsidP="00000000" w:rsidRDefault="00000000" w:rsidRPr="00000000" w14:paraId="00000041">
      <w:pPr>
        <w:ind w:left="0" w:firstLine="0"/>
        <w:rPr>
          <w:rFonts w:ascii="PT Sans Narrow" w:cs="PT Sans Narrow" w:eastAsia="PT Sans Narrow" w:hAnsi="PT Sans Narrow"/>
          <w:b w:val="1"/>
          <w:color w:val="a342bd"/>
          <w:sz w:val="30"/>
          <w:szCs w:val="30"/>
          <w:u w:val="single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color w:val="a342bd"/>
          <w:sz w:val="30"/>
          <w:szCs w:val="30"/>
          <w:u w:val="single"/>
          <w:rtl w:val="0"/>
        </w:rPr>
        <w:t xml:space="preserve">Open Floor for Questions 7:55 pm - 8:00 pm. (5 Min.)</w:t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Time for any additional questions from the parents or council members.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Submissions for the next meeting.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a342bd"/>
          <w:sz w:val="30"/>
          <w:szCs w:val="30"/>
          <w:u w:val="single"/>
        </w:rPr>
      </w:pPr>
      <w:bookmarkStart w:colFirst="0" w:colLast="0" w:name="_6zsavxw7qpwy" w:id="8"/>
      <w:bookmarkEnd w:id="8"/>
      <w:r w:rsidDel="00000000" w:rsidR="00000000" w:rsidRPr="00000000">
        <w:rPr>
          <w:color w:val="a342bd"/>
          <w:sz w:val="30"/>
          <w:szCs w:val="30"/>
          <w:u w:val="single"/>
          <w:rtl w:val="0"/>
        </w:rPr>
        <w:t xml:space="preserve">Adjournment and Next Meeting Dates.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The chair will be mindful to end the meeting on time. Any open business can be moved to a later meeting date with approval from the council. 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Next meeting dates: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Thursday May 4th (In person? Need 2 weeks notice for childcare)</w:t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Tuesday June 6th 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Meeting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Time: Apr 3, 2023 06:30 PM 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Join Zoom Meeting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https://tdsb-ca.zoom.us/j/91974699088?pwd=ME9xSFZpQ0hhUS9oOStqZ1VIOWsydz09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Meeting ID: 919 7469 9088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Passcode: 163198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  <w:t xml:space="preserve">                                   </w:t>
      </w:r>
      <w:r w:rsidDel="00000000" w:rsidR="00000000" w:rsidRPr="00000000">
        <w:rPr>
          <w:b w:val="1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www.facebook.com/groups/DGPSParentCouncil</w:t>
        </w:r>
      </w:hyperlink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666750</wp:posOffset>
            </wp:positionH>
            <wp:positionV relativeFrom="paragraph">
              <wp:posOffset>114300</wp:posOffset>
            </wp:positionV>
            <wp:extent cx="536138" cy="271463"/>
            <wp:effectExtent b="0" l="0" r="0" t="0"/>
            <wp:wrapNone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6138" cy="2714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</w:t>
      </w: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danforthgardens.parentcouncil@gmail.com</w:t>
        </w:r>
      </w:hyperlink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771525</wp:posOffset>
            </wp:positionH>
            <wp:positionV relativeFrom="paragraph">
              <wp:posOffset>114300</wp:posOffset>
            </wp:positionV>
            <wp:extent cx="319088" cy="232588"/>
            <wp:effectExtent b="0" l="0" r="0" t="0"/>
            <wp:wrapNone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9088" cy="2325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2">
      <w:pPr>
        <w:jc w:val="center"/>
        <w:rPr>
          <w:b w:val="1"/>
        </w:rPr>
      </w:pP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-This template was created by Jessica Whitmore for use in school council communications.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first"/>
      <w:pgSz w:h="15840" w:w="12240" w:orient="portrait"/>
      <w:pgMar w:bottom="1080" w:top="1080" w:left="1417.3228346456694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T Sans Narrow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spacing w:before="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203200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03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Style w:val="Heading2"/>
      <w:pageBreakBefore w:val="0"/>
      <w:rPr>
        <w:rFonts w:ascii="PT Sans Narrow" w:cs="PT Sans Narrow" w:eastAsia="PT Sans Narrow" w:hAnsi="PT Sans Narrow"/>
        <w:sz w:val="28"/>
        <w:szCs w:val="28"/>
      </w:rPr>
    </w:pPr>
    <w:bookmarkStart w:colFirst="0" w:colLast="0" w:name="_1mluwyoyljd6" w:id="9"/>
    <w:bookmarkEnd w:id="9"/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1.jpg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anforthgardens.parentcouncil@gmail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://www.facebook.com/groups/DGPSParentCouncil" TargetMode="External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