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6E5B6" w14:textId="6F849E64" w:rsidR="002F7CD5" w:rsidRPr="005E7138" w:rsidRDefault="00E963EE" w:rsidP="005E7138">
      <w:pPr>
        <w:pStyle w:val="Heading1"/>
      </w:pPr>
      <w:r w:rsidRPr="005E7138">
        <w:t>Flemington Public School</w:t>
      </w:r>
    </w:p>
    <w:p w14:paraId="5517330F" w14:textId="77777777" w:rsidR="00F5793D" w:rsidRDefault="00F5793D" w:rsidP="00F5793D">
      <w:pPr>
        <w:rPr>
          <w:lang w:val="en-CA" w:eastAsia="en-US"/>
        </w:rPr>
        <w:sectPr w:rsidR="00F5793D" w:rsidSect="005C5FA7">
          <w:headerReference w:type="default" r:id="rId8"/>
          <w:footerReference w:type="default" r:id="rId9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2B67371" w14:textId="0089CDE7" w:rsidR="00297A92" w:rsidRDefault="00E963EE" w:rsidP="00E963EE">
      <w:pPr>
        <w:pStyle w:val="Heading2"/>
      </w:pPr>
      <w:r w:rsidRPr="00E963EE">
        <w:rPr>
          <w:rFonts w:ascii="Cambria" w:eastAsia="MS Mincho" w:hAnsi="Cambria" w:cs="Times New Roman"/>
          <w:b w:val="0"/>
          <w:bCs w:val="0"/>
          <w:noProof/>
          <w:color w:val="auto"/>
          <w:sz w:val="24"/>
          <w:szCs w:val="24"/>
          <w:lang w:eastAsia="en-CA"/>
        </w:rPr>
        <w:drawing>
          <wp:inline distT="0" distB="0" distL="0" distR="0" wp14:anchorId="7D800643" wp14:editId="6B42281C">
            <wp:extent cx="3133725" cy="2347268"/>
            <wp:effectExtent l="0" t="0" r="0" b="0"/>
            <wp:docPr id="15" name="Picture 15" descr="Girl raising her hand in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irl raising her hand in clas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34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A8EDA" w14:textId="64D1FF0A" w:rsidR="00E963EE" w:rsidRDefault="00E963EE" w:rsidP="00E963EE">
      <w:pPr>
        <w:pStyle w:val="Heading2"/>
      </w:pPr>
      <w:r w:rsidRPr="00E963EE">
        <w:rPr>
          <w:rFonts w:ascii="Cambria" w:eastAsia="MS Mincho" w:hAnsi="Cambria" w:cs="Times New Roman"/>
          <w:noProof/>
          <w:color w:val="auto"/>
          <w:szCs w:val="24"/>
          <w:lang w:eastAsia="en-CA"/>
        </w:rPr>
        <w:drawing>
          <wp:inline distT="0" distB="0" distL="0" distR="0" wp14:anchorId="487C6348" wp14:editId="1E159CE6">
            <wp:extent cx="3086100" cy="1781175"/>
            <wp:effectExtent l="0" t="0" r="0" b="9525"/>
            <wp:docPr id="14" name="Picture 14" descr="Two classmates building lego at a 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wo classmates building lego at a desk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63EE">
        <w:t xml:space="preserve"> </w:t>
      </w:r>
    </w:p>
    <w:p w14:paraId="2154AF46" w14:textId="0294AAED" w:rsidR="00E963EE" w:rsidRPr="001B3EE8" w:rsidRDefault="00E963EE" w:rsidP="00E963EE">
      <w:pPr>
        <w:pStyle w:val="Heading2"/>
      </w:pPr>
      <w:r w:rsidRPr="001B3EE8">
        <w:t>Flemington Public School</w:t>
      </w:r>
    </w:p>
    <w:p w14:paraId="48D4C4CE" w14:textId="225542E3" w:rsidR="00E963EE" w:rsidRPr="00D56C0B" w:rsidRDefault="00E963EE" w:rsidP="00E963EE">
      <w:pPr>
        <w:rPr>
          <w:b/>
          <w:bCs/>
          <w:sz w:val="36"/>
          <w:szCs w:val="36"/>
          <w:lang w:val="en-CA" w:eastAsia="en-US"/>
        </w:rPr>
      </w:pPr>
      <w:r>
        <w:rPr>
          <w:b/>
          <w:bCs/>
          <w:sz w:val="36"/>
          <w:szCs w:val="36"/>
          <w:lang w:val="en-CA" w:eastAsia="en-US"/>
        </w:rPr>
        <w:t>10 Flemington Road</w:t>
      </w:r>
    </w:p>
    <w:p w14:paraId="258EEB67" w14:textId="5CBEE49D" w:rsidR="00E963EE" w:rsidRDefault="00B50FF3" w:rsidP="00E963EE">
      <w:pPr>
        <w:rPr>
          <w:b/>
          <w:bCs/>
          <w:sz w:val="36"/>
          <w:szCs w:val="36"/>
          <w:lang w:val="en-CA" w:eastAsia="en-US"/>
        </w:rPr>
      </w:pPr>
      <w:r w:rsidRPr="00B50FF3"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46073ADD" wp14:editId="53A7EB93">
            <wp:simplePos x="0" y="0"/>
            <wp:positionH relativeFrom="page">
              <wp:posOffset>-38100</wp:posOffset>
            </wp:positionH>
            <wp:positionV relativeFrom="paragraph">
              <wp:posOffset>407035</wp:posOffset>
            </wp:positionV>
            <wp:extent cx="2172648" cy="2172648"/>
            <wp:effectExtent l="0" t="0" r="0" b="0"/>
            <wp:wrapNone/>
            <wp:docPr id="13" name="Picture 13" descr="Toronto District School Board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oronto District School Board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648" cy="217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3EE">
        <w:rPr>
          <w:b/>
          <w:bCs/>
          <w:sz w:val="36"/>
          <w:szCs w:val="36"/>
          <w:lang w:val="en-CA" w:eastAsia="en-US"/>
        </w:rPr>
        <w:t>North York, ON M6A 2N4</w:t>
      </w:r>
    </w:p>
    <w:p w14:paraId="76E99CB7" w14:textId="60CCDA9D" w:rsidR="00E963EE" w:rsidRPr="00B50FF3" w:rsidRDefault="00E963EE" w:rsidP="00E963EE">
      <w:pPr>
        <w:rPr>
          <w:b/>
          <w:bCs/>
          <w:sz w:val="32"/>
          <w:szCs w:val="32"/>
          <w:lang w:val="en-CA" w:eastAsia="en-US"/>
        </w:rPr>
      </w:pPr>
      <w:r w:rsidRPr="00B50FF3">
        <w:rPr>
          <w:b/>
          <w:bCs/>
          <w:sz w:val="32"/>
          <w:szCs w:val="32"/>
          <w:lang w:val="en-CA" w:eastAsia="en-US"/>
        </w:rPr>
        <w:t>416-395-2430</w:t>
      </w:r>
      <w:r w:rsidR="00B50FF3">
        <w:rPr>
          <w:b/>
          <w:bCs/>
          <w:sz w:val="32"/>
          <w:szCs w:val="32"/>
          <w:lang w:val="en-CA" w:eastAsia="en-US"/>
        </w:rPr>
        <w:t xml:space="preserve"> or </w:t>
      </w:r>
      <w:r w:rsidR="00556A3E" w:rsidRPr="00B50FF3">
        <w:rPr>
          <w:b/>
          <w:bCs/>
          <w:sz w:val="32"/>
          <w:szCs w:val="32"/>
          <w:lang w:val="en-CA" w:eastAsia="en-US"/>
        </w:rPr>
        <w:t>416-997-6400</w:t>
      </w:r>
      <w:r w:rsidRPr="00B50FF3">
        <w:rPr>
          <w:b/>
          <w:bCs/>
          <w:sz w:val="32"/>
          <w:szCs w:val="32"/>
          <w:lang w:val="en-CA" w:eastAsia="en-US"/>
        </w:rPr>
        <w:t xml:space="preserve"> </w:t>
      </w:r>
    </w:p>
    <w:p w14:paraId="7B2E1190" w14:textId="04566543" w:rsidR="00E963EE" w:rsidRDefault="00297A92" w:rsidP="00E963EE">
      <w:pPr>
        <w:spacing w:line="276" w:lineRule="auto"/>
        <w:rPr>
          <w:b/>
          <w:bCs/>
          <w:sz w:val="36"/>
          <w:szCs w:val="36"/>
          <w:lang w:val="en-CA" w:eastAsia="en-US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2D7E45" wp14:editId="787C2DC1">
                <wp:simplePos x="0" y="0"/>
                <wp:positionH relativeFrom="margin">
                  <wp:posOffset>1389380</wp:posOffset>
                </wp:positionH>
                <wp:positionV relativeFrom="paragraph">
                  <wp:posOffset>16510</wp:posOffset>
                </wp:positionV>
                <wp:extent cx="5687695" cy="1590675"/>
                <wp:effectExtent l="0" t="0" r="0" b="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695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10800000" sx="200000" sy="2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DA8397B" w14:textId="3D75C0B1" w:rsidR="001C391E" w:rsidRPr="001C391E" w:rsidRDefault="00D56C0B" w:rsidP="001C391E">
                            <w:pPr>
                              <w:spacing w:after="0" w:line="360" w:lineRule="auto"/>
                              <w:rPr>
                                <w:b/>
                                <w:sz w:val="56"/>
                                <w:szCs w:val="5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391E">
                              <w:rPr>
                                <w:b/>
                                <w:sz w:val="56"/>
                                <w:szCs w:val="5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1C391E" w:rsidRPr="001C391E">
                              <w:rPr>
                                <w:b/>
                                <w:sz w:val="56"/>
                                <w:szCs w:val="5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egister today!</w:t>
                            </w:r>
                          </w:p>
                          <w:p w14:paraId="1E17A472" w14:textId="5BE1DA3C" w:rsidR="00781247" w:rsidRPr="0066668B" w:rsidRDefault="004C7A47" w:rsidP="001C391E">
                            <w:pPr>
                              <w:spacing w:after="0" w:line="360" w:lineRule="auto"/>
                              <w:rPr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3" w:history="1">
                              <w:r w:rsidR="001C391E" w:rsidRPr="00696D90">
                                <w:rPr>
                                  <w:rStyle w:val="Hyperlink"/>
                                  <w:szCs w:val="24"/>
                                </w:rPr>
                                <w:t>Visit our</w:t>
                              </w:r>
                              <w:r w:rsidR="0066668B" w:rsidRPr="00696D90">
                                <w:rPr>
                                  <w:rStyle w:val="Hyperlink"/>
                                  <w:szCs w:val="24"/>
                                </w:rPr>
                                <w:t xml:space="preserve"> elementary summer</w:t>
                              </w:r>
                              <w:r w:rsidR="00E852E4">
                                <w:rPr>
                                  <w:rStyle w:val="Hyperlink"/>
                                  <w:szCs w:val="24"/>
                                </w:rPr>
                                <w:t xml:space="preserve"> school</w:t>
                              </w:r>
                              <w:r w:rsidR="0066668B" w:rsidRPr="00696D90">
                                <w:rPr>
                                  <w:rStyle w:val="Hyperlink"/>
                                  <w:szCs w:val="24"/>
                                </w:rPr>
                                <w:t xml:space="preserve"> </w:t>
                              </w:r>
                              <w:r w:rsidR="001C391E" w:rsidRPr="00696D90">
                                <w:rPr>
                                  <w:rStyle w:val="Hyperlink"/>
                                  <w:szCs w:val="24"/>
                                </w:rPr>
                                <w:t>website</w:t>
                              </w:r>
                            </w:hyperlink>
                            <w:r w:rsidR="00D31EEF" w:rsidRPr="001C391E">
                              <w:rPr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</w:t>
                            </w:r>
                            <w:r w:rsidR="00781247" w:rsidRPr="001C391E">
                              <w:rPr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fill out an online</w:t>
                            </w:r>
                            <w:r w:rsidR="001C391E" w:rsidRPr="001C391E">
                              <w:rPr>
                                <w:b/>
                                <w:szCs w:val="24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81247" w:rsidRPr="001C391E">
                              <w:rPr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</w:t>
                            </w:r>
                            <w:r w:rsidR="0066668B">
                              <w:rPr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form, </w:t>
                            </w:r>
                            <w:r w:rsidR="001C391E" w:rsidRPr="001C391E">
                              <w:rPr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go directly to</w:t>
                            </w:r>
                            <w:r w:rsidR="0066668B">
                              <w:rPr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URL &lt;</w:t>
                            </w:r>
                            <w:hyperlink r:id="rId14" w:history="1">
                              <w:r w:rsidR="0066668B" w:rsidRPr="0066668B">
                                <w:rPr>
                                  <w:rStyle w:val="Hyperlink"/>
                                  <w:bCs/>
                                  <w:szCs w:val="24"/>
                                  <w:lang w:val="en-C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www.tdsb.on.ca/summer</w:t>
                              </w:r>
                            </w:hyperlink>
                            <w:r w:rsidR="0066668B">
                              <w:rPr>
                                <w:szCs w:val="24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  <w:r w:rsidR="001C391E" w:rsidRPr="001C391E">
                              <w:rPr>
                                <w:szCs w:val="24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click on the elementary summer</w:t>
                            </w:r>
                            <w:r w:rsidR="007526A8">
                              <w:rPr>
                                <w:szCs w:val="24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school</w:t>
                            </w:r>
                            <w:r w:rsidR="001C391E" w:rsidRPr="001C391E">
                              <w:rPr>
                                <w:szCs w:val="24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button.</w:t>
                            </w:r>
                            <w:r w:rsidR="00297A92">
                              <w:rPr>
                                <w:szCs w:val="24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2473722" w14:textId="77777777" w:rsidR="00781247" w:rsidRPr="00781247" w:rsidRDefault="00781247" w:rsidP="001C391E">
                            <w:pPr>
                              <w:spacing w:after="0" w:line="360" w:lineRule="auto"/>
                              <w:rPr>
                                <w:sz w:val="36"/>
                                <w:szCs w:val="36"/>
                                <w:lang w:val="en-CA"/>
                                <w14:glow w14:rad="0">
                                  <w14:srgbClr w14:val="002060">
                                    <w14:alpha w14:val="60000"/>
                                  </w14:srgbClr>
                                </w14:glow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0" w14:stPos="0" w14:endA="0" w14:endPos="57000" w14:dist="0" w14:dir="0" w14:fadeDir="0" w14:sx="0" w14:sy="0" w14:kx="0" w14:ky="0" w14:algn="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D7E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&quot;&quot;" style="position:absolute;margin-left:109.4pt;margin-top:1.3pt;width:447.85pt;height:125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" filled="f" stroked="f" strokeweight=".5pt">
                <v:shadow on="t" type="perspective" color="black" opacity="26214f" origin=".5" offset="-3pt,0" matrix="2,,,2"/>
                <v:textbox>
                  <w:txbxContent>
                    <w:p w14:paraId="2DA8397B" w14:textId="3D75C0B1" w:rsidR="001C391E" w:rsidRPr="001C391E" w:rsidRDefault="00D56C0B" w:rsidP="001C391E">
                      <w:pPr>
                        <w:spacing w:after="0" w:line="360" w:lineRule="auto"/>
                        <w:rPr>
                          <w:b/>
                          <w:sz w:val="56"/>
                          <w:szCs w:val="5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391E">
                        <w:rPr>
                          <w:b/>
                          <w:sz w:val="56"/>
                          <w:szCs w:val="5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1C391E" w:rsidRPr="001C391E">
                        <w:rPr>
                          <w:b/>
                          <w:sz w:val="56"/>
                          <w:szCs w:val="5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egister today!</w:t>
                      </w:r>
                    </w:p>
                    <w:p w14:paraId="1E17A472" w14:textId="5BE1DA3C" w:rsidR="00781247" w:rsidRPr="0066668B" w:rsidRDefault="004C7A47" w:rsidP="001C391E">
                      <w:pPr>
                        <w:spacing w:after="0" w:line="360" w:lineRule="auto"/>
                        <w:rPr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5" w:history="1">
                        <w:r w:rsidR="001C391E" w:rsidRPr="00696D90">
                          <w:rPr>
                            <w:rStyle w:val="Hyperlink"/>
                            <w:szCs w:val="24"/>
                          </w:rPr>
                          <w:t>Visit our</w:t>
                        </w:r>
                        <w:r w:rsidR="0066668B" w:rsidRPr="00696D90">
                          <w:rPr>
                            <w:rStyle w:val="Hyperlink"/>
                            <w:szCs w:val="24"/>
                          </w:rPr>
                          <w:t xml:space="preserve"> elementary summer</w:t>
                        </w:r>
                        <w:r w:rsidR="00E852E4">
                          <w:rPr>
                            <w:rStyle w:val="Hyperlink"/>
                            <w:szCs w:val="24"/>
                          </w:rPr>
                          <w:t xml:space="preserve"> school</w:t>
                        </w:r>
                        <w:r w:rsidR="0066668B" w:rsidRPr="00696D90">
                          <w:rPr>
                            <w:rStyle w:val="Hyperlink"/>
                            <w:szCs w:val="24"/>
                          </w:rPr>
                          <w:t xml:space="preserve"> </w:t>
                        </w:r>
                        <w:r w:rsidR="001C391E" w:rsidRPr="00696D90">
                          <w:rPr>
                            <w:rStyle w:val="Hyperlink"/>
                            <w:szCs w:val="24"/>
                          </w:rPr>
                          <w:t>website</w:t>
                        </w:r>
                      </w:hyperlink>
                      <w:r w:rsidR="00D31EEF" w:rsidRPr="001C391E">
                        <w:rPr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</w:t>
                      </w:r>
                      <w:r w:rsidR="00781247" w:rsidRPr="001C391E">
                        <w:rPr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fill out an online</w:t>
                      </w:r>
                      <w:r w:rsidR="001C391E" w:rsidRPr="001C391E">
                        <w:rPr>
                          <w:b/>
                          <w:szCs w:val="24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81247" w:rsidRPr="001C391E">
                        <w:rPr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</w:t>
                      </w:r>
                      <w:r w:rsidR="0066668B">
                        <w:rPr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form, </w:t>
                      </w:r>
                      <w:r w:rsidR="001C391E" w:rsidRPr="001C391E">
                        <w:rPr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go directly to</w:t>
                      </w:r>
                      <w:r w:rsidR="0066668B">
                        <w:rPr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URL &lt;</w:t>
                      </w:r>
                      <w:hyperlink r:id="rId16" w:history="1">
                        <w:r w:rsidR="0066668B" w:rsidRPr="0066668B">
                          <w:rPr>
                            <w:rStyle w:val="Hyperlink"/>
                            <w:bCs/>
                            <w:szCs w:val="24"/>
                            <w:lang w:val="en-C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www.tdsb.on.ca/summer</w:t>
                        </w:r>
                      </w:hyperlink>
                      <w:r w:rsidR="0066668B">
                        <w:rPr>
                          <w:szCs w:val="24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</w:t>
                      </w:r>
                      <w:r w:rsidR="001C391E" w:rsidRPr="001C391E">
                        <w:rPr>
                          <w:szCs w:val="24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click on the elementary summer</w:t>
                      </w:r>
                      <w:r w:rsidR="007526A8">
                        <w:rPr>
                          <w:szCs w:val="24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school</w:t>
                      </w:r>
                      <w:r w:rsidR="001C391E" w:rsidRPr="001C391E">
                        <w:rPr>
                          <w:szCs w:val="24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button.</w:t>
                      </w:r>
                      <w:r w:rsidR="00297A92">
                        <w:rPr>
                          <w:szCs w:val="24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2473722" w14:textId="77777777" w:rsidR="00781247" w:rsidRPr="00781247" w:rsidRDefault="00781247" w:rsidP="001C391E">
                      <w:pPr>
                        <w:spacing w:after="0" w:line="360" w:lineRule="auto"/>
                        <w:rPr>
                          <w:sz w:val="36"/>
                          <w:szCs w:val="36"/>
                          <w:lang w:val="en-CA"/>
                          <w14:glow w14:rad="0">
                            <w14:srgbClr w14:val="002060">
                              <w14:alpha w14:val="60000"/>
                            </w14:srgbClr>
                          </w14:glow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reflection w14:blurRad="0" w14:stA="0" w14:stPos="0" w14:endA="0" w14:endPos="57000" w14:dist="0" w14:dir="0" w14:fadeDir="0" w14:sx="0" w14:sy="0" w14:kx="0" w14:ky="0" w14:algn="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295582" w14:textId="27D14CE3" w:rsidR="00C166DA" w:rsidRPr="004358C8" w:rsidRDefault="00C166DA" w:rsidP="004358C8">
      <w:pPr>
        <w:spacing w:after="2500"/>
        <w:rPr>
          <w:color w:val="C00000"/>
          <w:lang w:val="en-CA" w:eastAsia="en-US"/>
        </w:rPr>
      </w:pPr>
    </w:p>
    <w:p w14:paraId="342DA595" w14:textId="77777777" w:rsidR="00297A92" w:rsidRPr="00B9617F" w:rsidRDefault="00297A92" w:rsidP="00297A92">
      <w:pPr>
        <w:pStyle w:val="BasicParagraph"/>
        <w:spacing w:before="100" w:beforeAutospacing="1" w:after="100" w:afterAutospacing="1" w:line="240" w:lineRule="auto"/>
        <w:jc w:val="center"/>
        <w:rPr>
          <w:rFonts w:ascii="Arial" w:hAnsi="Arial" w:cs="Arial"/>
          <w:color w:val="1F497D" w:themeColor="text2"/>
          <w:sz w:val="52"/>
          <w:szCs w:val="52"/>
          <w:u w:val="single"/>
        </w:rPr>
      </w:pPr>
      <w:r w:rsidRPr="00B9617F">
        <w:rPr>
          <w:rFonts w:ascii="Arial" w:hAnsi="Arial" w:cs="Arial"/>
          <w:color w:val="1F497D" w:themeColor="text2"/>
          <w:sz w:val="52"/>
          <w:szCs w:val="52"/>
        </w:rPr>
        <w:t>Come and learn with us this summer!</w:t>
      </w:r>
    </w:p>
    <w:p w14:paraId="3893285B" w14:textId="77777777" w:rsidR="00E963EE" w:rsidRPr="00297A92" w:rsidRDefault="00E963EE" w:rsidP="00E963EE">
      <w:pPr>
        <w:spacing w:after="0" w:line="360" w:lineRule="auto"/>
        <w:rPr>
          <w:sz w:val="36"/>
          <w:szCs w:val="36"/>
          <w:lang w:eastAsia="en-US"/>
        </w:rPr>
      </w:pPr>
    </w:p>
    <w:p w14:paraId="007FFF82" w14:textId="77777777" w:rsidR="00E963EE" w:rsidRPr="00B9617F" w:rsidRDefault="00E963EE" w:rsidP="00E963EE">
      <w:pPr>
        <w:spacing w:after="0" w:line="360" w:lineRule="auto"/>
        <w:rPr>
          <w:color w:val="1F497D" w:themeColor="text2"/>
          <w:sz w:val="40"/>
          <w:szCs w:val="40"/>
          <w:lang w:val="en-CA" w:eastAsia="en-US"/>
        </w:rPr>
      </w:pPr>
      <w:r w:rsidRPr="00B9617F">
        <w:rPr>
          <w:color w:val="1F497D" w:themeColor="text2"/>
          <w:sz w:val="40"/>
          <w:szCs w:val="40"/>
          <w:lang w:val="en-CA" w:eastAsia="en-US"/>
        </w:rPr>
        <w:t>Date: July 4 to July 29, 2022</w:t>
      </w:r>
    </w:p>
    <w:p w14:paraId="4979C68A" w14:textId="77777777" w:rsidR="00E963EE" w:rsidRPr="00B9617F" w:rsidRDefault="00E963EE" w:rsidP="00E963EE">
      <w:pPr>
        <w:spacing w:after="0" w:line="360" w:lineRule="auto"/>
        <w:rPr>
          <w:color w:val="1F497D" w:themeColor="text2"/>
          <w:sz w:val="40"/>
          <w:szCs w:val="40"/>
          <w:lang w:val="en-CA" w:eastAsia="en-US"/>
        </w:rPr>
      </w:pPr>
      <w:r w:rsidRPr="00B9617F">
        <w:rPr>
          <w:color w:val="1F497D" w:themeColor="text2"/>
          <w:sz w:val="40"/>
          <w:szCs w:val="40"/>
          <w:lang w:val="en-CA" w:eastAsia="en-US"/>
        </w:rPr>
        <w:t>Time: 9:00 a.m. to 3:00 p.m.</w:t>
      </w:r>
    </w:p>
    <w:p w14:paraId="4DF0CD59" w14:textId="77777777" w:rsidR="00297A92" w:rsidRPr="006940AE" w:rsidRDefault="00297A92" w:rsidP="00E963EE">
      <w:pPr>
        <w:rPr>
          <w:sz w:val="44"/>
          <w:lang w:val="en-CA" w:eastAsia="en-US"/>
        </w:rPr>
      </w:pPr>
    </w:p>
    <w:p w14:paraId="409C80F5" w14:textId="44942F8C" w:rsidR="00E963EE" w:rsidRDefault="00E963EE" w:rsidP="00E963EE">
      <w:pPr>
        <w:pStyle w:val="BasicParagraph"/>
        <w:spacing w:line="360" w:lineRule="auto"/>
        <w:jc w:val="center"/>
        <w:rPr>
          <w:rFonts w:ascii="Arial" w:hAnsi="Arial" w:cs="Arial"/>
          <w:color w:val="1F497D" w:themeColor="text2"/>
          <w:sz w:val="28"/>
          <w:szCs w:val="28"/>
          <w:lang w:val="en-CA"/>
        </w:rPr>
      </w:pPr>
      <w:r>
        <w:rPr>
          <w:rFonts w:ascii="Arial" w:hAnsi="Arial" w:cs="Arial"/>
          <w:color w:val="1F497D" w:themeColor="text2"/>
          <w:sz w:val="40"/>
          <w:szCs w:val="40"/>
          <w:lang w:val="en-CA"/>
        </w:rPr>
        <w:t xml:space="preserve">Our In-person </w:t>
      </w:r>
      <w:r w:rsidR="00283B26">
        <w:rPr>
          <w:rFonts w:ascii="Arial" w:hAnsi="Arial" w:cs="Arial"/>
          <w:color w:val="1F497D" w:themeColor="text2"/>
          <w:sz w:val="40"/>
          <w:szCs w:val="40"/>
          <w:lang w:val="en-CA"/>
        </w:rPr>
        <w:t xml:space="preserve">Program will focus </w:t>
      </w:r>
      <w:r>
        <w:rPr>
          <w:rFonts w:ascii="Arial" w:hAnsi="Arial" w:cs="Arial"/>
          <w:color w:val="1F497D" w:themeColor="text2"/>
          <w:sz w:val="40"/>
          <w:szCs w:val="40"/>
          <w:lang w:val="en-CA"/>
        </w:rPr>
        <w:t xml:space="preserve">Literacy and Numeracy </w:t>
      </w:r>
      <w:r w:rsidRPr="00967C32">
        <w:rPr>
          <w:rFonts w:ascii="Arial" w:hAnsi="Arial" w:cs="Arial"/>
          <w:color w:val="1F497D" w:themeColor="text2"/>
          <w:sz w:val="28"/>
          <w:szCs w:val="28"/>
          <w:lang w:val="en-CA"/>
        </w:rPr>
        <w:t>infused with</w:t>
      </w:r>
      <w:r>
        <w:rPr>
          <w:rFonts w:ascii="Arial" w:hAnsi="Arial" w:cs="Arial"/>
          <w:color w:val="1F497D" w:themeColor="text2"/>
          <w:sz w:val="28"/>
          <w:szCs w:val="28"/>
          <w:lang w:val="en-CA"/>
        </w:rPr>
        <w:t xml:space="preserve"> Mindfulness, Arts, </w:t>
      </w:r>
      <w:r w:rsidRPr="001818E6">
        <w:rPr>
          <w:rFonts w:ascii="Arial" w:hAnsi="Arial" w:cs="Arial"/>
          <w:color w:val="1F497D" w:themeColor="text2"/>
          <w:sz w:val="28"/>
          <w:szCs w:val="28"/>
          <w:lang w:val="en-CA"/>
        </w:rPr>
        <w:t>Character &amp; Social Justice</w:t>
      </w:r>
      <w:r>
        <w:rPr>
          <w:rFonts w:ascii="Arial" w:hAnsi="Arial" w:cs="Arial"/>
          <w:color w:val="1F497D" w:themeColor="text2"/>
          <w:sz w:val="28"/>
          <w:szCs w:val="28"/>
          <w:lang w:val="en-CA"/>
        </w:rPr>
        <w:t xml:space="preserve"> Education</w:t>
      </w:r>
    </w:p>
    <w:p w14:paraId="7C7AAA40" w14:textId="77777777" w:rsidR="00B9617F" w:rsidRDefault="00B9617F" w:rsidP="005E7138">
      <w:pPr>
        <w:pStyle w:val="BasicParagraph"/>
        <w:spacing w:line="360" w:lineRule="auto"/>
        <w:rPr>
          <w:rFonts w:ascii="Arial" w:hAnsi="Arial" w:cs="Arial"/>
          <w:color w:val="1F497D" w:themeColor="text2"/>
          <w:sz w:val="28"/>
          <w:szCs w:val="28"/>
          <w:lang w:val="en-CA"/>
        </w:rPr>
      </w:pPr>
    </w:p>
    <w:p w14:paraId="3C18B7CA" w14:textId="3F005234" w:rsidR="00297A92" w:rsidRDefault="00297A92" w:rsidP="00E963EE">
      <w:pPr>
        <w:pStyle w:val="BasicParagraph"/>
        <w:spacing w:line="360" w:lineRule="auto"/>
        <w:jc w:val="center"/>
        <w:rPr>
          <w:rFonts w:ascii="Arial" w:hAnsi="Arial" w:cs="Arial"/>
          <w:color w:val="1F497D" w:themeColor="text2"/>
          <w:sz w:val="28"/>
          <w:szCs w:val="28"/>
          <w:lang w:val="en-CA"/>
        </w:rPr>
      </w:pPr>
      <w:r>
        <w:rPr>
          <w:rFonts w:ascii="Arial" w:hAnsi="Arial" w:cs="Arial"/>
          <w:color w:val="1F497D" w:themeColor="text2"/>
          <w:sz w:val="28"/>
          <w:szCs w:val="28"/>
          <w:lang w:val="en-CA"/>
        </w:rPr>
        <w:t>Summer School Principal</w:t>
      </w:r>
    </w:p>
    <w:p w14:paraId="7E7AC92A" w14:textId="77777777" w:rsidR="00297A92" w:rsidRDefault="00297A92" w:rsidP="00297A92">
      <w:pPr>
        <w:pStyle w:val="BasicParagraph"/>
        <w:spacing w:line="360" w:lineRule="auto"/>
        <w:jc w:val="center"/>
        <w:rPr>
          <w:rFonts w:ascii="Arial" w:hAnsi="Arial" w:cs="Arial"/>
          <w:color w:val="1F497D" w:themeColor="text2"/>
          <w:sz w:val="28"/>
          <w:szCs w:val="28"/>
          <w:lang w:val="en-CA"/>
        </w:rPr>
      </w:pPr>
      <w:r>
        <w:rPr>
          <w:rFonts w:ascii="Arial" w:hAnsi="Arial" w:cs="Arial"/>
          <w:color w:val="1F497D" w:themeColor="text2"/>
          <w:sz w:val="28"/>
          <w:szCs w:val="28"/>
          <w:lang w:val="en-CA"/>
        </w:rPr>
        <w:t>CherylAnn Samuel-Graham</w:t>
      </w:r>
    </w:p>
    <w:p w14:paraId="2BBF630F" w14:textId="44750F1E" w:rsidR="00297A92" w:rsidRDefault="004C7A47" w:rsidP="00297A92">
      <w:pPr>
        <w:pStyle w:val="BasicParagraph"/>
        <w:spacing w:line="360" w:lineRule="auto"/>
        <w:jc w:val="center"/>
        <w:rPr>
          <w:rFonts w:ascii="Arial" w:hAnsi="Arial" w:cs="Arial"/>
          <w:color w:val="1F497D" w:themeColor="text2"/>
          <w:sz w:val="28"/>
          <w:szCs w:val="28"/>
          <w:lang w:val="en-CA"/>
        </w:rPr>
      </w:pPr>
      <w:hyperlink r:id="rId17" w:history="1">
        <w:r w:rsidR="00B9617F" w:rsidRPr="00D20B53">
          <w:rPr>
            <w:rStyle w:val="Hyperlink"/>
            <w:rFonts w:ascii="Arial" w:hAnsi="Arial" w:cs="Arial"/>
            <w:sz w:val="28"/>
            <w:szCs w:val="28"/>
            <w:lang w:val="en-CA"/>
          </w:rPr>
          <w:t>cherylann.samuel-graham@tdsb.on.ca</w:t>
        </w:r>
      </w:hyperlink>
    </w:p>
    <w:p w14:paraId="5D50CD6A" w14:textId="77777777" w:rsidR="00297A92" w:rsidRDefault="00297A92" w:rsidP="00E963EE">
      <w:pPr>
        <w:pStyle w:val="BasicParagraph"/>
        <w:spacing w:line="360" w:lineRule="auto"/>
        <w:jc w:val="center"/>
        <w:rPr>
          <w:rFonts w:ascii="Arial" w:hAnsi="Arial" w:cs="Arial"/>
          <w:color w:val="1F497D" w:themeColor="text2"/>
          <w:sz w:val="28"/>
          <w:szCs w:val="28"/>
          <w:lang w:val="en-CA"/>
        </w:rPr>
      </w:pPr>
    </w:p>
    <w:p w14:paraId="33E77AEF" w14:textId="6524EA05" w:rsidR="00297A92" w:rsidRPr="00A6246D" w:rsidRDefault="00297A92" w:rsidP="00E963EE">
      <w:pPr>
        <w:pStyle w:val="BasicParagraph"/>
        <w:spacing w:line="360" w:lineRule="auto"/>
        <w:jc w:val="center"/>
        <w:rPr>
          <w:rFonts w:ascii="Arial" w:hAnsi="Arial" w:cs="Arial"/>
          <w:color w:val="1F497D" w:themeColor="text2"/>
          <w:sz w:val="40"/>
          <w:szCs w:val="40"/>
          <w:lang w:val="en-CA"/>
        </w:rPr>
      </w:pPr>
    </w:p>
    <w:p w14:paraId="2FF63E76" w14:textId="3855F469" w:rsidR="006940AE" w:rsidRPr="006940AE" w:rsidRDefault="006940AE" w:rsidP="006940AE">
      <w:pPr>
        <w:rPr>
          <w:sz w:val="32"/>
          <w:lang w:val="en-CA" w:eastAsia="en-US"/>
        </w:rPr>
      </w:pPr>
    </w:p>
    <w:sectPr w:rsidR="006940AE" w:rsidRPr="006940AE" w:rsidSect="00F5793D">
      <w:type w:val="continuous"/>
      <w:pgSz w:w="12240" w:h="15840"/>
      <w:pgMar w:top="720" w:right="720" w:bottom="720" w:left="720" w:header="708" w:footer="708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74519" w14:textId="77777777" w:rsidR="004C7A47" w:rsidRDefault="004C7A47" w:rsidP="00F26163">
      <w:pPr>
        <w:spacing w:after="0" w:line="240" w:lineRule="auto"/>
      </w:pPr>
      <w:r>
        <w:separator/>
      </w:r>
    </w:p>
  </w:endnote>
  <w:endnote w:type="continuationSeparator" w:id="0">
    <w:p w14:paraId="07F6512D" w14:textId="77777777" w:rsidR="004C7A47" w:rsidRDefault="004C7A47" w:rsidP="00F2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40848" w14:textId="4FB8F14A" w:rsidR="00F26163" w:rsidRDefault="00F26163" w:rsidP="001A7041">
    <w:pPr>
      <w:pStyle w:val="Footer"/>
    </w:pPr>
  </w:p>
  <w:p w14:paraId="658586B5" w14:textId="4F0928D2" w:rsidR="00D56C0B" w:rsidRDefault="000500E8" w:rsidP="001A7041">
    <w:pPr>
      <w:pStyle w:val="Footer"/>
    </w:pPr>
    <w:r>
      <w:rPr>
        <w:noProof/>
        <w:lang w:val="en-CA" w:eastAsia="en-CA"/>
      </w:rPr>
      <mc:AlternateContent>
        <mc:Choice Requires="wpg">
          <w:drawing>
            <wp:inline distT="0" distB="0" distL="0" distR="0" wp14:anchorId="2D6FE7EB" wp14:editId="3920DDDD">
              <wp:extent cx="4808483" cy="451354"/>
              <wp:effectExtent l="0" t="0" r="49530" b="0"/>
              <wp:docPr id="7" name="Group 7" descr="TDSB Line divider of 4 colou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08483" cy="451354"/>
                        <a:chOff x="435" y="14947"/>
                        <a:chExt cx="11341" cy="115"/>
                      </a:xfrm>
                    </wpg:grpSpPr>
                    <wps:wsp>
                      <wps:cNvPr id="8" name="Line 2"/>
                      <wps:cNvCnPr/>
                      <wps:spPr bwMode="auto">
                        <a:xfrm>
                          <a:off x="435" y="15005"/>
                          <a:ext cx="2836" cy="0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00B0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3"/>
                      <wps:cNvCnPr/>
                      <wps:spPr bwMode="auto">
                        <a:xfrm>
                          <a:off x="3270" y="15005"/>
                          <a:ext cx="2836" cy="0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FFC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4"/>
                      <wps:cNvCnPr/>
                      <wps:spPr bwMode="auto">
                        <a:xfrm>
                          <a:off x="6105" y="15005"/>
                          <a:ext cx="2836" cy="0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007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5"/>
                      <wps:cNvCnPr/>
                      <wps:spPr bwMode="auto">
                        <a:xfrm>
                          <a:off x="8940" y="15005"/>
                          <a:ext cx="2836" cy="0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FF9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96BFE28" id="Group 7" o:spid="_x0000_s1026" alt="TDSB Line divider of 4 colours" style="width:378.6pt;height:35.55pt;mso-position-horizontal-relative:char;mso-position-vertical-relative:line" coordorigin="435,14947" coordsize="11341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">
              <v:line id="Line 2" o:spid="_x0000_s1027" style="position:absolute;visibility:visible;mso-wrap-style:square" from="435,15005" to="3271,15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" strokecolor="#00b050" strokeweight="5.75pt"/>
              <v:line id="Line 3" o:spid="_x0000_s1028" style="position:absolute;visibility:visible;mso-wrap-style:square" from="3270,15005" to="6106,15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" strokecolor="#ffc000" strokeweight="5.75pt"/>
              <v:line id="Line 4" o:spid="_x0000_s1029" style="position:absolute;visibility:visible;mso-wrap-style:square" from="6105,15005" to="8941,15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" strokecolor="#0070c0" strokeweight="5.75pt"/>
              <v:line id="Line 5" o:spid="_x0000_s1030" style="position:absolute;visibility:visible;mso-wrap-style:square" from="8940,15005" to="11776,15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" strokecolor="#ff911d" strokeweight="5.75pt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33E0E" w14:textId="77777777" w:rsidR="004C7A47" w:rsidRDefault="004C7A47" w:rsidP="00F26163">
      <w:pPr>
        <w:spacing w:after="0" w:line="240" w:lineRule="auto"/>
      </w:pPr>
      <w:r>
        <w:separator/>
      </w:r>
    </w:p>
  </w:footnote>
  <w:footnote w:type="continuationSeparator" w:id="0">
    <w:p w14:paraId="5820EAAA" w14:textId="77777777" w:rsidR="004C7A47" w:rsidRDefault="004C7A47" w:rsidP="00F26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55A02" w14:textId="2CB95806" w:rsidR="005E7138" w:rsidRDefault="000500E8">
    <w:pPr>
      <w:pStyle w:val="Header"/>
    </w:pPr>
    <w:r>
      <w:rPr>
        <w:noProof/>
        <w:lang w:val="en-CA" w:eastAsia="en-CA"/>
      </w:rPr>
      <mc:AlternateContent>
        <mc:Choice Requires="wpg">
          <w:drawing>
            <wp:inline distT="0" distB="0" distL="0" distR="0" wp14:anchorId="5696B676" wp14:editId="6EE2B29E">
              <wp:extent cx="4808483" cy="451354"/>
              <wp:effectExtent l="0" t="0" r="49530" b="0"/>
              <wp:docPr id="1" name="Group 1" descr="TDSB Line divider of 4 colou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08483" cy="451354"/>
                        <a:chOff x="435" y="14947"/>
                        <a:chExt cx="11341" cy="115"/>
                      </a:xfrm>
                    </wpg:grpSpPr>
                    <wps:wsp>
                      <wps:cNvPr id="2" name="Line 2"/>
                      <wps:cNvCnPr/>
                      <wps:spPr bwMode="auto">
                        <a:xfrm>
                          <a:off x="435" y="15005"/>
                          <a:ext cx="2836" cy="0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00B0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3"/>
                      <wps:cNvCnPr/>
                      <wps:spPr bwMode="auto">
                        <a:xfrm>
                          <a:off x="3270" y="15005"/>
                          <a:ext cx="2836" cy="0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FFC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/>
                      <wps:spPr bwMode="auto">
                        <a:xfrm>
                          <a:off x="6105" y="15005"/>
                          <a:ext cx="2836" cy="0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007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/>
                      <wps:spPr bwMode="auto">
                        <a:xfrm>
                          <a:off x="8940" y="15005"/>
                          <a:ext cx="2836" cy="0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FF9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0D8148B" id="Group 1" o:spid="_x0000_s1026" alt="TDSB Line divider of 4 colours" style="width:378.6pt;height:35.55pt;mso-position-horizontal-relative:char;mso-position-vertical-relative:line" coordorigin="435,14947" coordsize="11341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">
              <v:line id="Line 2" o:spid="_x0000_s1027" style="position:absolute;visibility:visible;mso-wrap-style:square" from="435,15005" to="3271,15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" strokecolor="#00b050" strokeweight="5.75pt"/>
              <v:line id="Line 3" o:spid="_x0000_s1028" style="position:absolute;visibility:visible;mso-wrap-style:square" from="3270,15005" to="6106,15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" strokecolor="#ffc000" strokeweight="5.75pt"/>
              <v:line id="Line 4" o:spid="_x0000_s1029" style="position:absolute;visibility:visible;mso-wrap-style:square" from="6105,15005" to="8941,15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" strokecolor="#0070c0" strokeweight="5.75pt"/>
              <v:line id="Line 5" o:spid="_x0000_s1030" style="position:absolute;visibility:visible;mso-wrap-style:square" from="8940,15005" to="11776,15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" strokecolor="#ff911d" strokeweight="5.7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039FE"/>
    <w:multiLevelType w:val="hybridMultilevel"/>
    <w:tmpl w:val="1CDED3BA"/>
    <w:lvl w:ilvl="0" w:tplc="1562B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10A66"/>
    <w:multiLevelType w:val="hybridMultilevel"/>
    <w:tmpl w:val="AF8AF870"/>
    <w:lvl w:ilvl="0" w:tplc="AD16C25E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6F9D"/>
    <w:multiLevelType w:val="hybridMultilevel"/>
    <w:tmpl w:val="80607C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C1C4C"/>
    <w:multiLevelType w:val="hybridMultilevel"/>
    <w:tmpl w:val="926235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B0670"/>
    <w:multiLevelType w:val="hybridMultilevel"/>
    <w:tmpl w:val="2C04E2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E0EDD"/>
    <w:multiLevelType w:val="hybridMultilevel"/>
    <w:tmpl w:val="E31EB0AA"/>
    <w:lvl w:ilvl="0" w:tplc="59E8A83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06336"/>
    <w:multiLevelType w:val="hybridMultilevel"/>
    <w:tmpl w:val="59D25F84"/>
    <w:lvl w:ilvl="0" w:tplc="A06E095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F3731"/>
    <w:multiLevelType w:val="hybridMultilevel"/>
    <w:tmpl w:val="C0C287A4"/>
    <w:lvl w:ilvl="0" w:tplc="9C366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30"/>
    <w:rsid w:val="0004561A"/>
    <w:rsid w:val="000500E8"/>
    <w:rsid w:val="00054C73"/>
    <w:rsid w:val="000652DE"/>
    <w:rsid w:val="00076789"/>
    <w:rsid w:val="00091988"/>
    <w:rsid w:val="000B6EA1"/>
    <w:rsid w:val="000C0C0F"/>
    <w:rsid w:val="000C4D4D"/>
    <w:rsid w:val="000C6C8B"/>
    <w:rsid w:val="001023CD"/>
    <w:rsid w:val="001A7041"/>
    <w:rsid w:val="001B3357"/>
    <w:rsid w:val="001B3EE8"/>
    <w:rsid w:val="001C391E"/>
    <w:rsid w:val="00275AC8"/>
    <w:rsid w:val="00283B26"/>
    <w:rsid w:val="00297A92"/>
    <w:rsid w:val="00297BE2"/>
    <w:rsid w:val="002B0DEC"/>
    <w:rsid w:val="002B6F35"/>
    <w:rsid w:val="002F6BC4"/>
    <w:rsid w:val="002F7CD5"/>
    <w:rsid w:val="00337AE0"/>
    <w:rsid w:val="00342988"/>
    <w:rsid w:val="00357023"/>
    <w:rsid w:val="00403970"/>
    <w:rsid w:val="004358C8"/>
    <w:rsid w:val="00441C16"/>
    <w:rsid w:val="00495C23"/>
    <w:rsid w:val="004C7A47"/>
    <w:rsid w:val="004D2B30"/>
    <w:rsid w:val="00516991"/>
    <w:rsid w:val="00546F9C"/>
    <w:rsid w:val="00556A3E"/>
    <w:rsid w:val="00593F12"/>
    <w:rsid w:val="005C5FA7"/>
    <w:rsid w:val="005C6456"/>
    <w:rsid w:val="005E7138"/>
    <w:rsid w:val="00635E55"/>
    <w:rsid w:val="00652109"/>
    <w:rsid w:val="0066668B"/>
    <w:rsid w:val="00674B93"/>
    <w:rsid w:val="00692A7E"/>
    <w:rsid w:val="006940AE"/>
    <w:rsid w:val="00696D90"/>
    <w:rsid w:val="006979C8"/>
    <w:rsid w:val="006B6718"/>
    <w:rsid w:val="006E722D"/>
    <w:rsid w:val="00701F0F"/>
    <w:rsid w:val="00726C46"/>
    <w:rsid w:val="007526A8"/>
    <w:rsid w:val="00772E5D"/>
    <w:rsid w:val="00781247"/>
    <w:rsid w:val="00793F4B"/>
    <w:rsid w:val="0079516F"/>
    <w:rsid w:val="007A7D98"/>
    <w:rsid w:val="007C5886"/>
    <w:rsid w:val="00841108"/>
    <w:rsid w:val="008463A9"/>
    <w:rsid w:val="008C250D"/>
    <w:rsid w:val="008C438C"/>
    <w:rsid w:val="0091639B"/>
    <w:rsid w:val="009B17E4"/>
    <w:rsid w:val="009D6B44"/>
    <w:rsid w:val="00A4346B"/>
    <w:rsid w:val="00A46AAE"/>
    <w:rsid w:val="00A67BBB"/>
    <w:rsid w:val="00AF21C9"/>
    <w:rsid w:val="00B50FF3"/>
    <w:rsid w:val="00B72AA9"/>
    <w:rsid w:val="00B91121"/>
    <w:rsid w:val="00B9617F"/>
    <w:rsid w:val="00BE59D3"/>
    <w:rsid w:val="00BE747D"/>
    <w:rsid w:val="00C10330"/>
    <w:rsid w:val="00C166DA"/>
    <w:rsid w:val="00C319F3"/>
    <w:rsid w:val="00C322E0"/>
    <w:rsid w:val="00C34CAF"/>
    <w:rsid w:val="00C41886"/>
    <w:rsid w:val="00C6192F"/>
    <w:rsid w:val="00C730F2"/>
    <w:rsid w:val="00C84C24"/>
    <w:rsid w:val="00C97FD7"/>
    <w:rsid w:val="00CB63E1"/>
    <w:rsid w:val="00D15FF3"/>
    <w:rsid w:val="00D31EEF"/>
    <w:rsid w:val="00D56C0B"/>
    <w:rsid w:val="00D72437"/>
    <w:rsid w:val="00DF43CE"/>
    <w:rsid w:val="00E57C7E"/>
    <w:rsid w:val="00E64D44"/>
    <w:rsid w:val="00E7275F"/>
    <w:rsid w:val="00E852E4"/>
    <w:rsid w:val="00E963EE"/>
    <w:rsid w:val="00EA1C50"/>
    <w:rsid w:val="00EF2F02"/>
    <w:rsid w:val="00EF7767"/>
    <w:rsid w:val="00F26163"/>
    <w:rsid w:val="00F569E3"/>
    <w:rsid w:val="00F5793D"/>
    <w:rsid w:val="00F8056F"/>
    <w:rsid w:val="00FA72A5"/>
    <w:rsid w:val="00FB063C"/>
    <w:rsid w:val="00FB63F8"/>
    <w:rsid w:val="00FC24D5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53791"/>
  <w15:docId w15:val="{A7FCBBD2-4EFB-4F57-BF6E-19B91B43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EE"/>
    <w:pPr>
      <w:spacing w:after="120" w:line="259" w:lineRule="auto"/>
    </w:pPr>
    <w:rPr>
      <w:rFonts w:ascii="Arial" w:hAnsi="Arial"/>
      <w:color w:val="000000" w:themeColor="text1"/>
      <w:sz w:val="24"/>
      <w:szCs w:val="30"/>
      <w:lang w:val="en-US"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E7138"/>
    <w:pPr>
      <w:keepNext/>
      <w:spacing w:line="360" w:lineRule="auto"/>
      <w:outlineLvl w:val="0"/>
    </w:pPr>
    <w:rPr>
      <w:rFonts w:eastAsiaTheme="majorEastAsia" w:cstheme="majorBidi"/>
      <w:bCs/>
      <w:color w:val="1F497D" w:themeColor="text2"/>
      <w:sz w:val="72"/>
      <w:szCs w:val="72"/>
      <w:lang w:val="en-CA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B3EE8"/>
    <w:pPr>
      <w:keepNext/>
      <w:keepLines/>
      <w:spacing w:before="120" w:after="240" w:line="240" w:lineRule="auto"/>
      <w:outlineLvl w:val="1"/>
    </w:pPr>
    <w:rPr>
      <w:rFonts w:eastAsiaTheme="majorEastAsia" w:cstheme="majorBidi"/>
      <w:b/>
      <w:bCs/>
      <w:sz w:val="40"/>
      <w:szCs w:val="40"/>
      <w:lang w:val="en-CA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275F"/>
    <w:pPr>
      <w:keepNext/>
      <w:keepLines/>
      <w:spacing w:before="460"/>
      <w:outlineLvl w:val="2"/>
    </w:pPr>
    <w:rPr>
      <w:rFonts w:eastAsiaTheme="majorEastAsia" w:cstheme="majorBidi"/>
      <w:sz w:val="28"/>
      <w:szCs w:val="24"/>
      <w:lang w:val="en-CA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8056F"/>
    <w:pPr>
      <w:keepNext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EE8"/>
    <w:rPr>
      <w:rFonts w:ascii="Arial" w:eastAsiaTheme="majorEastAsia" w:hAnsi="Arial" w:cstheme="majorBidi"/>
      <w:b/>
      <w:bCs/>
      <w:color w:val="000000" w:themeColor="text1"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D72437"/>
  </w:style>
  <w:style w:type="character" w:customStyle="1" w:styleId="BodyTextChar">
    <w:name w:val="Body Text Char"/>
    <w:basedOn w:val="DefaultParagraphFont"/>
    <w:link w:val="BodyText"/>
    <w:uiPriority w:val="99"/>
    <w:semiHidden/>
    <w:rsid w:val="00D72437"/>
  </w:style>
  <w:style w:type="character" w:customStyle="1" w:styleId="Heading1Char">
    <w:name w:val="Heading 1 Char"/>
    <w:basedOn w:val="DefaultParagraphFont"/>
    <w:link w:val="Heading1"/>
    <w:uiPriority w:val="9"/>
    <w:rsid w:val="005E7138"/>
    <w:rPr>
      <w:rFonts w:ascii="Arial" w:eastAsiaTheme="majorEastAsia" w:hAnsi="Arial" w:cstheme="majorBidi"/>
      <w:bCs/>
      <w:color w:val="1F497D" w:themeColor="text2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E7275F"/>
    <w:rPr>
      <w:rFonts w:ascii="Myriad Pro" w:eastAsiaTheme="majorEastAsia" w:hAnsi="Myriad Pro" w:cstheme="majorBidi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056F"/>
    <w:rPr>
      <w:rFonts w:ascii="Myriad Pro" w:eastAsiaTheme="majorEastAsia" w:hAnsi="Myriad Pro" w:cstheme="majorBidi"/>
      <w:b/>
      <w:bCs/>
      <w:i/>
      <w:iCs/>
      <w:color w:val="000000" w:themeColor="text1"/>
      <w:sz w:val="24"/>
    </w:rPr>
  </w:style>
  <w:style w:type="paragraph" w:styleId="ListParagraph">
    <w:name w:val="List Paragraph"/>
    <w:basedOn w:val="List"/>
    <w:autoRedefine/>
    <w:uiPriority w:val="34"/>
    <w:qFormat/>
    <w:rsid w:val="00A67BBB"/>
    <w:pPr>
      <w:numPr>
        <w:numId w:val="7"/>
      </w:numPr>
      <w:spacing w:before="240" w:after="0" w:line="360" w:lineRule="auto"/>
    </w:pPr>
  </w:style>
  <w:style w:type="paragraph" w:styleId="NoSpacing">
    <w:name w:val="No Spacing"/>
    <w:autoRedefine/>
    <w:uiPriority w:val="1"/>
    <w:qFormat/>
    <w:rsid w:val="00C322E0"/>
    <w:pPr>
      <w:spacing w:before="60" w:after="60" w:line="240" w:lineRule="auto"/>
    </w:pPr>
    <w:rPr>
      <w:rFonts w:ascii="Arial" w:hAnsi="Arial"/>
      <w:sz w:val="24"/>
    </w:rPr>
  </w:style>
  <w:style w:type="paragraph" w:styleId="List">
    <w:name w:val="List"/>
    <w:basedOn w:val="Normal"/>
    <w:uiPriority w:val="99"/>
    <w:semiHidden/>
    <w:unhideWhenUsed/>
    <w:rsid w:val="00E57C7E"/>
    <w:pPr>
      <w:ind w:left="283" w:hanging="283"/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593F1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93F12"/>
    <w:rPr>
      <w:rFonts w:ascii="Myriad Pro" w:eastAsiaTheme="majorEastAsia" w:hAnsi="Myriad Pro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F7767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7767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paragraph" w:customStyle="1" w:styleId="AccessibilityRequirement">
    <w:name w:val="Accessibility Requirement"/>
    <w:basedOn w:val="Normal"/>
    <w:autoRedefine/>
    <w:qFormat/>
    <w:rsid w:val="00DF43CE"/>
    <w:pPr>
      <w:pBdr>
        <w:top w:val="dotted" w:sz="4" w:space="1" w:color="403152" w:themeColor="accent4" w:themeShade="80"/>
        <w:left w:val="dotted" w:sz="4" w:space="4" w:color="403152" w:themeColor="accent4" w:themeShade="80"/>
        <w:bottom w:val="dotted" w:sz="4" w:space="1" w:color="403152" w:themeColor="accent4" w:themeShade="80"/>
        <w:right w:val="dotted" w:sz="4" w:space="4" w:color="403152" w:themeColor="accent4" w:themeShade="80"/>
      </w:pBdr>
      <w:shd w:val="clear" w:color="auto" w:fill="CCC0D9" w:themeFill="accent4" w:themeFillTint="66"/>
      <w:tabs>
        <w:tab w:val="left" w:pos="4536"/>
        <w:tab w:val="left" w:leader="dot" w:pos="6804"/>
      </w:tabs>
      <w:spacing w:before="240"/>
    </w:pPr>
  </w:style>
  <w:style w:type="character" w:styleId="Emphasis">
    <w:name w:val="Emphasis"/>
    <w:basedOn w:val="DefaultParagraphFont"/>
    <w:uiPriority w:val="20"/>
    <w:qFormat/>
    <w:rsid w:val="002B6F35"/>
    <w:rPr>
      <w:rFonts w:ascii="Arial" w:hAnsi="Arial"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F26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163"/>
    <w:rPr>
      <w:rFonts w:ascii="Arial" w:hAnsi="Arial"/>
      <w:color w:val="000000" w:themeColor="text1"/>
      <w:sz w:val="24"/>
      <w:szCs w:val="3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26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163"/>
    <w:rPr>
      <w:rFonts w:ascii="Arial" w:hAnsi="Arial"/>
      <w:color w:val="000000" w:themeColor="text1"/>
      <w:sz w:val="24"/>
      <w:szCs w:val="3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63"/>
    <w:rPr>
      <w:rFonts w:ascii="Tahoma" w:hAnsi="Tahoma" w:cs="Tahoma"/>
      <w:color w:val="000000" w:themeColor="text1"/>
      <w:sz w:val="16"/>
      <w:szCs w:val="16"/>
      <w:lang w:val="en-US" w:eastAsia="ja-JP"/>
    </w:rPr>
  </w:style>
  <w:style w:type="table" w:styleId="TableGrid">
    <w:name w:val="Table Grid"/>
    <w:basedOn w:val="TableNormal"/>
    <w:uiPriority w:val="59"/>
    <w:rsid w:val="001A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12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2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63A9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1B3EE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tdsb.on.ca/About-Us/Innovation/Elementary-Summer-Schoo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cherylann.samuel-graham@tdsb.on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dsb.on.ca/summ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s://www.tdsb.on.ca/About-Us/Innovation/Elementary-Summer-School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tdsb.on.ca/summ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3620\Desktop\Summer%20School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23442-9BE6-4435-AD2A-6C03B879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 School Flyer template.dotx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Open House Template</vt:lpstr>
    </vt:vector>
  </TitlesOfParts>
  <Company>Toronto District School Board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Open House Template</dc:title>
  <dc:creator>Clarke, Nadine</dc:creator>
  <cp:lastModifiedBy>Vesia, Alex</cp:lastModifiedBy>
  <cp:revision>3</cp:revision>
  <dcterms:created xsi:type="dcterms:W3CDTF">2022-03-31T16:29:00Z</dcterms:created>
  <dcterms:modified xsi:type="dcterms:W3CDTF">2022-03-31T17:21:00Z</dcterms:modified>
</cp:coreProperties>
</file>