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1D" w:rsidRPr="008F538E" w:rsidRDefault="002A2103" w:rsidP="002A2103">
      <w:pPr>
        <w:pStyle w:val="Heading1"/>
        <w:tabs>
          <w:tab w:val="left" w:pos="540"/>
          <w:tab w:val="left" w:pos="3780"/>
        </w:tabs>
        <w:rPr>
          <w:rFonts w:ascii="Arial" w:hAnsi="Arial" w:cs="Arial"/>
        </w:rPr>
      </w:pPr>
      <w:bookmarkStart w:id="0" w:name="_GoBack"/>
      <w:bookmarkEnd w:id="0"/>
      <w:r>
        <w:rPr>
          <w:rFonts w:ascii="Arial" w:hAnsi="Arial" w:cs="Arial"/>
        </w:rPr>
        <w:t xml:space="preserve">        </w:t>
      </w:r>
    </w:p>
    <w:p w:rsidR="00D01589" w:rsidRPr="008F538E" w:rsidRDefault="005A32F0" w:rsidP="00D01589">
      <w:pPr>
        <w:rPr>
          <w:rFonts w:ascii="Arial" w:hAnsi="Arial" w:cs="Arial"/>
        </w:rPr>
      </w:pPr>
      <w:r>
        <w:rPr>
          <w:noProof/>
          <w:lang w:val="en-CA" w:eastAsia="en-CA"/>
        </w:rPr>
        <mc:AlternateContent>
          <mc:Choice Requires="wpg">
            <w:drawing>
              <wp:anchor distT="0" distB="0" distL="114300" distR="114300" simplePos="0" relativeHeight="251658240" behindDoc="0" locked="0" layoutInCell="1" allowOverlap="1" wp14:anchorId="6AEDD1B9" wp14:editId="40939B9F">
                <wp:simplePos x="0" y="0"/>
                <wp:positionH relativeFrom="column">
                  <wp:posOffset>2099310</wp:posOffset>
                </wp:positionH>
                <wp:positionV relativeFrom="paragraph">
                  <wp:posOffset>139700</wp:posOffset>
                </wp:positionV>
                <wp:extent cx="3919220" cy="1143000"/>
                <wp:effectExtent l="0" t="0" r="508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1143000"/>
                          <a:chOff x="2909" y="724"/>
                          <a:chExt cx="6172" cy="1800"/>
                        </a:xfrm>
                      </wpg:grpSpPr>
                      <wps:wsp>
                        <wps:cNvPr id="3" name="Text Box 3"/>
                        <wps:cNvSpPr txBox="1">
                          <a:spLocks noChangeArrowheads="1"/>
                        </wps:cNvSpPr>
                        <wps:spPr bwMode="auto">
                          <a:xfrm>
                            <a:off x="5841" y="724"/>
                            <a:ext cx="324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F0" w:rsidRDefault="00A758FF" w:rsidP="00BF26C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75pt">
                                    <v:imagedata r:id="rId9" o:title="EDI_logo_colour_180x91"/>
                                  </v:shape>
                                </w:pic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909" y="724"/>
                            <a:ext cx="39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F0" w:rsidRPr="00310E88" w:rsidRDefault="005A32F0" w:rsidP="00BF26C2"/>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5.3pt;margin-top:11pt;width:308.6pt;height:90pt;z-index:251658240" coordorigin="2909,724" coordsize="617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">
                <v:shapetype id="_x0000_t202" coordsize="21600,21600" o:spt="202" path="m,l,21600r21600,l21600,xe">
                  <v:stroke joinstyle="miter"/>
                  <v:path gradientshapeok="t" o:connecttype="rect"/>
                </v:shapetype>
                <v:shape id="Text Box 3" o:spid="_x0000_s1027" type="#_x0000_t202" style="position:absolute;left:5841;top:724;width:32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A32F0" w:rsidRDefault="005A32F0" w:rsidP="00BF26C2">
                        <w:r w:rsidRPr="00A72182">
                          <w:pict>
                            <v:shape id="_x0000_i1025" type="#_x0000_t75" style="width:146.5pt;height:74.5pt">
                              <v:imagedata r:id="rId10" o:title="EDI_logo_colour_180x91"/>
                            </v:shape>
                          </w:pict>
                        </w:r>
                      </w:p>
                    </w:txbxContent>
                  </v:textbox>
                </v:shape>
                <v:shape id="Text Box 4" o:spid="_x0000_s1028" type="#_x0000_t202" style="position:absolute;left:2909;top:724;width:39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Ht8MA&#10;AADaAAAADwAAAGRycy9kb3ducmV2LnhtbESP3WoCMRSE74W+QziF3mm2lfqzGqUoBUtB8OcBjslx&#10;d+nmZE1Sd317Uyh4OczMN8x82dlaXMmHyrGC10EGglg7U3Gh4Hj47E9AhIhssHZMCm4UYLl46s0x&#10;N67lHV33sRAJwiFHBWWMTS5l0CVZDAPXECfv7LzFmKQvpPHYJrit5VuWjaTFitNCiQ2tStI/+1+r&#10;YF3500W74WY0/p7q7S6c26+tVOrlufuYgYjUxUf4v70xCt7h70q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EHt8MAAADaAAAADwAAAAAAAAAAAAAAAACYAgAAZHJzL2Rv&#10;d25yZXYueG1sUEsFBgAAAAAEAAQA9QAAAIgDAAAAAA==&#10;" stroked="f">
                  <v:textbox style="mso-fit-shape-to-text:t">
                    <w:txbxContent>
                      <w:p w:rsidR="005A32F0" w:rsidRPr="00310E88" w:rsidRDefault="005A32F0" w:rsidP="00BF26C2"/>
                    </w:txbxContent>
                  </v:textbox>
                </v:shape>
              </v:group>
            </w:pict>
          </mc:Fallback>
        </mc:AlternateContent>
      </w:r>
    </w:p>
    <w:p w:rsidR="002D61C2" w:rsidRDefault="005A32F0" w:rsidP="002D61C2">
      <w:pPr>
        <w:pStyle w:val="Heading1"/>
        <w:rPr>
          <w:rFonts w:asciiTheme="minorHAnsi" w:hAnsiTheme="minorHAnsi" w:cs="Arial"/>
          <w:i w:val="0"/>
          <w:sz w:val="22"/>
          <w:szCs w:val="22"/>
        </w:rPr>
      </w:pPr>
      <w:r>
        <w:rPr>
          <w:noProof/>
          <w:lang w:val="en-CA" w:eastAsia="en-CA"/>
        </w:rPr>
        <w:drawing>
          <wp:inline distT="0" distB="0" distL="0" distR="0" wp14:anchorId="53CE35C1" wp14:editId="28F11052">
            <wp:extent cx="1733107" cy="1534744"/>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818" cy="1534488"/>
                    </a:xfrm>
                    <a:prstGeom prst="rect">
                      <a:avLst/>
                    </a:prstGeom>
                    <a:noFill/>
                    <a:ln>
                      <a:noFill/>
                    </a:ln>
                  </pic:spPr>
                </pic:pic>
              </a:graphicData>
            </a:graphic>
          </wp:inline>
        </w:drawing>
      </w:r>
    </w:p>
    <w:p w:rsidR="00323828" w:rsidRPr="002D61C2" w:rsidRDefault="005A32F0" w:rsidP="002D61C2">
      <w:pPr>
        <w:pStyle w:val="Heading1"/>
        <w:jc w:val="center"/>
        <w:rPr>
          <w:rFonts w:asciiTheme="minorHAnsi" w:eastAsia="Times New Roman" w:hAnsiTheme="minorHAnsi" w:cs="Arial"/>
          <w:i w:val="0"/>
          <w:szCs w:val="24"/>
          <w:lang w:val="en-US"/>
        </w:rPr>
      </w:pPr>
      <w:r w:rsidRPr="002D61C2">
        <w:rPr>
          <w:rFonts w:asciiTheme="minorHAnsi" w:hAnsiTheme="minorHAnsi" w:cs="Arial"/>
          <w:i w:val="0"/>
          <w:szCs w:val="24"/>
        </w:rPr>
        <w:t>Early Development Instrument (EDI)</w:t>
      </w:r>
    </w:p>
    <w:p w:rsidR="00323828" w:rsidRPr="002D61C2" w:rsidRDefault="00323828" w:rsidP="00F72701">
      <w:pPr>
        <w:rPr>
          <w:rFonts w:asciiTheme="minorHAnsi" w:eastAsia="Times New Roman" w:hAnsiTheme="minorHAnsi" w:cs="Arial"/>
          <w:szCs w:val="24"/>
          <w:lang w:val="en-US"/>
        </w:rPr>
      </w:pPr>
    </w:p>
    <w:p w:rsidR="00F72701" w:rsidRPr="002D61C2" w:rsidRDefault="00F72701" w:rsidP="000546F4">
      <w:pPr>
        <w:spacing w:after="240"/>
        <w:rPr>
          <w:rFonts w:asciiTheme="minorHAnsi" w:eastAsia="Times New Roman" w:hAnsiTheme="minorHAnsi" w:cs="Arial"/>
          <w:szCs w:val="24"/>
          <w:lang w:val="en-US"/>
        </w:rPr>
      </w:pPr>
      <w:r w:rsidRPr="002D61C2">
        <w:rPr>
          <w:rFonts w:asciiTheme="minorHAnsi" w:eastAsia="Times New Roman" w:hAnsiTheme="minorHAnsi" w:cs="Arial"/>
          <w:szCs w:val="24"/>
          <w:lang w:val="en-US"/>
        </w:rPr>
        <w:t>Dear Parents/Guardians,</w:t>
      </w:r>
    </w:p>
    <w:p w:rsidR="001F345D" w:rsidRPr="002D61C2" w:rsidRDefault="001F345D" w:rsidP="000546F4">
      <w:pPr>
        <w:spacing w:after="240"/>
        <w:rPr>
          <w:rFonts w:asciiTheme="minorHAnsi" w:eastAsia="Times New Roman" w:hAnsiTheme="minorHAnsi" w:cs="Arial"/>
          <w:szCs w:val="24"/>
          <w:lang w:val="en-US"/>
        </w:rPr>
      </w:pPr>
      <w:r w:rsidRPr="002D61C2">
        <w:rPr>
          <w:rFonts w:asciiTheme="minorHAnsi" w:eastAsia="Times New Roman" w:hAnsiTheme="minorHAnsi" w:cs="Arial"/>
          <w:szCs w:val="24"/>
          <w:lang w:val="en-US"/>
        </w:rPr>
        <w:t xml:space="preserve">Beginning in </w:t>
      </w:r>
      <w:r w:rsidR="00F94ECD">
        <w:rPr>
          <w:rFonts w:asciiTheme="minorHAnsi" w:eastAsia="Times New Roman" w:hAnsiTheme="minorHAnsi" w:cs="Arial"/>
          <w:szCs w:val="24"/>
          <w:lang w:val="en-US"/>
        </w:rPr>
        <w:t>March</w:t>
      </w:r>
      <w:r w:rsidRPr="002D61C2">
        <w:rPr>
          <w:rFonts w:asciiTheme="minorHAnsi" w:eastAsia="Times New Roman" w:hAnsiTheme="minorHAnsi" w:cs="Arial"/>
          <w:szCs w:val="24"/>
          <w:lang w:val="en-US"/>
        </w:rPr>
        <w:t xml:space="preserve"> 2018 </w:t>
      </w:r>
      <w:r w:rsidR="00F94ECD">
        <w:rPr>
          <w:rFonts w:asciiTheme="minorHAnsi" w:eastAsia="Times New Roman" w:hAnsiTheme="minorHAnsi" w:cs="Arial"/>
          <w:szCs w:val="24"/>
          <w:lang w:val="en-US"/>
        </w:rPr>
        <w:t>a</w:t>
      </w:r>
      <w:r w:rsidRPr="002D61C2">
        <w:rPr>
          <w:rFonts w:asciiTheme="minorHAnsi" w:eastAsia="Times New Roman" w:hAnsiTheme="minorHAnsi" w:cs="Arial"/>
          <w:szCs w:val="24"/>
          <w:lang w:val="en-US"/>
        </w:rPr>
        <w:t xml:space="preserve">t the Toronto District School Board, Kindergarten teachers will be working to complete individual questionnaires for Senior Kindergarten students in all elementary schools and Junior and Senior Kindergarten students in Model Schools for Inner Cities. </w:t>
      </w:r>
    </w:p>
    <w:p w:rsidR="00561A02" w:rsidRPr="002D61C2" w:rsidRDefault="00893AD8" w:rsidP="000546F4">
      <w:pPr>
        <w:spacing w:after="240"/>
        <w:rPr>
          <w:rFonts w:asciiTheme="minorHAnsi" w:hAnsiTheme="minorHAnsi" w:cs="Arial"/>
          <w:szCs w:val="24"/>
        </w:rPr>
      </w:pPr>
      <w:r w:rsidRPr="002D61C2">
        <w:rPr>
          <w:rFonts w:asciiTheme="minorHAnsi" w:hAnsiTheme="minorHAnsi" w:cs="Arial"/>
          <w:szCs w:val="24"/>
        </w:rPr>
        <w:t>The Ministry of Education has asked regional school boards</w:t>
      </w:r>
      <w:r w:rsidR="00323828" w:rsidRPr="002D61C2">
        <w:rPr>
          <w:rFonts w:asciiTheme="minorHAnsi" w:hAnsiTheme="minorHAnsi" w:cs="Arial"/>
          <w:szCs w:val="24"/>
        </w:rPr>
        <w:t xml:space="preserve"> and school authorities</w:t>
      </w:r>
      <w:r w:rsidRPr="002D61C2">
        <w:rPr>
          <w:rFonts w:asciiTheme="minorHAnsi" w:hAnsiTheme="minorHAnsi" w:cs="Arial"/>
          <w:szCs w:val="24"/>
        </w:rPr>
        <w:t xml:space="preserve"> to </w:t>
      </w:r>
      <w:r w:rsidR="001F345D" w:rsidRPr="002D61C2">
        <w:rPr>
          <w:rFonts w:asciiTheme="minorHAnsi" w:hAnsiTheme="minorHAnsi" w:cs="Arial"/>
          <w:szCs w:val="24"/>
        </w:rPr>
        <w:t xml:space="preserve">complete this questionnaire to </w:t>
      </w:r>
      <w:r w:rsidRPr="002D61C2">
        <w:rPr>
          <w:rFonts w:asciiTheme="minorHAnsi" w:hAnsiTheme="minorHAnsi" w:cs="Arial"/>
          <w:szCs w:val="24"/>
        </w:rPr>
        <w:t>collect information about how</w:t>
      </w:r>
      <w:r w:rsidR="00561A02" w:rsidRPr="002D61C2">
        <w:rPr>
          <w:rFonts w:asciiTheme="minorHAnsi" w:hAnsiTheme="minorHAnsi" w:cs="Arial"/>
          <w:szCs w:val="24"/>
        </w:rPr>
        <w:t xml:space="preserve"> well </w:t>
      </w:r>
      <w:r w:rsidRPr="002D61C2">
        <w:rPr>
          <w:rFonts w:asciiTheme="minorHAnsi" w:hAnsiTheme="minorHAnsi" w:cs="Arial"/>
          <w:szCs w:val="24"/>
        </w:rPr>
        <w:t>children</w:t>
      </w:r>
      <w:r w:rsidR="00561A02" w:rsidRPr="002D61C2">
        <w:rPr>
          <w:rFonts w:asciiTheme="minorHAnsi" w:hAnsiTheme="minorHAnsi" w:cs="Arial"/>
          <w:szCs w:val="24"/>
        </w:rPr>
        <w:t xml:space="preserve"> are prepared for success in </w:t>
      </w:r>
      <w:r w:rsidR="00BB2A22" w:rsidRPr="002D61C2">
        <w:rPr>
          <w:rFonts w:asciiTheme="minorHAnsi" w:hAnsiTheme="minorHAnsi" w:cs="Arial"/>
          <w:szCs w:val="24"/>
        </w:rPr>
        <w:t>school</w:t>
      </w:r>
      <w:r w:rsidR="00561A02" w:rsidRPr="002D61C2">
        <w:rPr>
          <w:rFonts w:asciiTheme="minorHAnsi" w:hAnsiTheme="minorHAnsi" w:cs="Arial"/>
          <w:szCs w:val="24"/>
        </w:rPr>
        <w:t>. The</w:t>
      </w:r>
      <w:r w:rsidR="001F345D" w:rsidRPr="002D61C2">
        <w:rPr>
          <w:rFonts w:asciiTheme="minorHAnsi" w:hAnsiTheme="minorHAnsi" w:cs="Arial"/>
          <w:szCs w:val="24"/>
        </w:rPr>
        <w:t xml:space="preserve"> </w:t>
      </w:r>
      <w:r w:rsidR="00561A02" w:rsidRPr="002D61C2">
        <w:rPr>
          <w:rFonts w:asciiTheme="minorHAnsi" w:hAnsiTheme="minorHAnsi" w:cs="Arial"/>
          <w:szCs w:val="24"/>
        </w:rPr>
        <w:t xml:space="preserve">Offord Centre for Child Studies at McMaster University </w:t>
      </w:r>
      <w:r w:rsidR="001F345D" w:rsidRPr="002D61C2">
        <w:rPr>
          <w:rFonts w:asciiTheme="minorHAnsi" w:hAnsiTheme="minorHAnsi" w:cs="Arial"/>
          <w:szCs w:val="24"/>
        </w:rPr>
        <w:t xml:space="preserve">has been contracted by the Ministry </w:t>
      </w:r>
      <w:r w:rsidR="00561A02" w:rsidRPr="002D61C2">
        <w:rPr>
          <w:rFonts w:asciiTheme="minorHAnsi" w:hAnsiTheme="minorHAnsi" w:cs="Arial"/>
          <w:szCs w:val="24"/>
        </w:rPr>
        <w:t xml:space="preserve">to lead </w:t>
      </w:r>
      <w:r w:rsidR="00323828" w:rsidRPr="002D61C2">
        <w:rPr>
          <w:rFonts w:asciiTheme="minorHAnsi" w:hAnsiTheme="minorHAnsi" w:cs="Arial"/>
          <w:szCs w:val="24"/>
        </w:rPr>
        <w:t xml:space="preserve">the </w:t>
      </w:r>
      <w:r w:rsidR="00561A02" w:rsidRPr="002D61C2">
        <w:rPr>
          <w:rFonts w:asciiTheme="minorHAnsi" w:hAnsiTheme="minorHAnsi" w:cs="Arial"/>
          <w:szCs w:val="24"/>
        </w:rPr>
        <w:t>data collection and analysis.</w:t>
      </w:r>
      <w:r w:rsidRPr="002D61C2">
        <w:rPr>
          <w:rFonts w:asciiTheme="minorHAnsi" w:hAnsiTheme="minorHAnsi" w:cs="Arial"/>
          <w:szCs w:val="24"/>
        </w:rPr>
        <w:t xml:space="preserve"> </w:t>
      </w:r>
    </w:p>
    <w:p w:rsidR="00561A02" w:rsidRPr="002D61C2" w:rsidRDefault="008E2494" w:rsidP="002D61C2">
      <w:pPr>
        <w:pStyle w:val="NormalWeb"/>
        <w:spacing w:before="0" w:beforeAutospacing="0" w:after="240" w:afterAutospacing="0"/>
        <w:rPr>
          <w:rFonts w:asciiTheme="minorHAnsi" w:hAnsiTheme="minorHAnsi" w:cs="Arial"/>
        </w:rPr>
      </w:pPr>
      <w:r w:rsidRPr="002D61C2">
        <w:rPr>
          <w:rFonts w:asciiTheme="minorHAnsi" w:hAnsiTheme="minorHAnsi" w:cs="Arial"/>
        </w:rPr>
        <w:t xml:space="preserve">To achieve positive </w:t>
      </w:r>
      <w:r w:rsidR="00561A02" w:rsidRPr="002D61C2">
        <w:rPr>
          <w:rFonts w:asciiTheme="minorHAnsi" w:hAnsiTheme="minorHAnsi" w:cs="Arial"/>
        </w:rPr>
        <w:t xml:space="preserve">outcomes for students, it is important that education policies, programs and practices are based on evidence. As such, it is necessary for </w:t>
      </w:r>
      <w:r w:rsidR="00561A02" w:rsidRPr="00244133">
        <w:rPr>
          <w:rFonts w:asciiTheme="minorHAnsi" w:hAnsiTheme="minorHAnsi" w:cs="Arial"/>
        </w:rPr>
        <w:t xml:space="preserve">the </w:t>
      </w:r>
      <w:r w:rsidR="0023542C" w:rsidRPr="00244133">
        <w:rPr>
          <w:rFonts w:asciiTheme="minorHAnsi" w:hAnsiTheme="minorHAnsi" w:cs="Arial"/>
        </w:rPr>
        <w:t>M</w:t>
      </w:r>
      <w:r w:rsidR="00561A02" w:rsidRPr="00244133">
        <w:rPr>
          <w:rFonts w:asciiTheme="minorHAnsi" w:hAnsiTheme="minorHAnsi" w:cs="Arial"/>
        </w:rPr>
        <w:t>inistry</w:t>
      </w:r>
      <w:r w:rsidR="00561A02" w:rsidRPr="002D61C2">
        <w:rPr>
          <w:rFonts w:asciiTheme="minorHAnsi" w:hAnsiTheme="minorHAnsi" w:cs="Arial"/>
        </w:rPr>
        <w:t xml:space="preserve"> to collect, analyse and report on information from schoo</w:t>
      </w:r>
      <w:r w:rsidRPr="002D61C2">
        <w:rPr>
          <w:rFonts w:asciiTheme="minorHAnsi" w:hAnsiTheme="minorHAnsi" w:cs="Arial"/>
        </w:rPr>
        <w:t xml:space="preserve">ls. If you would like to learn more about how the Ministry of Education uses data, please visit </w:t>
      </w:r>
      <w:hyperlink r:id="rId12" w:history="1">
        <w:r w:rsidR="007830D9" w:rsidRPr="002D61C2">
          <w:rPr>
            <w:rStyle w:val="Hyperlink"/>
            <w:rFonts w:asciiTheme="minorHAnsi" w:hAnsiTheme="minorHAnsi" w:cs="Arial"/>
          </w:rPr>
          <w:t>www.edu.gov.on.ca/eng/about/access</w:t>
        </w:r>
      </w:hyperlink>
      <w:r w:rsidRPr="002D61C2">
        <w:rPr>
          <w:rFonts w:asciiTheme="minorHAnsi" w:hAnsiTheme="minorHAnsi" w:cs="Arial"/>
        </w:rPr>
        <w:t>.</w:t>
      </w:r>
      <w:r w:rsidR="00561A02" w:rsidRPr="002D61C2">
        <w:rPr>
          <w:rFonts w:asciiTheme="minorHAnsi" w:hAnsiTheme="minorHAnsi" w:cs="Arial"/>
        </w:rPr>
        <w:t xml:space="preserve"> </w:t>
      </w:r>
      <w:r w:rsidR="00991BC5" w:rsidRPr="002D61C2">
        <w:rPr>
          <w:rFonts w:asciiTheme="minorHAnsi" w:hAnsiTheme="minorHAnsi" w:cs="Arial"/>
        </w:rPr>
        <w:br/>
      </w:r>
      <w:r w:rsidR="00991BC5" w:rsidRPr="002D61C2">
        <w:rPr>
          <w:rFonts w:asciiTheme="minorHAnsi" w:hAnsiTheme="minorHAnsi" w:cs="Arial"/>
        </w:rPr>
        <w:br/>
      </w:r>
      <w:r w:rsidR="00034EC4" w:rsidRPr="002D61C2">
        <w:rPr>
          <w:rFonts w:asciiTheme="minorHAnsi" w:hAnsiTheme="minorHAnsi" w:cs="Arial"/>
          <w:b/>
        </w:rPr>
        <w:t>W</w:t>
      </w:r>
      <w:r w:rsidR="00561A02" w:rsidRPr="002D61C2">
        <w:rPr>
          <w:rFonts w:asciiTheme="minorHAnsi" w:hAnsiTheme="minorHAnsi" w:cs="Arial"/>
          <w:b/>
        </w:rPr>
        <w:t>hat will take place?</w:t>
      </w:r>
      <w:r w:rsidR="002D61C2">
        <w:rPr>
          <w:rFonts w:asciiTheme="minorHAnsi" w:hAnsiTheme="minorHAnsi" w:cs="Arial"/>
          <w:b/>
        </w:rPr>
        <w:br/>
      </w:r>
      <w:r w:rsidR="002D61C2" w:rsidRPr="002D61C2">
        <w:rPr>
          <w:rFonts w:asciiTheme="minorHAnsi" w:hAnsiTheme="minorHAnsi" w:cs="Arial"/>
          <w:b/>
        </w:rPr>
        <w:br/>
      </w:r>
      <w:r w:rsidR="00340518" w:rsidRPr="002D61C2">
        <w:rPr>
          <w:rFonts w:asciiTheme="minorHAnsi" w:hAnsiTheme="minorHAnsi" w:cs="Arial"/>
        </w:rPr>
        <w:t>The questionnaire, called the Early Development Instrument (EDI)</w:t>
      </w:r>
      <w:r w:rsidR="00034EC4" w:rsidRPr="002D61C2">
        <w:rPr>
          <w:rFonts w:asciiTheme="minorHAnsi" w:hAnsiTheme="minorHAnsi" w:cs="Arial"/>
        </w:rPr>
        <w:t xml:space="preserve"> was developed at McMaster University with the help of Principals and Kindergarten teachers and </w:t>
      </w:r>
      <w:r w:rsidR="00340518" w:rsidRPr="002D61C2">
        <w:rPr>
          <w:rFonts w:asciiTheme="minorHAnsi" w:hAnsiTheme="minorHAnsi" w:cs="Arial"/>
        </w:rPr>
        <w:t xml:space="preserve">measures </w:t>
      </w:r>
      <w:r w:rsidR="00034EC4" w:rsidRPr="002D61C2">
        <w:rPr>
          <w:rFonts w:asciiTheme="minorHAnsi" w:hAnsiTheme="minorHAnsi" w:cs="Arial"/>
        </w:rPr>
        <w:t xml:space="preserve">the </w:t>
      </w:r>
      <w:r w:rsidR="00340518" w:rsidRPr="002D61C2">
        <w:rPr>
          <w:rFonts w:asciiTheme="minorHAnsi" w:hAnsiTheme="minorHAnsi" w:cs="Arial"/>
        </w:rPr>
        <w:t>developmental well-being</w:t>
      </w:r>
      <w:r w:rsidR="00034EC4" w:rsidRPr="002D61C2">
        <w:rPr>
          <w:rFonts w:asciiTheme="minorHAnsi" w:hAnsiTheme="minorHAnsi" w:cs="Arial"/>
        </w:rPr>
        <w:t xml:space="preserve"> of children</w:t>
      </w:r>
      <w:r w:rsidR="00340518" w:rsidRPr="002D61C2">
        <w:rPr>
          <w:rFonts w:asciiTheme="minorHAnsi" w:hAnsiTheme="minorHAnsi" w:cs="Arial"/>
        </w:rPr>
        <w:t xml:space="preserve">.  </w:t>
      </w:r>
    </w:p>
    <w:p w:rsidR="00340518" w:rsidRPr="002D61C2" w:rsidRDefault="00034EC4" w:rsidP="00340518">
      <w:pPr>
        <w:tabs>
          <w:tab w:val="num" w:pos="720"/>
        </w:tabs>
        <w:spacing w:after="240"/>
        <w:rPr>
          <w:rFonts w:asciiTheme="minorHAnsi" w:hAnsiTheme="minorHAnsi" w:cs="Arial"/>
          <w:szCs w:val="24"/>
        </w:rPr>
      </w:pPr>
      <w:r w:rsidRPr="002D61C2">
        <w:rPr>
          <w:rFonts w:asciiTheme="minorHAnsi" w:hAnsiTheme="minorHAnsi" w:cs="Arial"/>
          <w:szCs w:val="24"/>
        </w:rPr>
        <w:t>If interested, you can a</w:t>
      </w:r>
      <w:r w:rsidR="00340518" w:rsidRPr="002D61C2">
        <w:rPr>
          <w:rFonts w:asciiTheme="minorHAnsi" w:hAnsiTheme="minorHAnsi" w:cs="Arial"/>
          <w:szCs w:val="24"/>
        </w:rPr>
        <w:t xml:space="preserve">sk your child’s teacher for the exact date(s) </w:t>
      </w:r>
      <w:r w:rsidRPr="002D61C2">
        <w:rPr>
          <w:rFonts w:asciiTheme="minorHAnsi" w:hAnsiTheme="minorHAnsi" w:cs="Arial"/>
          <w:szCs w:val="24"/>
        </w:rPr>
        <w:t xml:space="preserve">that </w:t>
      </w:r>
      <w:r w:rsidR="00340518" w:rsidRPr="002D61C2">
        <w:rPr>
          <w:rFonts w:asciiTheme="minorHAnsi" w:hAnsiTheme="minorHAnsi" w:cs="Arial"/>
          <w:szCs w:val="24"/>
        </w:rPr>
        <w:t xml:space="preserve">the questionnaire will be completed. This will </w:t>
      </w:r>
      <w:r w:rsidRPr="002D61C2">
        <w:rPr>
          <w:rFonts w:asciiTheme="minorHAnsi" w:hAnsiTheme="minorHAnsi" w:cs="Arial"/>
          <w:szCs w:val="24"/>
        </w:rPr>
        <w:t xml:space="preserve">not </w:t>
      </w:r>
      <w:r w:rsidR="00340518" w:rsidRPr="002D61C2">
        <w:rPr>
          <w:rFonts w:asciiTheme="minorHAnsi" w:hAnsiTheme="minorHAnsi" w:cs="Arial"/>
          <w:szCs w:val="24"/>
        </w:rPr>
        <w:t>involve your time or your child’s time, nor does it take way from classroom time.</w:t>
      </w:r>
      <w:r w:rsidRPr="002D61C2">
        <w:rPr>
          <w:rFonts w:asciiTheme="minorHAnsi" w:hAnsiTheme="minorHAnsi" w:cs="Arial"/>
          <w:szCs w:val="24"/>
        </w:rPr>
        <w:t xml:space="preserve"> </w:t>
      </w:r>
      <w:r w:rsidR="00340518" w:rsidRPr="002D61C2">
        <w:rPr>
          <w:rFonts w:asciiTheme="minorHAnsi" w:hAnsiTheme="minorHAnsi" w:cs="Arial"/>
          <w:szCs w:val="24"/>
        </w:rPr>
        <w:t>Your child’s teacher is given time to complete the questionnaires.</w:t>
      </w:r>
    </w:p>
    <w:p w:rsidR="00340518" w:rsidRPr="002D61C2" w:rsidRDefault="00340518" w:rsidP="00340518">
      <w:pPr>
        <w:tabs>
          <w:tab w:val="num" w:pos="720"/>
        </w:tabs>
        <w:spacing w:after="240"/>
        <w:rPr>
          <w:rFonts w:asciiTheme="minorHAnsi" w:hAnsiTheme="minorHAnsi" w:cs="Arial"/>
          <w:szCs w:val="24"/>
        </w:rPr>
      </w:pPr>
      <w:r w:rsidRPr="002D61C2">
        <w:rPr>
          <w:rFonts w:asciiTheme="minorHAnsi" w:hAnsiTheme="minorHAnsi" w:cs="Arial"/>
          <w:szCs w:val="24"/>
        </w:rPr>
        <w:t xml:space="preserve">The questionnaire is </w:t>
      </w:r>
      <w:r w:rsidR="00034EC4" w:rsidRPr="002D61C2">
        <w:rPr>
          <w:rFonts w:asciiTheme="minorHAnsi" w:hAnsiTheme="minorHAnsi" w:cs="Arial"/>
          <w:szCs w:val="24"/>
        </w:rPr>
        <w:t>not</w:t>
      </w:r>
      <w:r w:rsidRPr="002D61C2">
        <w:rPr>
          <w:rFonts w:asciiTheme="minorHAnsi" w:hAnsiTheme="minorHAnsi" w:cs="Arial"/>
          <w:szCs w:val="24"/>
        </w:rPr>
        <w:t xml:space="preserve"> a test</w:t>
      </w:r>
      <w:r w:rsidR="00034EC4" w:rsidRPr="002D61C2">
        <w:rPr>
          <w:rFonts w:asciiTheme="minorHAnsi" w:hAnsiTheme="minorHAnsi" w:cs="Arial"/>
          <w:szCs w:val="24"/>
        </w:rPr>
        <w:t xml:space="preserve"> or </w:t>
      </w:r>
      <w:r w:rsidRPr="002D61C2">
        <w:rPr>
          <w:rFonts w:asciiTheme="minorHAnsi" w:hAnsiTheme="minorHAnsi" w:cs="Arial"/>
          <w:szCs w:val="24"/>
        </w:rPr>
        <w:t>a tool for diagnosing a particula</w:t>
      </w:r>
      <w:r w:rsidR="00034EC4" w:rsidRPr="002D61C2">
        <w:rPr>
          <w:rFonts w:asciiTheme="minorHAnsi" w:hAnsiTheme="minorHAnsi" w:cs="Arial"/>
          <w:szCs w:val="24"/>
        </w:rPr>
        <w:t>r child’s learning challenges. I</w:t>
      </w:r>
      <w:r w:rsidRPr="002D61C2">
        <w:rPr>
          <w:rFonts w:asciiTheme="minorHAnsi" w:hAnsiTheme="minorHAnsi" w:cs="Arial"/>
          <w:szCs w:val="24"/>
        </w:rPr>
        <w:t xml:space="preserve">t will </w:t>
      </w:r>
      <w:r w:rsidR="00034EC4" w:rsidRPr="002D61C2">
        <w:rPr>
          <w:rFonts w:asciiTheme="minorHAnsi" w:hAnsiTheme="minorHAnsi" w:cs="Arial"/>
          <w:szCs w:val="24"/>
        </w:rPr>
        <w:t xml:space="preserve">not </w:t>
      </w:r>
      <w:r w:rsidRPr="002D61C2">
        <w:rPr>
          <w:rFonts w:asciiTheme="minorHAnsi" w:hAnsiTheme="minorHAnsi" w:cs="Arial"/>
          <w:szCs w:val="24"/>
        </w:rPr>
        <w:t>become part of your child’s school record</w:t>
      </w:r>
      <w:r w:rsidR="00034EC4" w:rsidRPr="002D61C2">
        <w:rPr>
          <w:rFonts w:asciiTheme="minorHAnsi" w:hAnsiTheme="minorHAnsi" w:cs="Arial"/>
          <w:szCs w:val="24"/>
        </w:rPr>
        <w:t xml:space="preserve"> and t</w:t>
      </w:r>
      <w:r w:rsidRPr="002D61C2">
        <w:rPr>
          <w:rFonts w:asciiTheme="minorHAnsi" w:hAnsiTheme="minorHAnsi" w:cs="Arial"/>
          <w:szCs w:val="24"/>
        </w:rPr>
        <w:t xml:space="preserve">he results will focus on groups of children only, </w:t>
      </w:r>
      <w:r w:rsidR="00034EC4" w:rsidRPr="002D61C2">
        <w:rPr>
          <w:rFonts w:asciiTheme="minorHAnsi" w:hAnsiTheme="minorHAnsi" w:cs="Arial"/>
          <w:szCs w:val="24"/>
        </w:rPr>
        <w:t>n</w:t>
      </w:r>
      <w:r w:rsidRPr="002D61C2">
        <w:rPr>
          <w:rFonts w:asciiTheme="minorHAnsi" w:hAnsiTheme="minorHAnsi" w:cs="Arial"/>
          <w:szCs w:val="24"/>
        </w:rPr>
        <w:t>ot individual children.</w:t>
      </w:r>
    </w:p>
    <w:p w:rsidR="00B2098A" w:rsidRPr="002D61C2" w:rsidRDefault="00561A02" w:rsidP="002D61C2">
      <w:pPr>
        <w:keepNext/>
        <w:spacing w:after="240"/>
        <w:outlineLvl w:val="0"/>
        <w:rPr>
          <w:rFonts w:ascii="Arial" w:hAnsi="Arial" w:cs="Arial"/>
          <w:szCs w:val="24"/>
        </w:rPr>
      </w:pPr>
      <w:r w:rsidRPr="002D61C2">
        <w:rPr>
          <w:rFonts w:asciiTheme="minorHAnsi" w:hAnsiTheme="minorHAnsi" w:cs="Arial"/>
          <w:b/>
          <w:szCs w:val="24"/>
        </w:rPr>
        <w:t>Confidentiality</w:t>
      </w:r>
      <w:r w:rsidR="002D61C2">
        <w:rPr>
          <w:rFonts w:asciiTheme="minorHAnsi" w:hAnsiTheme="minorHAnsi" w:cs="Arial"/>
          <w:b/>
          <w:szCs w:val="24"/>
        </w:rPr>
        <w:br/>
      </w:r>
      <w:r w:rsidR="002D61C2" w:rsidRPr="002D61C2">
        <w:rPr>
          <w:rFonts w:asciiTheme="minorHAnsi" w:hAnsiTheme="minorHAnsi" w:cs="Arial"/>
          <w:b/>
          <w:szCs w:val="24"/>
        </w:rPr>
        <w:br/>
      </w:r>
      <w:r w:rsidR="00034EC4" w:rsidRPr="002D61C2">
        <w:rPr>
          <w:rFonts w:asciiTheme="minorHAnsi" w:hAnsiTheme="minorHAnsi" w:cs="Arial"/>
          <w:szCs w:val="24"/>
        </w:rPr>
        <w:t>Your child’s privacy is a priority and a</w:t>
      </w:r>
      <w:r w:rsidRPr="002D61C2">
        <w:rPr>
          <w:rFonts w:asciiTheme="minorHAnsi" w:hAnsiTheme="minorHAnsi" w:cs="Arial"/>
          <w:szCs w:val="24"/>
        </w:rPr>
        <w:t xml:space="preserve">ll care has been taken to </w:t>
      </w:r>
      <w:r w:rsidR="00034EC4" w:rsidRPr="002D61C2">
        <w:rPr>
          <w:rFonts w:asciiTheme="minorHAnsi" w:hAnsiTheme="minorHAnsi" w:cs="Arial"/>
          <w:szCs w:val="24"/>
        </w:rPr>
        <w:t xml:space="preserve">ensure </w:t>
      </w:r>
      <w:r w:rsidR="002D61C2" w:rsidRPr="002D61C2">
        <w:rPr>
          <w:rFonts w:asciiTheme="minorHAnsi" w:hAnsiTheme="minorHAnsi" w:cs="Arial"/>
          <w:szCs w:val="24"/>
        </w:rPr>
        <w:t>it is protected</w:t>
      </w:r>
      <w:r w:rsidRPr="002D61C2">
        <w:rPr>
          <w:rFonts w:asciiTheme="minorHAnsi" w:hAnsiTheme="minorHAnsi" w:cs="Arial"/>
          <w:szCs w:val="24"/>
        </w:rPr>
        <w:t>. No data or records will be available or iden</w:t>
      </w:r>
      <w:r w:rsidR="008E2494" w:rsidRPr="002D61C2">
        <w:rPr>
          <w:rFonts w:asciiTheme="minorHAnsi" w:hAnsiTheme="minorHAnsi" w:cs="Arial"/>
          <w:szCs w:val="24"/>
        </w:rPr>
        <w:t>tifiable by name. The data will</w:t>
      </w:r>
      <w:r w:rsidRPr="002D61C2">
        <w:rPr>
          <w:rFonts w:asciiTheme="minorHAnsi" w:hAnsiTheme="minorHAnsi" w:cs="Arial"/>
          <w:szCs w:val="24"/>
        </w:rPr>
        <w:t xml:space="preserve"> be stored </w:t>
      </w:r>
      <w:r w:rsidR="008E2494" w:rsidRPr="002D61C2">
        <w:rPr>
          <w:rFonts w:asciiTheme="minorHAnsi" w:hAnsiTheme="minorHAnsi" w:cs="Arial"/>
          <w:szCs w:val="24"/>
        </w:rPr>
        <w:t xml:space="preserve">at the Ministry of Education and treated with the high level of security that is applied to all student information </w:t>
      </w:r>
      <w:r w:rsidR="008D7B40" w:rsidRPr="002D61C2">
        <w:rPr>
          <w:rFonts w:asciiTheme="minorHAnsi" w:hAnsiTheme="minorHAnsi" w:cs="Arial"/>
          <w:szCs w:val="24"/>
        </w:rPr>
        <w:t>in</w:t>
      </w:r>
      <w:r w:rsidR="008E2494" w:rsidRPr="002D61C2">
        <w:rPr>
          <w:rFonts w:asciiTheme="minorHAnsi" w:hAnsiTheme="minorHAnsi" w:cs="Arial"/>
          <w:szCs w:val="24"/>
        </w:rPr>
        <w:t xml:space="preserve"> Ontario.</w:t>
      </w:r>
      <w:r w:rsidRPr="002D61C2">
        <w:rPr>
          <w:rFonts w:asciiTheme="minorHAnsi" w:hAnsiTheme="minorHAnsi" w:cs="Arial"/>
          <w:szCs w:val="24"/>
        </w:rPr>
        <w:t xml:space="preserve"> The data will </w:t>
      </w:r>
      <w:r w:rsidRPr="002D61C2">
        <w:rPr>
          <w:rFonts w:asciiTheme="minorHAnsi" w:hAnsiTheme="minorHAnsi" w:cs="Arial"/>
          <w:szCs w:val="24"/>
        </w:rPr>
        <w:lastRenderedPageBreak/>
        <w:t xml:space="preserve">be accessible only to the project team to produce findings </w:t>
      </w:r>
      <w:r w:rsidR="00BB2A22" w:rsidRPr="002D61C2">
        <w:rPr>
          <w:rFonts w:asciiTheme="minorHAnsi" w:hAnsiTheme="minorHAnsi" w:cs="Arial"/>
          <w:szCs w:val="24"/>
        </w:rPr>
        <w:t>about</w:t>
      </w:r>
      <w:r w:rsidRPr="002D61C2">
        <w:rPr>
          <w:rFonts w:asciiTheme="minorHAnsi" w:hAnsiTheme="minorHAnsi" w:cs="Arial"/>
          <w:szCs w:val="24"/>
        </w:rPr>
        <w:t xml:space="preserve"> groups of children that will be used by both the community and the school system </w:t>
      </w:r>
      <w:r w:rsidR="00BB2A22" w:rsidRPr="002D61C2">
        <w:rPr>
          <w:rFonts w:asciiTheme="minorHAnsi" w:hAnsiTheme="minorHAnsi" w:cs="Arial"/>
          <w:szCs w:val="24"/>
        </w:rPr>
        <w:t>to support</w:t>
      </w:r>
      <w:r w:rsidRPr="002D61C2">
        <w:rPr>
          <w:rFonts w:asciiTheme="minorHAnsi" w:hAnsiTheme="minorHAnsi" w:cs="Arial"/>
          <w:szCs w:val="24"/>
        </w:rPr>
        <w:t xml:space="preserve"> effective programming. </w:t>
      </w:r>
      <w:r w:rsidR="00B2098A" w:rsidRPr="002D61C2">
        <w:rPr>
          <w:rFonts w:asciiTheme="minorHAnsi" w:hAnsiTheme="minorHAnsi" w:cs="Arial"/>
          <w:szCs w:val="24"/>
        </w:rPr>
        <w:t>Any publications that may result from this collection will not identify individual children.</w:t>
      </w:r>
      <w:r w:rsidR="00B2098A" w:rsidRPr="002D61C2">
        <w:rPr>
          <w:rFonts w:ascii="Arial" w:hAnsi="Arial" w:cs="Arial"/>
          <w:szCs w:val="24"/>
        </w:rPr>
        <w:t xml:space="preserve">  </w:t>
      </w:r>
    </w:p>
    <w:p w:rsidR="008E2494" w:rsidRPr="002D61C2" w:rsidRDefault="008E2494" w:rsidP="00C4754E">
      <w:pPr>
        <w:rPr>
          <w:rFonts w:asciiTheme="minorHAnsi" w:hAnsiTheme="minorHAnsi" w:cs="Arial"/>
          <w:b/>
          <w:szCs w:val="24"/>
        </w:rPr>
      </w:pPr>
      <w:r w:rsidRPr="002D61C2">
        <w:rPr>
          <w:rFonts w:asciiTheme="minorHAnsi" w:hAnsiTheme="minorHAnsi" w:cs="Arial"/>
          <w:b/>
          <w:szCs w:val="24"/>
        </w:rPr>
        <w:t xml:space="preserve">Who do I contact if I have questions or concerns? </w:t>
      </w:r>
      <w:r w:rsidR="002D61C2">
        <w:rPr>
          <w:rFonts w:asciiTheme="minorHAnsi" w:hAnsiTheme="minorHAnsi" w:cs="Arial"/>
          <w:b/>
          <w:szCs w:val="24"/>
        </w:rPr>
        <w:br/>
      </w:r>
    </w:p>
    <w:p w:rsidR="005A32F0" w:rsidRPr="002D61C2" w:rsidRDefault="008E2494" w:rsidP="000546F4">
      <w:pPr>
        <w:shd w:val="clear" w:color="auto" w:fill="FFFFFF"/>
        <w:spacing w:after="240"/>
        <w:rPr>
          <w:rFonts w:asciiTheme="minorHAnsi" w:hAnsiTheme="minorHAnsi" w:cs="Arial"/>
          <w:szCs w:val="24"/>
        </w:rPr>
      </w:pPr>
      <w:r w:rsidRPr="002D61C2">
        <w:rPr>
          <w:rFonts w:asciiTheme="minorHAnsi" w:hAnsiTheme="minorHAnsi" w:cs="Arial"/>
          <w:szCs w:val="24"/>
        </w:rPr>
        <w:t>If you have questions</w:t>
      </w:r>
      <w:r w:rsidR="00323828" w:rsidRPr="002D61C2">
        <w:rPr>
          <w:rFonts w:asciiTheme="minorHAnsi" w:hAnsiTheme="minorHAnsi" w:cs="Arial"/>
          <w:szCs w:val="24"/>
        </w:rPr>
        <w:t>,</w:t>
      </w:r>
      <w:r w:rsidRPr="002D61C2">
        <w:rPr>
          <w:rFonts w:asciiTheme="minorHAnsi" w:hAnsiTheme="minorHAnsi" w:cs="Arial"/>
          <w:szCs w:val="24"/>
        </w:rPr>
        <w:t xml:space="preserve"> concerns</w:t>
      </w:r>
      <w:r w:rsidR="00323828" w:rsidRPr="002D61C2">
        <w:rPr>
          <w:rFonts w:asciiTheme="minorHAnsi" w:hAnsiTheme="minorHAnsi" w:cs="Arial"/>
          <w:szCs w:val="24"/>
        </w:rPr>
        <w:t xml:space="preserve"> or do not wi</w:t>
      </w:r>
      <w:r w:rsidR="008D7B40" w:rsidRPr="002D61C2">
        <w:rPr>
          <w:rFonts w:asciiTheme="minorHAnsi" w:hAnsiTheme="minorHAnsi" w:cs="Arial"/>
          <w:szCs w:val="24"/>
        </w:rPr>
        <w:t>sh your child to be included in the EDI</w:t>
      </w:r>
      <w:r w:rsidR="00180261" w:rsidRPr="002D61C2">
        <w:rPr>
          <w:rFonts w:asciiTheme="minorHAnsi" w:hAnsiTheme="minorHAnsi" w:cs="Arial"/>
          <w:szCs w:val="24"/>
        </w:rPr>
        <w:t xml:space="preserve"> exercise</w:t>
      </w:r>
      <w:r w:rsidR="008D7B40" w:rsidRPr="002D61C2">
        <w:rPr>
          <w:rFonts w:asciiTheme="minorHAnsi" w:hAnsiTheme="minorHAnsi" w:cs="Arial"/>
          <w:szCs w:val="24"/>
        </w:rPr>
        <w:t xml:space="preserve">, </w:t>
      </w:r>
      <w:r w:rsidRPr="002D61C2">
        <w:rPr>
          <w:rFonts w:asciiTheme="minorHAnsi" w:hAnsiTheme="minorHAnsi" w:cs="Arial"/>
          <w:szCs w:val="24"/>
        </w:rPr>
        <w:t xml:space="preserve">you may contact the following: </w:t>
      </w:r>
    </w:p>
    <w:p w:rsidR="005A32F0" w:rsidRDefault="002D61C2" w:rsidP="000546F4">
      <w:pPr>
        <w:shd w:val="clear" w:color="auto" w:fill="FFFFFF"/>
        <w:spacing w:after="240"/>
        <w:rPr>
          <w:rFonts w:asciiTheme="minorHAnsi" w:hAnsiTheme="minorHAnsi" w:cs="Arial"/>
          <w:szCs w:val="24"/>
        </w:rPr>
      </w:pPr>
      <w:r w:rsidRPr="002D61C2">
        <w:rPr>
          <w:rFonts w:asciiTheme="minorHAnsi" w:hAnsiTheme="minorHAnsi" w:cs="Arial"/>
          <w:szCs w:val="24"/>
        </w:rPr>
        <w:t>S</w:t>
      </w:r>
      <w:r w:rsidR="005A32F0" w:rsidRPr="002D61C2">
        <w:rPr>
          <w:rFonts w:asciiTheme="minorHAnsi" w:hAnsiTheme="minorHAnsi" w:cs="Arial"/>
          <w:szCs w:val="24"/>
        </w:rPr>
        <w:t xml:space="preserve">chool </w:t>
      </w:r>
      <w:r w:rsidRPr="002D61C2">
        <w:rPr>
          <w:rFonts w:asciiTheme="minorHAnsi" w:hAnsiTheme="minorHAnsi" w:cs="Arial"/>
          <w:szCs w:val="24"/>
        </w:rPr>
        <w:t>P</w:t>
      </w:r>
      <w:r w:rsidR="007A550D">
        <w:rPr>
          <w:rFonts w:asciiTheme="minorHAnsi" w:hAnsiTheme="minorHAnsi" w:cs="Arial"/>
          <w:szCs w:val="24"/>
        </w:rPr>
        <w:t>rincipal – Theresa Dillinger</w:t>
      </w:r>
    </w:p>
    <w:p w:rsidR="00F94ECD" w:rsidRPr="002D61C2" w:rsidRDefault="00F94ECD" w:rsidP="000546F4">
      <w:pPr>
        <w:shd w:val="clear" w:color="auto" w:fill="FFFFFF"/>
        <w:spacing w:after="240"/>
        <w:rPr>
          <w:rFonts w:asciiTheme="minorHAnsi" w:hAnsiTheme="minorHAnsi" w:cs="Arial"/>
          <w:szCs w:val="24"/>
        </w:rPr>
      </w:pPr>
      <w:r>
        <w:rPr>
          <w:rFonts w:asciiTheme="minorHAnsi" w:hAnsiTheme="minorHAnsi" w:cs="Arial"/>
          <w:szCs w:val="24"/>
        </w:rPr>
        <w:t xml:space="preserve">And </w:t>
      </w:r>
    </w:p>
    <w:p w:rsidR="005A32F0" w:rsidRPr="002D61C2" w:rsidRDefault="00880ED4" w:rsidP="005A32F0">
      <w:pPr>
        <w:autoSpaceDE w:val="0"/>
        <w:autoSpaceDN w:val="0"/>
        <w:adjustRightInd w:val="0"/>
        <w:rPr>
          <w:rFonts w:asciiTheme="minorHAnsi" w:hAnsiTheme="minorHAnsi" w:cs="Arial"/>
          <w:color w:val="000000"/>
          <w:szCs w:val="24"/>
        </w:rPr>
      </w:pPr>
      <w:r w:rsidRPr="002D61C2">
        <w:rPr>
          <w:rFonts w:asciiTheme="minorHAnsi" w:hAnsiTheme="minorHAnsi" w:cs="Arial"/>
          <w:color w:val="000000"/>
          <w:szCs w:val="24"/>
        </w:rPr>
        <w:t>Centrally Assigned Principal</w:t>
      </w:r>
      <w:r w:rsidR="005A32F0" w:rsidRPr="002D61C2">
        <w:rPr>
          <w:rFonts w:asciiTheme="minorHAnsi" w:hAnsiTheme="minorHAnsi" w:cs="Arial"/>
          <w:color w:val="000000"/>
          <w:szCs w:val="24"/>
        </w:rPr>
        <w:t>, Early</w:t>
      </w:r>
      <w:r w:rsidR="00340518" w:rsidRPr="002D61C2">
        <w:rPr>
          <w:rFonts w:asciiTheme="minorHAnsi" w:hAnsiTheme="minorHAnsi" w:cs="Arial"/>
          <w:color w:val="000000"/>
          <w:szCs w:val="24"/>
        </w:rPr>
        <w:t xml:space="preserve"> Years</w:t>
      </w:r>
      <w:r w:rsidR="002D61C2" w:rsidRPr="002D61C2">
        <w:rPr>
          <w:rFonts w:asciiTheme="minorHAnsi" w:hAnsiTheme="minorHAnsi" w:cs="Arial"/>
          <w:color w:val="000000"/>
          <w:szCs w:val="24"/>
        </w:rPr>
        <w:br/>
      </w:r>
      <w:r w:rsidRPr="002D61C2">
        <w:rPr>
          <w:rFonts w:asciiTheme="minorHAnsi" w:hAnsiTheme="minorHAnsi" w:cs="Arial"/>
          <w:color w:val="000000"/>
          <w:szCs w:val="24"/>
        </w:rPr>
        <w:t>Anastasia Poulis</w:t>
      </w:r>
      <w:r w:rsidR="005A32F0" w:rsidRPr="002D61C2">
        <w:rPr>
          <w:rFonts w:asciiTheme="minorHAnsi" w:hAnsiTheme="minorHAnsi" w:cs="Arial"/>
          <w:color w:val="000000"/>
          <w:szCs w:val="24"/>
        </w:rPr>
        <w:t xml:space="preserve"> </w:t>
      </w:r>
      <w:r w:rsidR="002D61C2" w:rsidRPr="002D61C2">
        <w:rPr>
          <w:rFonts w:asciiTheme="minorHAnsi" w:hAnsiTheme="minorHAnsi" w:cs="Arial"/>
          <w:color w:val="000000"/>
          <w:szCs w:val="24"/>
        </w:rPr>
        <w:br/>
      </w:r>
      <w:hyperlink r:id="rId13" w:history="1">
        <w:r w:rsidRPr="002D61C2">
          <w:rPr>
            <w:rStyle w:val="Hyperlink"/>
            <w:rFonts w:asciiTheme="minorHAnsi" w:hAnsiTheme="minorHAnsi" w:cs="Arial"/>
            <w:szCs w:val="24"/>
          </w:rPr>
          <w:t>anastasia.poulis@tdsb.on.ca</w:t>
        </w:r>
      </w:hyperlink>
      <w:r w:rsidR="005A32F0" w:rsidRPr="002D61C2">
        <w:rPr>
          <w:rFonts w:asciiTheme="minorHAnsi" w:hAnsiTheme="minorHAnsi" w:cs="Arial"/>
          <w:color w:val="000000"/>
          <w:szCs w:val="24"/>
        </w:rPr>
        <w:t xml:space="preserve"> at 416-396-2174</w:t>
      </w:r>
    </w:p>
    <w:p w:rsidR="005A32F0" w:rsidRPr="002D61C2" w:rsidRDefault="008E2494" w:rsidP="005A32F0">
      <w:pPr>
        <w:autoSpaceDE w:val="0"/>
        <w:autoSpaceDN w:val="0"/>
        <w:adjustRightInd w:val="0"/>
        <w:rPr>
          <w:rFonts w:asciiTheme="minorHAnsi" w:hAnsiTheme="minorHAnsi" w:cs="Arial"/>
          <w:color w:val="000000"/>
          <w:szCs w:val="24"/>
        </w:rPr>
      </w:pPr>
      <w:r w:rsidRPr="002D61C2">
        <w:rPr>
          <w:rFonts w:asciiTheme="minorHAnsi" w:hAnsiTheme="minorHAnsi" w:cs="Arial"/>
          <w:color w:val="999999"/>
          <w:szCs w:val="24"/>
        </w:rPr>
        <w:t xml:space="preserve"> </w:t>
      </w:r>
    </w:p>
    <w:p w:rsidR="00561A02" w:rsidRPr="002D61C2" w:rsidRDefault="00561A02" w:rsidP="000546F4">
      <w:pPr>
        <w:spacing w:after="240"/>
        <w:rPr>
          <w:rFonts w:asciiTheme="minorHAnsi" w:hAnsiTheme="minorHAnsi"/>
          <w:szCs w:val="24"/>
        </w:rPr>
      </w:pPr>
      <w:r w:rsidRPr="002D61C2">
        <w:rPr>
          <w:rFonts w:asciiTheme="minorHAnsi" w:hAnsiTheme="minorHAnsi"/>
          <w:szCs w:val="24"/>
        </w:rPr>
        <w:t>Sincerely,</w:t>
      </w:r>
    </w:p>
    <w:p w:rsidR="007A550D" w:rsidRDefault="007A550D" w:rsidP="000546F4">
      <w:pPr>
        <w:spacing w:after="240"/>
        <w:rPr>
          <w:rFonts w:asciiTheme="minorHAnsi" w:hAnsiTheme="minorHAnsi"/>
          <w:szCs w:val="24"/>
        </w:rPr>
      </w:pPr>
    </w:p>
    <w:p w:rsidR="007A550D" w:rsidRDefault="007A550D" w:rsidP="000546F4">
      <w:pPr>
        <w:spacing w:after="240"/>
        <w:rPr>
          <w:rFonts w:asciiTheme="minorHAnsi" w:hAnsiTheme="minorHAnsi"/>
          <w:szCs w:val="24"/>
        </w:rPr>
      </w:pPr>
    </w:p>
    <w:p w:rsidR="007A550D" w:rsidRDefault="007A550D" w:rsidP="007A550D">
      <w:pPr>
        <w:rPr>
          <w:rFonts w:asciiTheme="minorHAnsi" w:hAnsiTheme="minorHAnsi"/>
          <w:szCs w:val="24"/>
        </w:rPr>
      </w:pPr>
      <w:r>
        <w:rPr>
          <w:rFonts w:asciiTheme="minorHAnsi" w:hAnsiTheme="minorHAnsi"/>
          <w:szCs w:val="24"/>
        </w:rPr>
        <w:t>Theresa Dillinger</w:t>
      </w:r>
    </w:p>
    <w:p w:rsidR="007A550D" w:rsidRDefault="007A550D" w:rsidP="007A550D">
      <w:pPr>
        <w:rPr>
          <w:rFonts w:asciiTheme="minorHAnsi" w:hAnsiTheme="minorHAnsi"/>
          <w:szCs w:val="24"/>
        </w:rPr>
      </w:pPr>
      <w:r>
        <w:rPr>
          <w:rFonts w:asciiTheme="minorHAnsi" w:hAnsiTheme="minorHAnsi"/>
          <w:szCs w:val="24"/>
        </w:rPr>
        <w:t>Lord Roberts Junior Public School</w:t>
      </w:r>
    </w:p>
    <w:p w:rsidR="007A550D" w:rsidRPr="002D61C2" w:rsidRDefault="007A550D" w:rsidP="007A550D">
      <w:pPr>
        <w:rPr>
          <w:rFonts w:ascii="Arial" w:hAnsi="Arial"/>
          <w:szCs w:val="24"/>
        </w:rPr>
      </w:pPr>
      <w:r>
        <w:rPr>
          <w:rFonts w:asciiTheme="minorHAnsi" w:hAnsiTheme="minorHAnsi"/>
          <w:szCs w:val="24"/>
        </w:rPr>
        <w:t>Principal</w:t>
      </w:r>
    </w:p>
    <w:p w:rsidR="000546F4" w:rsidRPr="002D61C2" w:rsidRDefault="000546F4" w:rsidP="000546F4">
      <w:pPr>
        <w:spacing w:after="240"/>
        <w:rPr>
          <w:rFonts w:ascii="Arial" w:hAnsi="Arial"/>
          <w:szCs w:val="24"/>
        </w:rPr>
      </w:pPr>
    </w:p>
    <w:p w:rsidR="000546F4" w:rsidRDefault="000546F4" w:rsidP="000546F4">
      <w:pPr>
        <w:spacing w:after="240"/>
        <w:rPr>
          <w:rFonts w:ascii="Arial" w:hAnsi="Arial"/>
          <w:szCs w:val="24"/>
        </w:rPr>
      </w:pPr>
    </w:p>
    <w:p w:rsidR="002D61C2" w:rsidRDefault="002D61C2" w:rsidP="000546F4">
      <w:pPr>
        <w:spacing w:after="240"/>
        <w:rPr>
          <w:rFonts w:ascii="Arial" w:hAnsi="Arial"/>
          <w:szCs w:val="24"/>
        </w:rPr>
      </w:pPr>
    </w:p>
    <w:p w:rsidR="002D61C2" w:rsidRDefault="002D61C2" w:rsidP="000546F4">
      <w:pPr>
        <w:spacing w:after="240"/>
        <w:rPr>
          <w:rFonts w:ascii="Arial" w:hAnsi="Arial"/>
          <w:szCs w:val="24"/>
        </w:rPr>
      </w:pPr>
    </w:p>
    <w:p w:rsidR="002D61C2" w:rsidRDefault="002D61C2" w:rsidP="000546F4">
      <w:pPr>
        <w:spacing w:after="240"/>
        <w:rPr>
          <w:rFonts w:ascii="Arial" w:hAnsi="Arial"/>
          <w:szCs w:val="24"/>
        </w:rPr>
      </w:pPr>
    </w:p>
    <w:p w:rsidR="002D61C2" w:rsidRDefault="002D61C2" w:rsidP="000546F4">
      <w:pPr>
        <w:spacing w:after="240"/>
        <w:rPr>
          <w:rFonts w:ascii="Arial" w:hAnsi="Arial"/>
          <w:szCs w:val="24"/>
        </w:rPr>
      </w:pPr>
    </w:p>
    <w:p w:rsidR="000546F4" w:rsidRDefault="000546F4" w:rsidP="000546F4">
      <w:pPr>
        <w:spacing w:after="240"/>
        <w:rPr>
          <w:rFonts w:ascii="Arial" w:hAnsi="Arial"/>
          <w:szCs w:val="24"/>
        </w:rPr>
      </w:pPr>
    </w:p>
    <w:p w:rsidR="00561A02" w:rsidRDefault="00561A02" w:rsidP="000546F4">
      <w:pPr>
        <w:spacing w:after="240"/>
        <w:rPr>
          <w:rFonts w:ascii="Arial" w:hAnsi="Arial"/>
          <w:szCs w:val="24"/>
        </w:rPr>
      </w:pPr>
    </w:p>
    <w:p w:rsidR="007A550D" w:rsidRDefault="007A550D" w:rsidP="000546F4">
      <w:pPr>
        <w:spacing w:after="240"/>
        <w:rPr>
          <w:rFonts w:ascii="Arial" w:hAnsi="Arial"/>
          <w:sz w:val="22"/>
          <w:szCs w:val="22"/>
        </w:rPr>
      </w:pPr>
    </w:p>
    <w:p w:rsidR="005A48DB" w:rsidRPr="008F538E" w:rsidRDefault="00F94ECD" w:rsidP="000546F4">
      <w:pPr>
        <w:shd w:val="clear" w:color="auto" w:fill="FFFFFF"/>
        <w:spacing w:after="240"/>
        <w:rPr>
          <w:rFonts w:ascii="Arial" w:hAnsi="Arial" w:cs="Arial"/>
          <w:b/>
          <w:sz w:val="22"/>
          <w:szCs w:val="22"/>
        </w:rPr>
      </w:pPr>
      <w:r>
        <w:rPr>
          <w:rFonts w:ascii="Arial" w:hAnsi="Arial" w:cs="Arial"/>
          <w:noProof/>
          <w:color w:val="808080"/>
          <w:lang w:val="en-CA" w:eastAsia="en-CA"/>
        </w:rPr>
        <w:drawing>
          <wp:inline distT="0" distB="0" distL="0" distR="0" wp14:anchorId="4AD53BD0" wp14:editId="71646B08">
            <wp:extent cx="2310765" cy="603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0765" cy="603250"/>
                    </a:xfrm>
                    <a:prstGeom prst="rect">
                      <a:avLst/>
                    </a:prstGeom>
                    <a:noFill/>
                  </pic:spPr>
                </pic:pic>
              </a:graphicData>
            </a:graphic>
          </wp:inline>
        </w:drawing>
      </w:r>
      <w:r>
        <w:rPr>
          <w:rFonts w:ascii="Arial" w:hAnsi="Arial" w:cs="Arial"/>
          <w:noProof/>
          <w:color w:val="808080"/>
          <w:lang w:val="en-CA" w:eastAsia="en-CA"/>
        </w:rPr>
        <w:drawing>
          <wp:inline distT="0" distB="0" distL="0" distR="0" wp14:anchorId="295924A3" wp14:editId="5BDF5881">
            <wp:extent cx="1609725" cy="810895"/>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810895"/>
                    </a:xfrm>
                    <a:prstGeom prst="rect">
                      <a:avLst/>
                    </a:prstGeom>
                    <a:noFill/>
                  </pic:spPr>
                </pic:pic>
              </a:graphicData>
            </a:graphic>
          </wp:inline>
        </w:drawing>
      </w:r>
      <w:r>
        <w:rPr>
          <w:rFonts w:ascii="Arial" w:hAnsi="Arial" w:cs="Arial"/>
          <w:noProof/>
          <w:color w:val="808080"/>
          <w:lang w:val="en-CA" w:eastAsia="en-CA"/>
        </w:rPr>
        <w:drawing>
          <wp:inline distT="0" distB="0" distL="0" distR="0" wp14:anchorId="5E754776" wp14:editId="544360E5">
            <wp:extent cx="1139825" cy="80454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9825" cy="804545"/>
                    </a:xfrm>
                    <a:prstGeom prst="rect">
                      <a:avLst/>
                    </a:prstGeom>
                    <a:noFill/>
                  </pic:spPr>
                </pic:pic>
              </a:graphicData>
            </a:graphic>
          </wp:inline>
        </w:drawing>
      </w:r>
    </w:p>
    <w:p w:rsidR="0030566F" w:rsidRPr="008F538E" w:rsidRDefault="00323828">
      <w:pPr>
        <w:rPr>
          <w:rFonts w:ascii="Arial" w:hAnsi="Arial" w:cs="Arial"/>
          <w:color w:val="808080"/>
        </w:rPr>
      </w:pPr>
      <w:r>
        <w:rPr>
          <w:rFonts w:ascii="Arial" w:hAnsi="Arial" w:cs="Arial"/>
          <w:noProof/>
          <w:color w:val="808080"/>
          <w:lang w:val="en-CA" w:eastAsia="en-CA"/>
        </w:rPr>
        <w:t xml:space="preserve">     </w:t>
      </w:r>
      <w:r>
        <w:rPr>
          <w:rFonts w:ascii="Arial" w:hAnsi="Arial" w:cs="Arial"/>
          <w:color w:val="808080"/>
        </w:rPr>
        <w:t xml:space="preserve">                </w:t>
      </w:r>
    </w:p>
    <w:sectPr w:rsidR="0030566F" w:rsidRPr="008F538E" w:rsidSect="00F13505">
      <w:footerReference w:type="even" r:id="rId17"/>
      <w:footerReference w:type="default" r:id="rId18"/>
      <w:pgSz w:w="12240" w:h="15840" w:code="1"/>
      <w:pgMar w:top="1080" w:right="1080" w:bottom="1080" w:left="1080" w:header="706" w:footer="706"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A2" w:rsidRDefault="00574BA2">
      <w:r>
        <w:separator/>
      </w:r>
    </w:p>
  </w:endnote>
  <w:endnote w:type="continuationSeparator" w:id="0">
    <w:p w:rsidR="00574BA2" w:rsidRDefault="0057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62" w:rsidRDefault="00D97B62" w:rsidP="00664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B62" w:rsidRDefault="00D9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B62" w:rsidRPr="000546F4" w:rsidRDefault="00D97B62" w:rsidP="006645C9">
    <w:pPr>
      <w:pStyle w:val="Footer"/>
      <w:framePr w:wrap="around" w:vAnchor="text" w:hAnchor="margin" w:xAlign="center" w:y="1"/>
      <w:rPr>
        <w:rStyle w:val="PageNumber"/>
        <w:rFonts w:ascii="Arial" w:hAnsi="Arial" w:cs="Arial"/>
      </w:rPr>
    </w:pPr>
    <w:r w:rsidRPr="000546F4">
      <w:rPr>
        <w:rStyle w:val="PageNumber"/>
        <w:rFonts w:ascii="Arial" w:hAnsi="Arial" w:cs="Arial"/>
      </w:rPr>
      <w:fldChar w:fldCharType="begin"/>
    </w:r>
    <w:r w:rsidRPr="000546F4">
      <w:rPr>
        <w:rStyle w:val="PageNumber"/>
        <w:rFonts w:ascii="Arial" w:hAnsi="Arial" w:cs="Arial"/>
      </w:rPr>
      <w:instrText xml:space="preserve">PAGE  </w:instrText>
    </w:r>
    <w:r w:rsidRPr="000546F4">
      <w:rPr>
        <w:rStyle w:val="PageNumber"/>
        <w:rFonts w:ascii="Arial" w:hAnsi="Arial" w:cs="Arial"/>
      </w:rPr>
      <w:fldChar w:fldCharType="separate"/>
    </w:r>
    <w:r w:rsidR="00A758FF">
      <w:rPr>
        <w:rStyle w:val="PageNumber"/>
        <w:rFonts w:ascii="Arial" w:hAnsi="Arial" w:cs="Arial"/>
        <w:noProof/>
      </w:rPr>
      <w:t>1</w:t>
    </w:r>
    <w:r w:rsidRPr="000546F4">
      <w:rPr>
        <w:rStyle w:val="PageNumber"/>
        <w:rFonts w:ascii="Arial" w:hAnsi="Arial" w:cs="Arial"/>
      </w:rPr>
      <w:fldChar w:fldCharType="end"/>
    </w:r>
  </w:p>
  <w:p w:rsidR="00D97B62" w:rsidRDefault="00D9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A2" w:rsidRDefault="00574BA2">
      <w:r>
        <w:separator/>
      </w:r>
    </w:p>
  </w:footnote>
  <w:footnote w:type="continuationSeparator" w:id="0">
    <w:p w:rsidR="00574BA2" w:rsidRDefault="00574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4175"/>
    <w:multiLevelType w:val="hybridMultilevel"/>
    <w:tmpl w:val="BDC491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8177025"/>
    <w:multiLevelType w:val="hybridMultilevel"/>
    <w:tmpl w:val="F29E4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120515"/>
    <w:multiLevelType w:val="hybridMultilevel"/>
    <w:tmpl w:val="9BBAA576"/>
    <w:lvl w:ilvl="0" w:tplc="890C1FA0">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2B"/>
    <w:rsid w:val="000010CC"/>
    <w:rsid w:val="00006D34"/>
    <w:rsid w:val="00034EC4"/>
    <w:rsid w:val="0004102C"/>
    <w:rsid w:val="00041A9A"/>
    <w:rsid w:val="000463E9"/>
    <w:rsid w:val="000546F4"/>
    <w:rsid w:val="0006195F"/>
    <w:rsid w:val="000626C0"/>
    <w:rsid w:val="000651C5"/>
    <w:rsid w:val="000700BA"/>
    <w:rsid w:val="0008151D"/>
    <w:rsid w:val="00083793"/>
    <w:rsid w:val="0008415D"/>
    <w:rsid w:val="00085F3D"/>
    <w:rsid w:val="000A6AEC"/>
    <w:rsid w:val="000B7143"/>
    <w:rsid w:val="000C646D"/>
    <w:rsid w:val="000D316B"/>
    <w:rsid w:val="001065DA"/>
    <w:rsid w:val="00111D9E"/>
    <w:rsid w:val="0012641E"/>
    <w:rsid w:val="00137317"/>
    <w:rsid w:val="00152270"/>
    <w:rsid w:val="00152DCB"/>
    <w:rsid w:val="00154FF8"/>
    <w:rsid w:val="00157B60"/>
    <w:rsid w:val="001665DC"/>
    <w:rsid w:val="0016733F"/>
    <w:rsid w:val="00180261"/>
    <w:rsid w:val="00195286"/>
    <w:rsid w:val="0019708D"/>
    <w:rsid w:val="001976E0"/>
    <w:rsid w:val="001A7C57"/>
    <w:rsid w:val="001B4E74"/>
    <w:rsid w:val="001D0201"/>
    <w:rsid w:val="001D6E48"/>
    <w:rsid w:val="001E29C2"/>
    <w:rsid w:val="001F0471"/>
    <w:rsid w:val="001F345D"/>
    <w:rsid w:val="001F4BC0"/>
    <w:rsid w:val="001F689B"/>
    <w:rsid w:val="00203535"/>
    <w:rsid w:val="00216BC6"/>
    <w:rsid w:val="00233188"/>
    <w:rsid w:val="002352B1"/>
    <w:rsid w:val="0023542C"/>
    <w:rsid w:val="00244133"/>
    <w:rsid w:val="00251287"/>
    <w:rsid w:val="00255603"/>
    <w:rsid w:val="00261012"/>
    <w:rsid w:val="002644E2"/>
    <w:rsid w:val="00275465"/>
    <w:rsid w:val="00277D39"/>
    <w:rsid w:val="00283835"/>
    <w:rsid w:val="00292FC6"/>
    <w:rsid w:val="002A2103"/>
    <w:rsid w:val="002D61C2"/>
    <w:rsid w:val="002E1E84"/>
    <w:rsid w:val="002E5324"/>
    <w:rsid w:val="00303EC7"/>
    <w:rsid w:val="0030566F"/>
    <w:rsid w:val="00317C7D"/>
    <w:rsid w:val="00323828"/>
    <w:rsid w:val="00327A92"/>
    <w:rsid w:val="00340518"/>
    <w:rsid w:val="0034758F"/>
    <w:rsid w:val="0036269F"/>
    <w:rsid w:val="00363DB3"/>
    <w:rsid w:val="00366ADF"/>
    <w:rsid w:val="003A7050"/>
    <w:rsid w:val="003C3E53"/>
    <w:rsid w:val="004023F1"/>
    <w:rsid w:val="0041779A"/>
    <w:rsid w:val="004323CD"/>
    <w:rsid w:val="004337EF"/>
    <w:rsid w:val="00435848"/>
    <w:rsid w:val="00453A0D"/>
    <w:rsid w:val="00475D04"/>
    <w:rsid w:val="004760F4"/>
    <w:rsid w:val="00487D3D"/>
    <w:rsid w:val="00490C31"/>
    <w:rsid w:val="004B29C7"/>
    <w:rsid w:val="004D3A0A"/>
    <w:rsid w:val="004E165F"/>
    <w:rsid w:val="004E288E"/>
    <w:rsid w:val="004F0B10"/>
    <w:rsid w:val="004F46C6"/>
    <w:rsid w:val="004F5B99"/>
    <w:rsid w:val="004F606D"/>
    <w:rsid w:val="0050230C"/>
    <w:rsid w:val="00512F5A"/>
    <w:rsid w:val="00551A54"/>
    <w:rsid w:val="00554107"/>
    <w:rsid w:val="00555275"/>
    <w:rsid w:val="00556932"/>
    <w:rsid w:val="00557266"/>
    <w:rsid w:val="00561A02"/>
    <w:rsid w:val="00563732"/>
    <w:rsid w:val="00574BA2"/>
    <w:rsid w:val="00580C7F"/>
    <w:rsid w:val="00596431"/>
    <w:rsid w:val="005A25A5"/>
    <w:rsid w:val="005A32F0"/>
    <w:rsid w:val="005A48DB"/>
    <w:rsid w:val="005A4D6A"/>
    <w:rsid w:val="005C3318"/>
    <w:rsid w:val="005F49D3"/>
    <w:rsid w:val="00603833"/>
    <w:rsid w:val="00616C45"/>
    <w:rsid w:val="006247DF"/>
    <w:rsid w:val="00626B15"/>
    <w:rsid w:val="006277CB"/>
    <w:rsid w:val="00630100"/>
    <w:rsid w:val="006645C9"/>
    <w:rsid w:val="00680981"/>
    <w:rsid w:val="006820AD"/>
    <w:rsid w:val="006874F6"/>
    <w:rsid w:val="0069449C"/>
    <w:rsid w:val="006A51F4"/>
    <w:rsid w:val="006B7E36"/>
    <w:rsid w:val="006D32FA"/>
    <w:rsid w:val="007062BF"/>
    <w:rsid w:val="00711ED2"/>
    <w:rsid w:val="00716D37"/>
    <w:rsid w:val="00725975"/>
    <w:rsid w:val="00742DDA"/>
    <w:rsid w:val="00747387"/>
    <w:rsid w:val="007674F5"/>
    <w:rsid w:val="00775085"/>
    <w:rsid w:val="007830D9"/>
    <w:rsid w:val="00796005"/>
    <w:rsid w:val="0079695F"/>
    <w:rsid w:val="007A32CC"/>
    <w:rsid w:val="007A550D"/>
    <w:rsid w:val="007A59B7"/>
    <w:rsid w:val="007A72CC"/>
    <w:rsid w:val="007C2153"/>
    <w:rsid w:val="007C23E3"/>
    <w:rsid w:val="007C3479"/>
    <w:rsid w:val="007C7C78"/>
    <w:rsid w:val="007D0B9C"/>
    <w:rsid w:val="007D384F"/>
    <w:rsid w:val="0081624D"/>
    <w:rsid w:val="00827923"/>
    <w:rsid w:val="00832672"/>
    <w:rsid w:val="008339D6"/>
    <w:rsid w:val="00842A5C"/>
    <w:rsid w:val="0085360F"/>
    <w:rsid w:val="0085603E"/>
    <w:rsid w:val="00863610"/>
    <w:rsid w:val="008808D0"/>
    <w:rsid w:val="00880ED4"/>
    <w:rsid w:val="00881B67"/>
    <w:rsid w:val="00881D14"/>
    <w:rsid w:val="00886C47"/>
    <w:rsid w:val="00893AD8"/>
    <w:rsid w:val="008A1F89"/>
    <w:rsid w:val="008C25E9"/>
    <w:rsid w:val="008C4BC1"/>
    <w:rsid w:val="008D7B40"/>
    <w:rsid w:val="008E2494"/>
    <w:rsid w:val="008E4E12"/>
    <w:rsid w:val="008F538E"/>
    <w:rsid w:val="008F7876"/>
    <w:rsid w:val="009019F3"/>
    <w:rsid w:val="0091025E"/>
    <w:rsid w:val="00943FCD"/>
    <w:rsid w:val="00955DCC"/>
    <w:rsid w:val="009576A8"/>
    <w:rsid w:val="00986F8F"/>
    <w:rsid w:val="00991BC5"/>
    <w:rsid w:val="009B3430"/>
    <w:rsid w:val="009C5DD1"/>
    <w:rsid w:val="009D6259"/>
    <w:rsid w:val="009E3A34"/>
    <w:rsid w:val="009E500E"/>
    <w:rsid w:val="00A0356F"/>
    <w:rsid w:val="00A13735"/>
    <w:rsid w:val="00A21CBC"/>
    <w:rsid w:val="00A24856"/>
    <w:rsid w:val="00A55CB5"/>
    <w:rsid w:val="00A55DC7"/>
    <w:rsid w:val="00A758FF"/>
    <w:rsid w:val="00A83F5E"/>
    <w:rsid w:val="00A9119F"/>
    <w:rsid w:val="00A96331"/>
    <w:rsid w:val="00AA1560"/>
    <w:rsid w:val="00AC18EA"/>
    <w:rsid w:val="00AE73AC"/>
    <w:rsid w:val="00AF2787"/>
    <w:rsid w:val="00AF5D85"/>
    <w:rsid w:val="00AF6C77"/>
    <w:rsid w:val="00B06257"/>
    <w:rsid w:val="00B2098A"/>
    <w:rsid w:val="00B5020A"/>
    <w:rsid w:val="00B51D15"/>
    <w:rsid w:val="00B51E37"/>
    <w:rsid w:val="00B57DEF"/>
    <w:rsid w:val="00B67691"/>
    <w:rsid w:val="00B74A0F"/>
    <w:rsid w:val="00B81255"/>
    <w:rsid w:val="00B847F3"/>
    <w:rsid w:val="00BB2A22"/>
    <w:rsid w:val="00BF2402"/>
    <w:rsid w:val="00BF2915"/>
    <w:rsid w:val="00BF7B93"/>
    <w:rsid w:val="00C06E19"/>
    <w:rsid w:val="00C1125A"/>
    <w:rsid w:val="00C15375"/>
    <w:rsid w:val="00C26E2B"/>
    <w:rsid w:val="00C4754E"/>
    <w:rsid w:val="00C53BAB"/>
    <w:rsid w:val="00C62AFD"/>
    <w:rsid w:val="00C734DD"/>
    <w:rsid w:val="00C7676F"/>
    <w:rsid w:val="00CB384D"/>
    <w:rsid w:val="00CC0FDB"/>
    <w:rsid w:val="00CD6B72"/>
    <w:rsid w:val="00D01589"/>
    <w:rsid w:val="00D13ED3"/>
    <w:rsid w:val="00D164AA"/>
    <w:rsid w:val="00D217A8"/>
    <w:rsid w:val="00D25E01"/>
    <w:rsid w:val="00D30B66"/>
    <w:rsid w:val="00D34291"/>
    <w:rsid w:val="00D41A33"/>
    <w:rsid w:val="00D512CD"/>
    <w:rsid w:val="00D72389"/>
    <w:rsid w:val="00D74F26"/>
    <w:rsid w:val="00D75661"/>
    <w:rsid w:val="00D77F0A"/>
    <w:rsid w:val="00D82929"/>
    <w:rsid w:val="00D8376F"/>
    <w:rsid w:val="00D871D5"/>
    <w:rsid w:val="00D963F7"/>
    <w:rsid w:val="00D97B62"/>
    <w:rsid w:val="00DB0754"/>
    <w:rsid w:val="00DB5436"/>
    <w:rsid w:val="00DC278B"/>
    <w:rsid w:val="00DC2DAD"/>
    <w:rsid w:val="00DE10D7"/>
    <w:rsid w:val="00DE1BFE"/>
    <w:rsid w:val="00DE5359"/>
    <w:rsid w:val="00DE5E96"/>
    <w:rsid w:val="00DE7D51"/>
    <w:rsid w:val="00E03C4D"/>
    <w:rsid w:val="00E05723"/>
    <w:rsid w:val="00E330D0"/>
    <w:rsid w:val="00E4261B"/>
    <w:rsid w:val="00E544F1"/>
    <w:rsid w:val="00E55CE0"/>
    <w:rsid w:val="00E56098"/>
    <w:rsid w:val="00E5765C"/>
    <w:rsid w:val="00E603CA"/>
    <w:rsid w:val="00E9234A"/>
    <w:rsid w:val="00EA07C2"/>
    <w:rsid w:val="00EA25AC"/>
    <w:rsid w:val="00EB3748"/>
    <w:rsid w:val="00EB5526"/>
    <w:rsid w:val="00EC02BD"/>
    <w:rsid w:val="00EC1189"/>
    <w:rsid w:val="00ED0B78"/>
    <w:rsid w:val="00ED605C"/>
    <w:rsid w:val="00F13505"/>
    <w:rsid w:val="00F24F09"/>
    <w:rsid w:val="00F24F85"/>
    <w:rsid w:val="00F25AAA"/>
    <w:rsid w:val="00F34DD0"/>
    <w:rsid w:val="00F439BD"/>
    <w:rsid w:val="00F448EE"/>
    <w:rsid w:val="00F72701"/>
    <w:rsid w:val="00F730E2"/>
    <w:rsid w:val="00F9336D"/>
    <w:rsid w:val="00F946E9"/>
    <w:rsid w:val="00F94ECD"/>
    <w:rsid w:val="00F96DD0"/>
    <w:rsid w:val="00F976C7"/>
    <w:rsid w:val="00FA3D2E"/>
    <w:rsid w:val="00FB58A6"/>
    <w:rsid w:val="00FB6433"/>
    <w:rsid w:val="00FC0AF6"/>
    <w:rsid w:val="00FE40B7"/>
    <w:rsid w:val="00FE4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5723"/>
    <w:rPr>
      <w:rFonts w:ascii="Tahoma" w:hAnsi="Tahoma" w:cs="Tahoma"/>
      <w:sz w:val="16"/>
      <w:szCs w:val="16"/>
    </w:rPr>
  </w:style>
  <w:style w:type="paragraph" w:styleId="Header">
    <w:name w:val="header"/>
    <w:basedOn w:val="Normal"/>
    <w:link w:val="HeaderChar"/>
    <w:uiPriority w:val="99"/>
    <w:rsid w:val="003C3E53"/>
    <w:pPr>
      <w:tabs>
        <w:tab w:val="center" w:pos="4320"/>
        <w:tab w:val="right" w:pos="8640"/>
      </w:tabs>
    </w:pPr>
  </w:style>
  <w:style w:type="paragraph" w:styleId="Footer">
    <w:name w:val="footer"/>
    <w:basedOn w:val="Normal"/>
    <w:rsid w:val="003C3E53"/>
    <w:pPr>
      <w:tabs>
        <w:tab w:val="center" w:pos="4320"/>
        <w:tab w:val="right" w:pos="8640"/>
      </w:tabs>
    </w:pPr>
  </w:style>
  <w:style w:type="character" w:styleId="PageNumber">
    <w:name w:val="page number"/>
    <w:basedOn w:val="DefaultParagraphFont"/>
    <w:rsid w:val="00277D39"/>
  </w:style>
  <w:style w:type="character" w:styleId="Emphasis">
    <w:name w:val="Emphasis"/>
    <w:qFormat/>
    <w:rsid w:val="00881D14"/>
    <w:rPr>
      <w:i/>
      <w:iCs/>
    </w:rPr>
  </w:style>
  <w:style w:type="character" w:styleId="CommentReference">
    <w:name w:val="annotation reference"/>
    <w:rsid w:val="00B74A0F"/>
    <w:rPr>
      <w:sz w:val="16"/>
      <w:szCs w:val="16"/>
    </w:rPr>
  </w:style>
  <w:style w:type="paragraph" w:styleId="CommentText">
    <w:name w:val="annotation text"/>
    <w:basedOn w:val="Normal"/>
    <w:link w:val="CommentTextChar"/>
    <w:rsid w:val="00B74A0F"/>
    <w:rPr>
      <w:sz w:val="20"/>
    </w:rPr>
  </w:style>
  <w:style w:type="character" w:customStyle="1" w:styleId="CommentTextChar">
    <w:name w:val="Comment Text Char"/>
    <w:link w:val="CommentText"/>
    <w:rsid w:val="00B74A0F"/>
    <w:rPr>
      <w:lang w:val="en-GB" w:eastAsia="en-US"/>
    </w:rPr>
  </w:style>
  <w:style w:type="paragraph" w:styleId="CommentSubject">
    <w:name w:val="annotation subject"/>
    <w:basedOn w:val="CommentText"/>
    <w:next w:val="CommentText"/>
    <w:link w:val="CommentSubjectChar"/>
    <w:rsid w:val="00B74A0F"/>
    <w:rPr>
      <w:b/>
      <w:bCs/>
    </w:rPr>
  </w:style>
  <w:style w:type="character" w:customStyle="1" w:styleId="CommentSubjectChar">
    <w:name w:val="Comment Subject Char"/>
    <w:link w:val="CommentSubject"/>
    <w:rsid w:val="00B74A0F"/>
    <w:rPr>
      <w:b/>
      <w:bCs/>
      <w:lang w:val="en-GB" w:eastAsia="en-US"/>
    </w:rPr>
  </w:style>
  <w:style w:type="character" w:customStyle="1" w:styleId="HeaderChar">
    <w:name w:val="Header Char"/>
    <w:link w:val="Header"/>
    <w:uiPriority w:val="99"/>
    <w:rsid w:val="00B74A0F"/>
    <w:rPr>
      <w:sz w:val="24"/>
      <w:lang w:val="en-GB" w:eastAsia="en-US"/>
    </w:rPr>
  </w:style>
  <w:style w:type="paragraph" w:styleId="Revision">
    <w:name w:val="Revision"/>
    <w:hidden/>
    <w:uiPriority w:val="99"/>
    <w:semiHidden/>
    <w:rsid w:val="000700BA"/>
    <w:rPr>
      <w:sz w:val="24"/>
      <w:lang w:val="en-GB" w:eastAsia="en-US"/>
    </w:rPr>
  </w:style>
  <w:style w:type="paragraph" w:customStyle="1" w:styleId="paragraph-e">
    <w:name w:val="paragraph-e"/>
    <w:basedOn w:val="Normal"/>
    <w:rsid w:val="00EC02BD"/>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EC02BD"/>
    <w:pPr>
      <w:ind w:left="720"/>
      <w:contextualSpacing/>
    </w:pPr>
    <w:rPr>
      <w:rFonts w:ascii="Calibri" w:eastAsiaTheme="minorHAnsi" w:hAnsi="Calibri" w:cs="Calibri"/>
      <w:sz w:val="22"/>
      <w:szCs w:val="22"/>
      <w:lang w:val="en-CA"/>
    </w:rPr>
  </w:style>
  <w:style w:type="paragraph" w:customStyle="1" w:styleId="Body">
    <w:name w:val="Body"/>
    <w:rsid w:val="00561A0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unhideWhenUsed/>
    <w:rsid w:val="00561A02"/>
    <w:pPr>
      <w:spacing w:before="100" w:beforeAutospacing="1" w:after="100" w:afterAutospacing="1"/>
    </w:pPr>
    <w:rPr>
      <w:rFonts w:ascii="Times New Roman" w:eastAsia="Times New Roman" w:hAnsi="Times New Roman"/>
      <w:szCs w:val="24"/>
      <w:lang w:val="en-CA" w:eastAsia="en-CA"/>
    </w:rPr>
  </w:style>
  <w:style w:type="character" w:styleId="Hyperlink">
    <w:name w:val="Hyperlink"/>
    <w:basedOn w:val="DefaultParagraphFont"/>
    <w:rsid w:val="008E2494"/>
    <w:rPr>
      <w:color w:val="0000FF" w:themeColor="hyperlink"/>
      <w:u w:val="single"/>
    </w:rPr>
  </w:style>
  <w:style w:type="character" w:styleId="FollowedHyperlink">
    <w:name w:val="FollowedHyperlink"/>
    <w:basedOn w:val="DefaultParagraphFont"/>
    <w:rsid w:val="00054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5723"/>
    <w:rPr>
      <w:rFonts w:ascii="Tahoma" w:hAnsi="Tahoma" w:cs="Tahoma"/>
      <w:sz w:val="16"/>
      <w:szCs w:val="16"/>
    </w:rPr>
  </w:style>
  <w:style w:type="paragraph" w:styleId="Header">
    <w:name w:val="header"/>
    <w:basedOn w:val="Normal"/>
    <w:link w:val="HeaderChar"/>
    <w:uiPriority w:val="99"/>
    <w:rsid w:val="003C3E53"/>
    <w:pPr>
      <w:tabs>
        <w:tab w:val="center" w:pos="4320"/>
        <w:tab w:val="right" w:pos="8640"/>
      </w:tabs>
    </w:pPr>
  </w:style>
  <w:style w:type="paragraph" w:styleId="Footer">
    <w:name w:val="footer"/>
    <w:basedOn w:val="Normal"/>
    <w:rsid w:val="003C3E53"/>
    <w:pPr>
      <w:tabs>
        <w:tab w:val="center" w:pos="4320"/>
        <w:tab w:val="right" w:pos="8640"/>
      </w:tabs>
    </w:pPr>
  </w:style>
  <w:style w:type="character" w:styleId="PageNumber">
    <w:name w:val="page number"/>
    <w:basedOn w:val="DefaultParagraphFont"/>
    <w:rsid w:val="00277D39"/>
  </w:style>
  <w:style w:type="character" w:styleId="Emphasis">
    <w:name w:val="Emphasis"/>
    <w:qFormat/>
    <w:rsid w:val="00881D14"/>
    <w:rPr>
      <w:i/>
      <w:iCs/>
    </w:rPr>
  </w:style>
  <w:style w:type="character" w:styleId="CommentReference">
    <w:name w:val="annotation reference"/>
    <w:rsid w:val="00B74A0F"/>
    <w:rPr>
      <w:sz w:val="16"/>
      <w:szCs w:val="16"/>
    </w:rPr>
  </w:style>
  <w:style w:type="paragraph" w:styleId="CommentText">
    <w:name w:val="annotation text"/>
    <w:basedOn w:val="Normal"/>
    <w:link w:val="CommentTextChar"/>
    <w:rsid w:val="00B74A0F"/>
    <w:rPr>
      <w:sz w:val="20"/>
    </w:rPr>
  </w:style>
  <w:style w:type="character" w:customStyle="1" w:styleId="CommentTextChar">
    <w:name w:val="Comment Text Char"/>
    <w:link w:val="CommentText"/>
    <w:rsid w:val="00B74A0F"/>
    <w:rPr>
      <w:lang w:val="en-GB" w:eastAsia="en-US"/>
    </w:rPr>
  </w:style>
  <w:style w:type="paragraph" w:styleId="CommentSubject">
    <w:name w:val="annotation subject"/>
    <w:basedOn w:val="CommentText"/>
    <w:next w:val="CommentText"/>
    <w:link w:val="CommentSubjectChar"/>
    <w:rsid w:val="00B74A0F"/>
    <w:rPr>
      <w:b/>
      <w:bCs/>
    </w:rPr>
  </w:style>
  <w:style w:type="character" w:customStyle="1" w:styleId="CommentSubjectChar">
    <w:name w:val="Comment Subject Char"/>
    <w:link w:val="CommentSubject"/>
    <w:rsid w:val="00B74A0F"/>
    <w:rPr>
      <w:b/>
      <w:bCs/>
      <w:lang w:val="en-GB" w:eastAsia="en-US"/>
    </w:rPr>
  </w:style>
  <w:style w:type="character" w:customStyle="1" w:styleId="HeaderChar">
    <w:name w:val="Header Char"/>
    <w:link w:val="Header"/>
    <w:uiPriority w:val="99"/>
    <w:rsid w:val="00B74A0F"/>
    <w:rPr>
      <w:sz w:val="24"/>
      <w:lang w:val="en-GB" w:eastAsia="en-US"/>
    </w:rPr>
  </w:style>
  <w:style w:type="paragraph" w:styleId="Revision">
    <w:name w:val="Revision"/>
    <w:hidden/>
    <w:uiPriority w:val="99"/>
    <w:semiHidden/>
    <w:rsid w:val="000700BA"/>
    <w:rPr>
      <w:sz w:val="24"/>
      <w:lang w:val="en-GB" w:eastAsia="en-US"/>
    </w:rPr>
  </w:style>
  <w:style w:type="paragraph" w:customStyle="1" w:styleId="paragraph-e">
    <w:name w:val="paragraph-e"/>
    <w:basedOn w:val="Normal"/>
    <w:rsid w:val="00EC02BD"/>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EC02BD"/>
    <w:pPr>
      <w:ind w:left="720"/>
      <w:contextualSpacing/>
    </w:pPr>
    <w:rPr>
      <w:rFonts w:ascii="Calibri" w:eastAsiaTheme="minorHAnsi" w:hAnsi="Calibri" w:cs="Calibri"/>
      <w:sz w:val="22"/>
      <w:szCs w:val="22"/>
      <w:lang w:val="en-CA"/>
    </w:rPr>
  </w:style>
  <w:style w:type="paragraph" w:customStyle="1" w:styleId="Body">
    <w:name w:val="Body"/>
    <w:rsid w:val="00561A0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unhideWhenUsed/>
    <w:rsid w:val="00561A02"/>
    <w:pPr>
      <w:spacing w:before="100" w:beforeAutospacing="1" w:after="100" w:afterAutospacing="1"/>
    </w:pPr>
    <w:rPr>
      <w:rFonts w:ascii="Times New Roman" w:eastAsia="Times New Roman" w:hAnsi="Times New Roman"/>
      <w:szCs w:val="24"/>
      <w:lang w:val="en-CA" w:eastAsia="en-CA"/>
    </w:rPr>
  </w:style>
  <w:style w:type="character" w:styleId="Hyperlink">
    <w:name w:val="Hyperlink"/>
    <w:basedOn w:val="DefaultParagraphFont"/>
    <w:rsid w:val="008E2494"/>
    <w:rPr>
      <w:color w:val="0000FF" w:themeColor="hyperlink"/>
      <w:u w:val="single"/>
    </w:rPr>
  </w:style>
  <w:style w:type="character" w:styleId="FollowedHyperlink">
    <w:name w:val="FollowedHyperlink"/>
    <w:basedOn w:val="DefaultParagraphFont"/>
    <w:rsid w:val="00054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2975">
      <w:bodyDiv w:val="1"/>
      <w:marLeft w:val="0"/>
      <w:marRight w:val="0"/>
      <w:marTop w:val="0"/>
      <w:marBottom w:val="0"/>
      <w:divBdr>
        <w:top w:val="none" w:sz="0" w:space="0" w:color="auto"/>
        <w:left w:val="none" w:sz="0" w:space="0" w:color="auto"/>
        <w:bottom w:val="none" w:sz="0" w:space="0" w:color="auto"/>
        <w:right w:val="none" w:sz="0" w:space="0" w:color="auto"/>
      </w:divBdr>
    </w:div>
    <w:div w:id="1264607463">
      <w:bodyDiv w:val="1"/>
      <w:marLeft w:val="0"/>
      <w:marRight w:val="0"/>
      <w:marTop w:val="0"/>
      <w:marBottom w:val="0"/>
      <w:divBdr>
        <w:top w:val="none" w:sz="0" w:space="0" w:color="auto"/>
        <w:left w:val="none" w:sz="0" w:space="0" w:color="auto"/>
        <w:bottom w:val="none" w:sz="0" w:space="0" w:color="auto"/>
        <w:right w:val="none" w:sz="0" w:space="0" w:color="auto"/>
      </w:divBdr>
      <w:divsChild>
        <w:div w:id="1357269596">
          <w:marLeft w:val="0"/>
          <w:marRight w:val="0"/>
          <w:marTop w:val="0"/>
          <w:marBottom w:val="0"/>
          <w:divBdr>
            <w:top w:val="none" w:sz="0" w:space="0" w:color="auto"/>
            <w:left w:val="none" w:sz="0" w:space="0" w:color="auto"/>
            <w:bottom w:val="none" w:sz="0" w:space="0" w:color="auto"/>
            <w:right w:val="none" w:sz="0" w:space="0" w:color="auto"/>
          </w:divBdr>
          <w:divsChild>
            <w:div w:id="1080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stasia.poulis@tdsb.on.c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gov.on.ca/eng/about/acc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1954-0345-434D-A24D-9BE6FFEA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Parent information letter (example)</vt:lpstr>
    </vt:vector>
  </TitlesOfParts>
  <Company>McMaster University</Company>
  <LinksUpToDate>false</LinksUpToDate>
  <CharactersWithSpaces>2940</CharactersWithSpaces>
  <SharedDoc>false</SharedDoc>
  <HLinks>
    <vt:vector size="6" baseType="variant">
      <vt:variant>
        <vt:i4>4849775</vt:i4>
      </vt:variant>
      <vt:variant>
        <vt:i4>-1</vt:i4>
      </vt:variant>
      <vt:variant>
        <vt:i4>1029</vt:i4>
      </vt:variant>
      <vt:variant>
        <vt:i4>1</vt:i4>
      </vt:variant>
      <vt:variant>
        <vt:lpwstr>http://www.mcmaster.ca/ua/alumni/images/logo_mcmaster.jpg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 (example)</dc:title>
  <dc:creator>Fava, Claudette</dc:creator>
  <cp:lastModifiedBy>Hickey, Adrienne</cp:lastModifiedBy>
  <cp:revision>2</cp:revision>
  <cp:lastPrinted>2018-02-12T15:24:00Z</cp:lastPrinted>
  <dcterms:created xsi:type="dcterms:W3CDTF">2018-02-15T15:50:00Z</dcterms:created>
  <dcterms:modified xsi:type="dcterms:W3CDTF">2018-02-15T15:50:00Z</dcterms:modified>
</cp:coreProperties>
</file>