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40E" w:rsidRPr="0085406D" w:rsidRDefault="0085406D" w:rsidP="0085406D">
      <w:pPr>
        <w:jc w:val="right"/>
        <w:rPr>
          <w:rFonts w:ascii="Tahoma" w:hAnsi="Tahoma" w:cs="Tahoma"/>
          <w:sz w:val="24"/>
          <w:szCs w:val="24"/>
        </w:rPr>
      </w:pPr>
      <w:bookmarkStart w:id="0" w:name="_GoBack"/>
      <w:bookmarkEnd w:id="0"/>
      <w:r w:rsidRPr="0085406D">
        <w:rPr>
          <w:rFonts w:ascii="Tahoma" w:hAnsi="Tahoma" w:cs="Tahoma"/>
          <w:sz w:val="24"/>
          <w:szCs w:val="24"/>
        </w:rPr>
        <w:t>November 27, 2020</w:t>
      </w:r>
    </w:p>
    <w:p w:rsidR="0085406D" w:rsidRDefault="0085406D" w:rsidP="0085406D">
      <w:pPr>
        <w:pStyle w:val="NormalWeb"/>
        <w:shd w:val="clear" w:color="auto" w:fill="FFFFFF"/>
        <w:textAlignment w:val="baseline"/>
        <w:rPr>
          <w:rFonts w:ascii="Tahoma" w:hAnsi="Tahoma" w:cs="Tahoma"/>
          <w:color w:val="000000"/>
        </w:rPr>
      </w:pPr>
    </w:p>
    <w:p w:rsidR="0085406D" w:rsidRDefault="0085406D" w:rsidP="0085406D">
      <w:pPr>
        <w:pStyle w:val="NormalWeb"/>
        <w:shd w:val="clear" w:color="auto" w:fill="FFFFFF"/>
        <w:textAlignment w:val="baseline"/>
      </w:pPr>
      <w:r>
        <w:rPr>
          <w:rFonts w:ascii="Tahoma" w:hAnsi="Tahoma" w:cs="Tahoma"/>
          <w:color w:val="000000"/>
        </w:rPr>
        <w:t>Quote of the Week:</w:t>
      </w:r>
    </w:p>
    <w:p w:rsidR="0085406D" w:rsidRDefault="0085406D" w:rsidP="0085406D">
      <w:pPr>
        <w:pStyle w:val="NormalWeb"/>
        <w:shd w:val="clear" w:color="auto" w:fill="FFFFFF"/>
        <w:textAlignment w:val="top"/>
      </w:pPr>
      <w:r>
        <w:rPr>
          <w:rStyle w:val="Emphasis"/>
          <w:rFonts w:ascii="Tahoma" w:hAnsi="Tahoma" w:cs="Tahoma"/>
          <w:b/>
          <w:bCs/>
          <w:i w:val="0"/>
          <w:iCs w:val="0"/>
          <w:color w:val="0000FF"/>
          <w:sz w:val="27"/>
          <w:szCs w:val="27"/>
          <w:lang w:val="en-US"/>
        </w:rPr>
        <w:t>“The future belongs to those who believe in the beauty of their dreams.”</w:t>
      </w:r>
    </w:p>
    <w:p w:rsidR="0085406D" w:rsidRDefault="0085406D" w:rsidP="0085406D">
      <w:pPr>
        <w:pStyle w:val="NormalWeb"/>
        <w:shd w:val="clear" w:color="auto" w:fill="FFFFFF"/>
        <w:textAlignment w:val="top"/>
      </w:pPr>
      <w:r>
        <w:rPr>
          <w:rStyle w:val="Emphasis"/>
          <w:rFonts w:ascii="Tahoma" w:hAnsi="Tahoma" w:cs="Tahoma"/>
          <w:b/>
          <w:bCs/>
          <w:i w:val="0"/>
          <w:iCs w:val="0"/>
          <w:color w:val="0000FF"/>
          <w:sz w:val="27"/>
          <w:szCs w:val="27"/>
          <w:lang w:val="en-US"/>
        </w:rPr>
        <w:t>~ Eleanor Roosevelt</w:t>
      </w:r>
    </w:p>
    <w:p w:rsidR="0085406D" w:rsidRDefault="0085406D" w:rsidP="0085406D">
      <w:pPr>
        <w:pStyle w:val="NormalWeb"/>
        <w:shd w:val="clear" w:color="auto" w:fill="FFFFFF"/>
        <w:textAlignment w:val="top"/>
      </w:pPr>
      <w:r>
        <w:rPr>
          <w:color w:val="000000"/>
        </w:rPr>
        <w:t> </w:t>
      </w:r>
    </w:p>
    <w:p w:rsidR="0085406D" w:rsidRDefault="0085406D" w:rsidP="0085406D">
      <w:pPr>
        <w:pStyle w:val="NormalWeb"/>
        <w:shd w:val="clear" w:color="auto" w:fill="FFFFFF"/>
        <w:textAlignment w:val="baseline"/>
      </w:pPr>
      <w:r>
        <w:rPr>
          <w:rFonts w:ascii="Tahoma" w:hAnsi="Tahoma" w:cs="Tahoma"/>
          <w:color w:val="000000"/>
        </w:rPr>
        <w:t>Dear RH McGregor Families,</w:t>
      </w:r>
    </w:p>
    <w:p w:rsidR="0085406D" w:rsidRDefault="0085406D" w:rsidP="0085406D">
      <w:pPr>
        <w:pStyle w:val="NormalWeb"/>
        <w:shd w:val="clear" w:color="auto" w:fill="FFFFFF"/>
        <w:textAlignment w:val="baseline"/>
      </w:pPr>
      <w:r>
        <w:rPr>
          <w:rFonts w:ascii="Tahoma" w:hAnsi="Tahoma" w:cs="Tahoma"/>
          <w:color w:val="000000"/>
        </w:rPr>
        <w:t>Please see below for this week's updates:</w:t>
      </w:r>
      <w:r>
        <w:rPr>
          <w:color w:val="000000"/>
        </w:rPr>
        <w:t> </w:t>
      </w:r>
    </w:p>
    <w:p w:rsidR="0085406D" w:rsidRDefault="0085406D" w:rsidP="0085406D">
      <w:pPr>
        <w:pStyle w:val="NormalWeb"/>
        <w:shd w:val="clear" w:color="auto" w:fill="FFFFFF"/>
        <w:textAlignment w:val="baseline"/>
      </w:pPr>
      <w:r>
        <w:rPr>
          <w:rStyle w:val="Strong"/>
          <w:rFonts w:ascii="Tahoma" w:hAnsi="Tahoma" w:cs="Tahoma"/>
          <w:color w:val="FF0000"/>
        </w:rPr>
        <w:t>Public Health Reminders</w:t>
      </w:r>
    </w:p>
    <w:p w:rsidR="0085406D" w:rsidRDefault="0085406D" w:rsidP="0085406D">
      <w:pPr>
        <w:pStyle w:val="NormalWeb"/>
      </w:pPr>
      <w:r>
        <w:rPr>
          <w:rStyle w:val="Strong"/>
          <w:rFonts w:ascii="Tahoma" w:hAnsi="Tahoma" w:cs="Tahoma"/>
          <w:color w:val="000000"/>
          <w:u w:val="single"/>
        </w:rPr>
        <w:t>Please do your part to keep the RH McGregor students, staff and community safe.  Thank you!</w:t>
      </w:r>
    </w:p>
    <w:p w:rsidR="0085406D" w:rsidRDefault="0085406D" w:rsidP="0085406D">
      <w:pPr>
        <w:pStyle w:val="NormalWeb"/>
      </w:pPr>
      <w:r>
        <w:rPr>
          <w:rFonts w:ascii="Tahoma" w:hAnsi="Tahoma" w:cs="Tahoma"/>
          <w:color w:val="000000"/>
        </w:rPr>
        <w:t>As you are aware, the provincial government has placed Toronto in the "Grey - Lockdown" status which began on November 23rd to help stop the spread of COVID-19.</w:t>
      </w:r>
    </w:p>
    <w:p w:rsidR="0085406D" w:rsidRDefault="0085406D" w:rsidP="0085406D">
      <w:pPr>
        <w:pStyle w:val="NormalWeb"/>
      </w:pPr>
      <w:r>
        <w:rPr>
          <w:rFonts w:ascii="Tahoma" w:hAnsi="Tahoma" w:cs="Tahoma"/>
          <w:color w:val="000000"/>
        </w:rPr>
        <w:t>Please see the Toronto Public Health guide below which outlines important "Do's" and Don'ts". </w:t>
      </w:r>
    </w:p>
    <w:p w:rsidR="0085406D" w:rsidRDefault="0085406D" w:rsidP="0085406D">
      <w:pPr>
        <w:pStyle w:val="NormalWeb"/>
      </w:pPr>
      <w:r>
        <w:rPr>
          <w:rFonts w:ascii="Tahoma" w:hAnsi="Tahoma" w:cs="Tahoma"/>
          <w:color w:val="000000"/>
        </w:rPr>
        <w:t xml:space="preserve">To assist with minimizing the congregation happening at the end of the school day, we will be locking the kindergarten playground at </w:t>
      </w:r>
      <w:proofErr w:type="spellStart"/>
      <w:r>
        <w:rPr>
          <w:rFonts w:ascii="Tahoma" w:hAnsi="Tahoma" w:cs="Tahoma"/>
          <w:color w:val="000000"/>
        </w:rPr>
        <w:t>then</w:t>
      </w:r>
      <w:proofErr w:type="spellEnd"/>
      <w:r>
        <w:rPr>
          <w:rFonts w:ascii="Tahoma" w:hAnsi="Tahoma" w:cs="Tahoma"/>
          <w:color w:val="000000"/>
        </w:rPr>
        <w:t xml:space="preserve"> end of the day.</w:t>
      </w:r>
    </w:p>
    <w:p w:rsidR="0085406D" w:rsidRDefault="0085406D" w:rsidP="0085406D">
      <w:pPr>
        <w:pStyle w:val="NormalWeb"/>
      </w:pPr>
      <w:hyperlink r:id="rId6" w:history="1">
        <w:r>
          <w:rPr>
            <w:rStyle w:val="Hyperlink"/>
          </w:rPr>
          <w:t>https://www.toronto.ca/home/covid-19/covid-19-reopening-recovery-rebuild/covid-19-guide-for-toronto-residents/</w:t>
        </w:r>
      </w:hyperlink>
    </w:p>
    <w:p w:rsidR="0085406D" w:rsidRDefault="0085406D" w:rsidP="0085406D">
      <w:pPr>
        <w:pStyle w:val="NormalWeb"/>
        <w:shd w:val="clear" w:color="auto" w:fill="FFFFFF"/>
        <w:spacing w:before="0" w:beforeAutospacing="0" w:after="150" w:afterAutospacing="0"/>
        <w:textAlignment w:val="top"/>
      </w:pPr>
      <w:r>
        <w:rPr>
          <w:rStyle w:val="Strong"/>
          <w:rFonts w:ascii="Tahoma" w:hAnsi="Tahoma" w:cs="Tahoma"/>
          <w:color w:val="FF0000"/>
        </w:rPr>
        <w:t xml:space="preserve">A Message from the YMCA Regarding the Yard </w:t>
      </w:r>
      <w:proofErr w:type="gramStart"/>
      <w:r>
        <w:rPr>
          <w:rStyle w:val="Strong"/>
          <w:rFonts w:ascii="Tahoma" w:hAnsi="Tahoma" w:cs="Tahoma"/>
          <w:color w:val="FF0000"/>
        </w:rPr>
        <w:t>After</w:t>
      </w:r>
      <w:proofErr w:type="gramEnd"/>
      <w:r>
        <w:rPr>
          <w:rStyle w:val="Strong"/>
          <w:rFonts w:ascii="Tahoma" w:hAnsi="Tahoma" w:cs="Tahoma"/>
          <w:color w:val="FF0000"/>
        </w:rPr>
        <w:t xml:space="preserve"> School</w:t>
      </w:r>
    </w:p>
    <w:p w:rsidR="0085406D" w:rsidRDefault="0085406D" w:rsidP="0085406D">
      <w:pPr>
        <w:pStyle w:val="NormalWeb"/>
        <w:shd w:val="clear" w:color="auto" w:fill="FFFFFF"/>
        <w:spacing w:before="0" w:beforeAutospacing="0" w:after="150" w:afterAutospacing="0"/>
        <w:textAlignment w:val="top"/>
      </w:pPr>
      <w:r>
        <w:rPr>
          <w:rFonts w:ascii="Tahoma" w:hAnsi="Tahoma" w:cs="Tahoma"/>
          <w:color w:val="000000"/>
        </w:rPr>
        <w:t>After school, the YMCA program is outside with the children.  There are 7 groups, and they need to remain separate, in their cohorts.  You will see them on the field.  Please be mindful not to be in close proximity to any of the groups when you and your child are using the field.  The YMCA appreciates your understanding in this matter.”</w:t>
      </w:r>
    </w:p>
    <w:p w:rsidR="0085406D" w:rsidRDefault="0085406D" w:rsidP="0085406D">
      <w:pPr>
        <w:pStyle w:val="NormalWeb"/>
        <w:shd w:val="clear" w:color="auto" w:fill="FFFFFF"/>
        <w:spacing w:before="0" w:beforeAutospacing="0" w:after="150" w:afterAutospacing="0"/>
        <w:textAlignment w:val="top"/>
      </w:pPr>
      <w:r>
        <w:rPr>
          <w:color w:val="000000"/>
        </w:rPr>
        <w:t> </w:t>
      </w:r>
    </w:p>
    <w:p w:rsidR="0085406D" w:rsidRDefault="0085406D" w:rsidP="0085406D">
      <w:pPr>
        <w:pStyle w:val="NormalWeb"/>
        <w:shd w:val="clear" w:color="auto" w:fill="FFFFFF"/>
        <w:textAlignment w:val="baseline"/>
        <w:rPr>
          <w:rStyle w:val="Strong"/>
          <w:rFonts w:ascii="Tahoma" w:hAnsi="Tahoma" w:cs="Tahoma"/>
          <w:color w:val="FF0000"/>
        </w:rPr>
      </w:pPr>
    </w:p>
    <w:p w:rsidR="0085406D" w:rsidRDefault="0085406D" w:rsidP="0085406D">
      <w:pPr>
        <w:pStyle w:val="NormalWeb"/>
        <w:shd w:val="clear" w:color="auto" w:fill="FFFFFF"/>
        <w:textAlignment w:val="baseline"/>
      </w:pPr>
      <w:r>
        <w:rPr>
          <w:rStyle w:val="Strong"/>
          <w:rFonts w:ascii="Tahoma" w:hAnsi="Tahoma" w:cs="Tahoma"/>
          <w:color w:val="FF0000"/>
        </w:rPr>
        <w:lastRenderedPageBreak/>
        <w:t xml:space="preserve">Bulletin Boards </w:t>
      </w:r>
      <w:proofErr w:type="gramStart"/>
      <w:r>
        <w:rPr>
          <w:rStyle w:val="Strong"/>
          <w:rFonts w:ascii="Tahoma" w:hAnsi="Tahoma" w:cs="Tahoma"/>
          <w:color w:val="FF0000"/>
        </w:rPr>
        <w:t>Around</w:t>
      </w:r>
      <w:proofErr w:type="gramEnd"/>
      <w:r>
        <w:rPr>
          <w:rStyle w:val="Strong"/>
          <w:rFonts w:ascii="Tahoma" w:hAnsi="Tahoma" w:cs="Tahoma"/>
          <w:color w:val="FF0000"/>
        </w:rPr>
        <w:t xml:space="preserve"> RH!</w:t>
      </w:r>
    </w:p>
    <w:p w:rsidR="0085406D" w:rsidRDefault="0085406D" w:rsidP="0085406D">
      <w:pPr>
        <w:pStyle w:val="NormalWeb"/>
      </w:pPr>
      <w:r>
        <w:t>The Grade 2's in Room 205 learn about empathy as part of Character Education:</w:t>
      </w:r>
    </w:p>
    <w:p w:rsidR="0085406D" w:rsidRDefault="0085406D" w:rsidP="0085406D">
      <w:pPr>
        <w:pStyle w:val="NormalWeb"/>
      </w:pPr>
      <w:r>
        <w:t> </w:t>
      </w:r>
      <w:hyperlink r:id="rId7" w:history="1">
        <w:r>
          <w:rPr>
            <w:rStyle w:val="Hyperlink"/>
          </w:rPr>
          <w:t>Empathy Bulletin Board</w:t>
        </w:r>
      </w:hyperlink>
      <w:r>
        <w:t> </w:t>
      </w:r>
    </w:p>
    <w:p w:rsidR="0085406D" w:rsidRDefault="0085406D" w:rsidP="0085406D">
      <w:pPr>
        <w:pStyle w:val="NormalWeb"/>
      </w:pPr>
      <w:r>
        <w:t> </w:t>
      </w:r>
    </w:p>
    <w:p w:rsidR="0085406D" w:rsidRDefault="0085406D" w:rsidP="0085406D">
      <w:pPr>
        <w:pStyle w:val="NormalWeb"/>
      </w:pPr>
      <w:r>
        <w:rPr>
          <w:rStyle w:val="Strong"/>
          <w:rFonts w:ascii="Tahoma" w:hAnsi="Tahoma" w:cs="Tahoma"/>
          <w:color w:val="FF0000"/>
        </w:rPr>
        <w:t>School Council Updates</w:t>
      </w:r>
    </w:p>
    <w:p w:rsidR="0085406D" w:rsidRDefault="0085406D" w:rsidP="0085406D">
      <w:pPr>
        <w:pStyle w:val="NormalWeb"/>
      </w:pPr>
      <w:r>
        <w:rPr>
          <w:rStyle w:val="Strong"/>
          <w:rFonts w:ascii="Tahoma" w:hAnsi="Tahoma" w:cs="Tahoma"/>
          <w:color w:val="000000"/>
        </w:rPr>
        <w:t>Call for Class Parents  </w:t>
      </w:r>
    </w:p>
    <w:p w:rsidR="0085406D" w:rsidRDefault="0085406D" w:rsidP="0085406D">
      <w:pPr>
        <w:pStyle w:val="NormalWeb"/>
      </w:pPr>
      <w:r>
        <w:rPr>
          <w:rFonts w:ascii="Tahoma" w:hAnsi="Tahoma" w:cs="Tahoma"/>
          <w:color w:val="000000"/>
        </w:rPr>
        <w:t>Class parents are still needed for the classes listed below. If your child's teacher is listed and you are interested in becoming a class parent, please email </w:t>
      </w:r>
      <w:hyperlink r:id="rId8" w:history="1">
        <w:r>
          <w:rPr>
            <w:rStyle w:val="Hyperlink"/>
            <w:rFonts w:ascii="Tahoma" w:hAnsi="Tahoma" w:cs="Tahoma"/>
          </w:rPr>
          <w:t>RHClassParent@gmail.com</w:t>
        </w:r>
      </w:hyperlink>
      <w:r>
        <w:rPr>
          <w:rFonts w:ascii="Tahoma" w:hAnsi="Tahoma" w:cs="Tahoma"/>
          <w:color w:val="000000"/>
        </w:rPr>
        <w:t> stating the teacher’s name, grade and room number. Thank you!</w:t>
      </w:r>
    </w:p>
    <w:p w:rsidR="0085406D" w:rsidRDefault="0085406D" w:rsidP="0085406D">
      <w:pPr>
        <w:numPr>
          <w:ilvl w:val="0"/>
          <w:numId w:val="1"/>
        </w:numPr>
        <w:spacing w:before="100" w:beforeAutospacing="1" w:after="100" w:afterAutospacing="1" w:line="240" w:lineRule="auto"/>
        <w:rPr>
          <w:rFonts w:eastAsia="Times New Roman"/>
        </w:rPr>
      </w:pPr>
      <w:proofErr w:type="spellStart"/>
      <w:r>
        <w:rPr>
          <w:rFonts w:ascii="Tahoma" w:eastAsia="Times New Roman" w:hAnsi="Tahoma" w:cs="Tahoma"/>
          <w:color w:val="000000"/>
          <w:sz w:val="24"/>
          <w:szCs w:val="24"/>
        </w:rPr>
        <w:t>Ms</w:t>
      </w:r>
      <w:proofErr w:type="spellEnd"/>
      <w:r>
        <w:rPr>
          <w:rFonts w:ascii="Tahoma" w:eastAsia="Times New Roman" w:hAnsi="Tahoma" w:cs="Tahoma"/>
          <w:color w:val="000000"/>
          <w:sz w:val="24"/>
          <w:szCs w:val="24"/>
        </w:rPr>
        <w:t xml:space="preserve"> </w:t>
      </w:r>
      <w:proofErr w:type="spellStart"/>
      <w:r>
        <w:rPr>
          <w:rFonts w:ascii="Tahoma" w:eastAsia="Times New Roman" w:hAnsi="Tahoma" w:cs="Tahoma"/>
          <w:color w:val="000000"/>
          <w:sz w:val="24"/>
          <w:szCs w:val="24"/>
        </w:rPr>
        <w:t>Brobyn's</w:t>
      </w:r>
      <w:proofErr w:type="spellEnd"/>
      <w:r>
        <w:rPr>
          <w:rFonts w:ascii="Tahoma" w:eastAsia="Times New Roman" w:hAnsi="Tahoma" w:cs="Tahoma"/>
          <w:color w:val="000000"/>
          <w:sz w:val="24"/>
          <w:szCs w:val="24"/>
        </w:rPr>
        <w:t> class</w:t>
      </w:r>
    </w:p>
    <w:p w:rsidR="0085406D" w:rsidRDefault="0085406D" w:rsidP="0085406D">
      <w:pPr>
        <w:numPr>
          <w:ilvl w:val="0"/>
          <w:numId w:val="1"/>
        </w:numPr>
        <w:spacing w:before="100" w:beforeAutospacing="1" w:after="100" w:afterAutospacing="1" w:line="240" w:lineRule="auto"/>
        <w:rPr>
          <w:rFonts w:eastAsia="Times New Roman"/>
        </w:rPr>
      </w:pPr>
      <w:proofErr w:type="spellStart"/>
      <w:r>
        <w:rPr>
          <w:rFonts w:ascii="Tahoma" w:eastAsia="Times New Roman" w:hAnsi="Tahoma" w:cs="Tahoma"/>
          <w:color w:val="000000"/>
          <w:sz w:val="24"/>
          <w:szCs w:val="24"/>
        </w:rPr>
        <w:t>Ms</w:t>
      </w:r>
      <w:proofErr w:type="spellEnd"/>
      <w:r>
        <w:rPr>
          <w:rFonts w:ascii="Tahoma" w:eastAsia="Times New Roman" w:hAnsi="Tahoma" w:cs="Tahoma"/>
          <w:color w:val="000000"/>
          <w:sz w:val="24"/>
          <w:szCs w:val="24"/>
        </w:rPr>
        <w:t xml:space="preserve"> Donovan's class</w:t>
      </w:r>
    </w:p>
    <w:p w:rsidR="0085406D" w:rsidRDefault="0085406D" w:rsidP="0085406D">
      <w:pPr>
        <w:numPr>
          <w:ilvl w:val="0"/>
          <w:numId w:val="1"/>
        </w:numPr>
        <w:spacing w:before="100" w:beforeAutospacing="1" w:after="100" w:afterAutospacing="1" w:line="240" w:lineRule="auto"/>
        <w:rPr>
          <w:rFonts w:eastAsia="Times New Roman"/>
        </w:rPr>
      </w:pPr>
      <w:proofErr w:type="spellStart"/>
      <w:r>
        <w:rPr>
          <w:rFonts w:ascii="Tahoma" w:eastAsia="Times New Roman" w:hAnsi="Tahoma" w:cs="Tahoma"/>
          <w:color w:val="000000"/>
          <w:sz w:val="24"/>
          <w:szCs w:val="24"/>
        </w:rPr>
        <w:t>Mr</w:t>
      </w:r>
      <w:proofErr w:type="spellEnd"/>
      <w:r>
        <w:rPr>
          <w:rFonts w:ascii="Tahoma" w:eastAsia="Times New Roman" w:hAnsi="Tahoma" w:cs="Tahoma"/>
          <w:color w:val="000000"/>
          <w:sz w:val="24"/>
          <w:szCs w:val="24"/>
        </w:rPr>
        <w:t xml:space="preserve"> Ricci's class</w:t>
      </w:r>
    </w:p>
    <w:p w:rsidR="0085406D" w:rsidRDefault="0085406D" w:rsidP="0085406D">
      <w:pPr>
        <w:numPr>
          <w:ilvl w:val="0"/>
          <w:numId w:val="1"/>
        </w:numPr>
        <w:spacing w:before="100" w:beforeAutospacing="1" w:after="100" w:afterAutospacing="1" w:line="240" w:lineRule="auto"/>
        <w:rPr>
          <w:rFonts w:eastAsia="Times New Roman"/>
        </w:rPr>
      </w:pPr>
      <w:proofErr w:type="spellStart"/>
      <w:r>
        <w:rPr>
          <w:rFonts w:ascii="Tahoma" w:eastAsia="Times New Roman" w:hAnsi="Tahoma" w:cs="Tahoma"/>
          <w:color w:val="000000"/>
          <w:sz w:val="24"/>
          <w:szCs w:val="24"/>
        </w:rPr>
        <w:t>Ms</w:t>
      </w:r>
      <w:proofErr w:type="spellEnd"/>
      <w:r>
        <w:rPr>
          <w:rFonts w:ascii="Tahoma" w:eastAsia="Times New Roman" w:hAnsi="Tahoma" w:cs="Tahoma"/>
          <w:color w:val="000000"/>
          <w:sz w:val="24"/>
          <w:szCs w:val="24"/>
        </w:rPr>
        <w:t xml:space="preserve"> Bertrand's class</w:t>
      </w:r>
    </w:p>
    <w:p w:rsidR="0085406D" w:rsidRDefault="0085406D" w:rsidP="0085406D">
      <w:pPr>
        <w:numPr>
          <w:ilvl w:val="0"/>
          <w:numId w:val="1"/>
        </w:numPr>
        <w:spacing w:before="100" w:beforeAutospacing="1" w:after="100" w:afterAutospacing="1" w:line="240" w:lineRule="auto"/>
        <w:rPr>
          <w:rFonts w:eastAsia="Times New Roman"/>
        </w:rPr>
      </w:pPr>
      <w:proofErr w:type="spellStart"/>
      <w:r>
        <w:rPr>
          <w:rFonts w:ascii="Tahoma" w:eastAsia="Times New Roman" w:hAnsi="Tahoma" w:cs="Tahoma"/>
          <w:color w:val="000000"/>
          <w:sz w:val="24"/>
          <w:szCs w:val="24"/>
        </w:rPr>
        <w:t>Ms</w:t>
      </w:r>
      <w:proofErr w:type="spellEnd"/>
      <w:r>
        <w:rPr>
          <w:rFonts w:ascii="Tahoma" w:eastAsia="Times New Roman" w:hAnsi="Tahoma" w:cs="Tahoma"/>
          <w:color w:val="000000"/>
          <w:sz w:val="24"/>
          <w:szCs w:val="24"/>
        </w:rPr>
        <w:t xml:space="preserve"> </w:t>
      </w:r>
      <w:proofErr w:type="spellStart"/>
      <w:r>
        <w:rPr>
          <w:rFonts w:ascii="Tahoma" w:eastAsia="Times New Roman" w:hAnsi="Tahoma" w:cs="Tahoma"/>
          <w:color w:val="000000"/>
          <w:sz w:val="24"/>
          <w:szCs w:val="24"/>
        </w:rPr>
        <w:t>Beckely-Delaleu's</w:t>
      </w:r>
      <w:proofErr w:type="spellEnd"/>
      <w:r>
        <w:rPr>
          <w:rFonts w:ascii="Tahoma" w:eastAsia="Times New Roman" w:hAnsi="Tahoma" w:cs="Tahoma"/>
          <w:color w:val="000000"/>
          <w:sz w:val="24"/>
          <w:szCs w:val="24"/>
        </w:rPr>
        <w:t xml:space="preserve"> class</w:t>
      </w:r>
    </w:p>
    <w:p w:rsidR="0085406D" w:rsidRDefault="0085406D" w:rsidP="0085406D">
      <w:pPr>
        <w:numPr>
          <w:ilvl w:val="0"/>
          <w:numId w:val="1"/>
        </w:numPr>
        <w:spacing w:before="100" w:beforeAutospacing="1" w:after="100" w:afterAutospacing="1" w:line="240" w:lineRule="auto"/>
        <w:rPr>
          <w:rFonts w:eastAsia="Times New Roman"/>
        </w:rPr>
      </w:pPr>
      <w:proofErr w:type="spellStart"/>
      <w:r>
        <w:rPr>
          <w:rFonts w:ascii="Tahoma" w:eastAsia="Times New Roman" w:hAnsi="Tahoma" w:cs="Tahoma"/>
          <w:color w:val="000000"/>
          <w:sz w:val="24"/>
          <w:szCs w:val="24"/>
        </w:rPr>
        <w:t>Mr</w:t>
      </w:r>
      <w:proofErr w:type="spellEnd"/>
      <w:r>
        <w:rPr>
          <w:rFonts w:ascii="Tahoma" w:eastAsia="Times New Roman" w:hAnsi="Tahoma" w:cs="Tahoma"/>
          <w:color w:val="000000"/>
          <w:sz w:val="24"/>
          <w:szCs w:val="24"/>
        </w:rPr>
        <w:t xml:space="preserve"> Francis' class</w:t>
      </w:r>
    </w:p>
    <w:p w:rsidR="0085406D" w:rsidRDefault="0085406D" w:rsidP="0085406D">
      <w:pPr>
        <w:numPr>
          <w:ilvl w:val="0"/>
          <w:numId w:val="1"/>
        </w:numPr>
        <w:spacing w:before="100" w:beforeAutospacing="1" w:after="100" w:afterAutospacing="1" w:line="240" w:lineRule="auto"/>
        <w:rPr>
          <w:rFonts w:eastAsia="Times New Roman"/>
        </w:rPr>
      </w:pPr>
      <w:proofErr w:type="spellStart"/>
      <w:r>
        <w:rPr>
          <w:rFonts w:ascii="Tahoma" w:eastAsia="Times New Roman" w:hAnsi="Tahoma" w:cs="Tahoma"/>
          <w:color w:val="000000"/>
          <w:sz w:val="24"/>
          <w:szCs w:val="24"/>
        </w:rPr>
        <w:t>Ms</w:t>
      </w:r>
      <w:proofErr w:type="spellEnd"/>
      <w:r>
        <w:rPr>
          <w:rFonts w:ascii="Tahoma" w:eastAsia="Times New Roman" w:hAnsi="Tahoma" w:cs="Tahoma"/>
          <w:color w:val="000000"/>
          <w:sz w:val="24"/>
          <w:szCs w:val="24"/>
        </w:rPr>
        <w:t xml:space="preserve"> Reid's class</w:t>
      </w:r>
    </w:p>
    <w:p w:rsidR="0085406D" w:rsidRDefault="0085406D" w:rsidP="0085406D">
      <w:pPr>
        <w:numPr>
          <w:ilvl w:val="0"/>
          <w:numId w:val="1"/>
        </w:numPr>
        <w:spacing w:before="100" w:beforeAutospacing="1" w:after="100" w:afterAutospacing="1" w:line="240" w:lineRule="auto"/>
        <w:rPr>
          <w:rFonts w:eastAsia="Times New Roman"/>
        </w:rPr>
      </w:pPr>
      <w:proofErr w:type="spellStart"/>
      <w:r>
        <w:rPr>
          <w:rFonts w:ascii="Tahoma" w:eastAsia="Times New Roman" w:hAnsi="Tahoma" w:cs="Tahoma"/>
          <w:color w:val="000000"/>
          <w:sz w:val="24"/>
          <w:szCs w:val="24"/>
        </w:rPr>
        <w:t>Ms</w:t>
      </w:r>
      <w:proofErr w:type="spellEnd"/>
      <w:r>
        <w:rPr>
          <w:rFonts w:ascii="Tahoma" w:eastAsia="Times New Roman" w:hAnsi="Tahoma" w:cs="Tahoma"/>
          <w:color w:val="000000"/>
          <w:sz w:val="24"/>
          <w:szCs w:val="24"/>
        </w:rPr>
        <w:t xml:space="preserve"> Sinclair's class</w:t>
      </w:r>
    </w:p>
    <w:p w:rsidR="0085406D" w:rsidRDefault="0085406D" w:rsidP="0085406D">
      <w:pPr>
        <w:numPr>
          <w:ilvl w:val="0"/>
          <w:numId w:val="1"/>
        </w:numPr>
        <w:spacing w:before="100" w:beforeAutospacing="1" w:after="100" w:afterAutospacing="1" w:line="240" w:lineRule="auto"/>
        <w:rPr>
          <w:rFonts w:eastAsia="Times New Roman"/>
        </w:rPr>
      </w:pPr>
      <w:proofErr w:type="spellStart"/>
      <w:r>
        <w:rPr>
          <w:rFonts w:ascii="Tahoma" w:eastAsia="Times New Roman" w:hAnsi="Tahoma" w:cs="Tahoma"/>
          <w:color w:val="000000"/>
          <w:sz w:val="24"/>
          <w:szCs w:val="24"/>
        </w:rPr>
        <w:t>Ms</w:t>
      </w:r>
      <w:proofErr w:type="spellEnd"/>
      <w:r>
        <w:rPr>
          <w:rFonts w:ascii="Tahoma" w:eastAsia="Times New Roman" w:hAnsi="Tahoma" w:cs="Tahoma"/>
          <w:color w:val="000000"/>
          <w:sz w:val="24"/>
          <w:szCs w:val="24"/>
        </w:rPr>
        <w:t xml:space="preserve"> Anderson's class</w:t>
      </w:r>
    </w:p>
    <w:p w:rsidR="0085406D" w:rsidRDefault="0085406D" w:rsidP="0085406D">
      <w:pPr>
        <w:numPr>
          <w:ilvl w:val="0"/>
          <w:numId w:val="1"/>
        </w:numPr>
        <w:spacing w:before="100" w:beforeAutospacing="1" w:after="100" w:afterAutospacing="1" w:line="240" w:lineRule="auto"/>
        <w:rPr>
          <w:rFonts w:eastAsia="Times New Roman"/>
        </w:rPr>
      </w:pPr>
      <w:proofErr w:type="spellStart"/>
      <w:r>
        <w:rPr>
          <w:rFonts w:ascii="Tahoma" w:eastAsia="Times New Roman" w:hAnsi="Tahoma" w:cs="Tahoma"/>
          <w:color w:val="000000"/>
          <w:sz w:val="24"/>
          <w:szCs w:val="24"/>
        </w:rPr>
        <w:t>Ms</w:t>
      </w:r>
      <w:proofErr w:type="spellEnd"/>
      <w:r>
        <w:rPr>
          <w:rFonts w:ascii="Tahoma" w:eastAsia="Times New Roman" w:hAnsi="Tahoma" w:cs="Tahoma"/>
          <w:color w:val="000000"/>
          <w:sz w:val="24"/>
          <w:szCs w:val="24"/>
        </w:rPr>
        <w:t xml:space="preserve"> </w:t>
      </w:r>
      <w:proofErr w:type="spellStart"/>
      <w:r>
        <w:rPr>
          <w:rFonts w:ascii="Tahoma" w:eastAsia="Times New Roman" w:hAnsi="Tahoma" w:cs="Tahoma"/>
          <w:color w:val="000000"/>
          <w:sz w:val="24"/>
          <w:szCs w:val="24"/>
        </w:rPr>
        <w:t>Neveu's</w:t>
      </w:r>
      <w:proofErr w:type="spellEnd"/>
      <w:r>
        <w:rPr>
          <w:rFonts w:ascii="Tahoma" w:eastAsia="Times New Roman" w:hAnsi="Tahoma" w:cs="Tahoma"/>
          <w:color w:val="000000"/>
          <w:sz w:val="24"/>
          <w:szCs w:val="24"/>
        </w:rPr>
        <w:t xml:space="preserve"> class</w:t>
      </w:r>
    </w:p>
    <w:p w:rsidR="0085406D" w:rsidRDefault="0085406D" w:rsidP="0085406D">
      <w:pPr>
        <w:numPr>
          <w:ilvl w:val="0"/>
          <w:numId w:val="1"/>
        </w:numPr>
        <w:spacing w:before="100" w:beforeAutospacing="1" w:after="100" w:afterAutospacing="1" w:line="240" w:lineRule="auto"/>
        <w:rPr>
          <w:rFonts w:eastAsia="Times New Roman"/>
        </w:rPr>
      </w:pPr>
      <w:proofErr w:type="spellStart"/>
      <w:r>
        <w:rPr>
          <w:rFonts w:ascii="Tahoma" w:eastAsia="Times New Roman" w:hAnsi="Tahoma" w:cs="Tahoma"/>
          <w:color w:val="000000"/>
          <w:sz w:val="24"/>
          <w:szCs w:val="24"/>
        </w:rPr>
        <w:t>Ms</w:t>
      </w:r>
      <w:proofErr w:type="spellEnd"/>
      <w:r>
        <w:rPr>
          <w:rFonts w:ascii="Tahoma" w:eastAsia="Times New Roman" w:hAnsi="Tahoma" w:cs="Tahoma"/>
          <w:color w:val="000000"/>
          <w:sz w:val="24"/>
          <w:szCs w:val="24"/>
        </w:rPr>
        <w:t xml:space="preserve"> Billings' class</w:t>
      </w:r>
    </w:p>
    <w:p w:rsidR="0085406D" w:rsidRDefault="0085406D" w:rsidP="0085406D">
      <w:pPr>
        <w:numPr>
          <w:ilvl w:val="0"/>
          <w:numId w:val="1"/>
        </w:numPr>
        <w:spacing w:before="100" w:beforeAutospacing="1" w:after="100" w:afterAutospacing="1" w:line="240" w:lineRule="auto"/>
        <w:rPr>
          <w:rFonts w:eastAsia="Times New Roman"/>
        </w:rPr>
      </w:pPr>
      <w:proofErr w:type="spellStart"/>
      <w:r>
        <w:rPr>
          <w:rFonts w:ascii="Tahoma" w:eastAsia="Times New Roman" w:hAnsi="Tahoma" w:cs="Tahoma"/>
          <w:color w:val="000000"/>
          <w:sz w:val="24"/>
          <w:szCs w:val="24"/>
        </w:rPr>
        <w:t>Ms</w:t>
      </w:r>
      <w:proofErr w:type="spellEnd"/>
      <w:r>
        <w:rPr>
          <w:rFonts w:ascii="Tahoma" w:eastAsia="Times New Roman" w:hAnsi="Tahoma" w:cs="Tahoma"/>
          <w:color w:val="000000"/>
          <w:sz w:val="24"/>
          <w:szCs w:val="24"/>
        </w:rPr>
        <w:t xml:space="preserve"> Cook's class</w:t>
      </w:r>
    </w:p>
    <w:p w:rsidR="0085406D" w:rsidRDefault="0085406D" w:rsidP="0085406D">
      <w:pPr>
        <w:numPr>
          <w:ilvl w:val="0"/>
          <w:numId w:val="1"/>
        </w:numPr>
        <w:spacing w:before="100" w:beforeAutospacing="1" w:after="100" w:afterAutospacing="1" w:line="240" w:lineRule="auto"/>
        <w:rPr>
          <w:rFonts w:eastAsia="Times New Roman"/>
        </w:rPr>
      </w:pPr>
      <w:proofErr w:type="spellStart"/>
      <w:r>
        <w:rPr>
          <w:rFonts w:ascii="Tahoma" w:eastAsia="Times New Roman" w:hAnsi="Tahoma" w:cs="Tahoma"/>
          <w:color w:val="000000"/>
          <w:sz w:val="24"/>
          <w:szCs w:val="24"/>
        </w:rPr>
        <w:t>Ms</w:t>
      </w:r>
      <w:proofErr w:type="spellEnd"/>
      <w:r>
        <w:rPr>
          <w:rFonts w:ascii="Tahoma" w:eastAsia="Times New Roman" w:hAnsi="Tahoma" w:cs="Tahoma"/>
          <w:color w:val="000000"/>
          <w:sz w:val="24"/>
          <w:szCs w:val="24"/>
        </w:rPr>
        <w:t xml:space="preserve"> Adams' class</w:t>
      </w:r>
    </w:p>
    <w:p w:rsidR="0085406D" w:rsidRDefault="0085406D" w:rsidP="0085406D">
      <w:pPr>
        <w:numPr>
          <w:ilvl w:val="0"/>
          <w:numId w:val="1"/>
        </w:numPr>
        <w:spacing w:before="100" w:beforeAutospacing="1" w:after="100" w:afterAutospacing="1" w:line="240" w:lineRule="auto"/>
        <w:rPr>
          <w:rFonts w:eastAsia="Times New Roman"/>
        </w:rPr>
      </w:pPr>
      <w:proofErr w:type="spellStart"/>
      <w:r>
        <w:rPr>
          <w:rFonts w:ascii="Tahoma" w:eastAsia="Times New Roman" w:hAnsi="Tahoma" w:cs="Tahoma"/>
          <w:color w:val="000000"/>
          <w:sz w:val="24"/>
          <w:szCs w:val="24"/>
        </w:rPr>
        <w:t>Ms</w:t>
      </w:r>
      <w:proofErr w:type="spellEnd"/>
      <w:r>
        <w:rPr>
          <w:rFonts w:ascii="Tahoma" w:eastAsia="Times New Roman" w:hAnsi="Tahoma" w:cs="Tahoma"/>
          <w:color w:val="000000"/>
          <w:sz w:val="24"/>
          <w:szCs w:val="24"/>
        </w:rPr>
        <w:t xml:space="preserve"> </w:t>
      </w:r>
      <w:proofErr w:type="spellStart"/>
      <w:r>
        <w:rPr>
          <w:rFonts w:ascii="Tahoma" w:eastAsia="Times New Roman" w:hAnsi="Tahoma" w:cs="Tahoma"/>
          <w:color w:val="000000"/>
          <w:sz w:val="24"/>
          <w:szCs w:val="24"/>
        </w:rPr>
        <w:t>Varn's</w:t>
      </w:r>
      <w:proofErr w:type="spellEnd"/>
      <w:r>
        <w:rPr>
          <w:rFonts w:ascii="Tahoma" w:eastAsia="Times New Roman" w:hAnsi="Tahoma" w:cs="Tahoma"/>
          <w:color w:val="000000"/>
          <w:sz w:val="24"/>
          <w:szCs w:val="24"/>
        </w:rPr>
        <w:t xml:space="preserve"> class</w:t>
      </w:r>
    </w:p>
    <w:p w:rsidR="0085406D" w:rsidRDefault="0085406D" w:rsidP="0085406D">
      <w:pPr>
        <w:numPr>
          <w:ilvl w:val="0"/>
          <w:numId w:val="1"/>
        </w:numPr>
        <w:spacing w:before="100" w:beforeAutospacing="1" w:after="100" w:afterAutospacing="1" w:line="240" w:lineRule="auto"/>
        <w:rPr>
          <w:rFonts w:eastAsia="Times New Roman"/>
        </w:rPr>
      </w:pPr>
      <w:proofErr w:type="spellStart"/>
      <w:r>
        <w:rPr>
          <w:rFonts w:ascii="Tahoma" w:eastAsia="Times New Roman" w:hAnsi="Tahoma" w:cs="Tahoma"/>
          <w:color w:val="000000"/>
          <w:sz w:val="24"/>
          <w:szCs w:val="24"/>
        </w:rPr>
        <w:t>Ms</w:t>
      </w:r>
      <w:proofErr w:type="spellEnd"/>
      <w:r>
        <w:rPr>
          <w:rFonts w:ascii="Tahoma" w:eastAsia="Times New Roman" w:hAnsi="Tahoma" w:cs="Tahoma"/>
          <w:color w:val="000000"/>
          <w:sz w:val="24"/>
          <w:szCs w:val="24"/>
        </w:rPr>
        <w:t xml:space="preserve"> McCullough's class</w:t>
      </w:r>
    </w:p>
    <w:p w:rsidR="0085406D" w:rsidRDefault="0085406D" w:rsidP="0085406D">
      <w:pPr>
        <w:numPr>
          <w:ilvl w:val="0"/>
          <w:numId w:val="1"/>
        </w:numPr>
        <w:spacing w:before="100" w:beforeAutospacing="1" w:after="100" w:afterAutospacing="1" w:line="240" w:lineRule="auto"/>
        <w:rPr>
          <w:rFonts w:eastAsia="Times New Roman"/>
        </w:rPr>
      </w:pPr>
      <w:proofErr w:type="spellStart"/>
      <w:r>
        <w:rPr>
          <w:rFonts w:ascii="Tahoma" w:eastAsia="Times New Roman" w:hAnsi="Tahoma" w:cs="Tahoma"/>
          <w:color w:val="000000"/>
          <w:sz w:val="24"/>
          <w:szCs w:val="24"/>
        </w:rPr>
        <w:t>Ms</w:t>
      </w:r>
      <w:proofErr w:type="spellEnd"/>
      <w:r>
        <w:rPr>
          <w:rFonts w:ascii="Tahoma" w:eastAsia="Times New Roman" w:hAnsi="Tahoma" w:cs="Tahoma"/>
          <w:color w:val="000000"/>
          <w:sz w:val="24"/>
          <w:szCs w:val="24"/>
        </w:rPr>
        <w:t xml:space="preserve"> Young's class</w:t>
      </w:r>
    </w:p>
    <w:p w:rsidR="0085406D" w:rsidRDefault="0085406D" w:rsidP="0085406D">
      <w:pPr>
        <w:numPr>
          <w:ilvl w:val="0"/>
          <w:numId w:val="1"/>
        </w:numPr>
        <w:spacing w:before="100" w:beforeAutospacing="1" w:after="100" w:afterAutospacing="1" w:line="240" w:lineRule="auto"/>
        <w:rPr>
          <w:rFonts w:eastAsia="Times New Roman"/>
        </w:rPr>
      </w:pPr>
      <w:proofErr w:type="spellStart"/>
      <w:r>
        <w:rPr>
          <w:rFonts w:ascii="Tahoma" w:eastAsia="Times New Roman" w:hAnsi="Tahoma" w:cs="Tahoma"/>
          <w:color w:val="000000"/>
          <w:sz w:val="24"/>
          <w:szCs w:val="24"/>
        </w:rPr>
        <w:t>Ms</w:t>
      </w:r>
      <w:proofErr w:type="spellEnd"/>
      <w:r>
        <w:rPr>
          <w:rFonts w:ascii="Tahoma" w:eastAsia="Times New Roman" w:hAnsi="Tahoma" w:cs="Tahoma"/>
          <w:color w:val="000000"/>
          <w:sz w:val="24"/>
          <w:szCs w:val="24"/>
        </w:rPr>
        <w:t xml:space="preserve"> </w:t>
      </w:r>
      <w:proofErr w:type="spellStart"/>
      <w:r>
        <w:rPr>
          <w:rFonts w:ascii="Tahoma" w:eastAsia="Times New Roman" w:hAnsi="Tahoma" w:cs="Tahoma"/>
          <w:color w:val="000000"/>
          <w:sz w:val="24"/>
          <w:szCs w:val="24"/>
        </w:rPr>
        <w:t>Jalland's</w:t>
      </w:r>
      <w:proofErr w:type="spellEnd"/>
      <w:r>
        <w:rPr>
          <w:rFonts w:ascii="Tahoma" w:eastAsia="Times New Roman" w:hAnsi="Tahoma" w:cs="Tahoma"/>
          <w:color w:val="000000"/>
          <w:sz w:val="24"/>
          <w:szCs w:val="24"/>
        </w:rPr>
        <w:t xml:space="preserve"> class </w:t>
      </w:r>
    </w:p>
    <w:p w:rsidR="0085406D" w:rsidRDefault="0085406D" w:rsidP="0085406D">
      <w:pPr>
        <w:pStyle w:val="NormalWeb"/>
      </w:pPr>
      <w:r>
        <w:rPr>
          <w:rStyle w:val="Strong"/>
          <w:rFonts w:ascii="Tahoma" w:hAnsi="Tahoma" w:cs="Tahoma"/>
          <w:color w:val="000000"/>
        </w:rPr>
        <w:t>Pizza Lunch Refunds </w:t>
      </w:r>
    </w:p>
    <w:p w:rsidR="0085406D" w:rsidRDefault="0085406D" w:rsidP="0085406D">
      <w:pPr>
        <w:pStyle w:val="NormalWeb"/>
        <w:spacing w:before="0" w:beforeAutospacing="0" w:after="240" w:afterAutospacing="0"/>
      </w:pPr>
      <w:r>
        <w:rPr>
          <w:rFonts w:ascii="Tahoma" w:hAnsi="Tahoma" w:cs="Tahoma"/>
          <w:color w:val="000000"/>
        </w:rPr>
        <w:t>On behalf of staff and students at R.H. McGregor, the Parent &amp; School Council would like to thank those parents who donated their unused pizza lunch monies to the PSC.</w:t>
      </w:r>
    </w:p>
    <w:p w:rsidR="0085406D" w:rsidRDefault="0085406D" w:rsidP="0085406D">
      <w:pPr>
        <w:pStyle w:val="NormalWeb"/>
        <w:spacing w:before="0" w:beforeAutospacing="0" w:after="0" w:afterAutospacing="0"/>
      </w:pPr>
      <w:r>
        <w:rPr>
          <w:rFonts w:ascii="Tahoma" w:hAnsi="Tahoma" w:cs="Tahoma"/>
          <w:color w:val="000000"/>
        </w:rPr>
        <w:t>Your generous contributions have been put to use in equipping the school with necessities to adapt to new protocols this year. The water filling stations and voice amplifiers are a lasting gift which will be used for years to come.</w:t>
      </w:r>
    </w:p>
    <w:p w:rsidR="0085406D" w:rsidRDefault="0085406D" w:rsidP="0085406D">
      <w:pPr>
        <w:pStyle w:val="NormalWeb"/>
        <w:spacing w:before="0" w:beforeAutospacing="0" w:after="0" w:afterAutospacing="0"/>
      </w:pPr>
      <w:r>
        <w:t> </w:t>
      </w:r>
    </w:p>
    <w:p w:rsidR="0085406D" w:rsidRDefault="0085406D" w:rsidP="0085406D">
      <w:pPr>
        <w:pStyle w:val="NormalWeb"/>
        <w:spacing w:before="0" w:beforeAutospacing="0" w:after="240" w:afterAutospacing="0"/>
      </w:pPr>
      <w:r>
        <w:rPr>
          <w:rFonts w:ascii="Tahoma" w:hAnsi="Tahoma" w:cs="Tahoma"/>
          <w:color w:val="000000"/>
        </w:rPr>
        <w:lastRenderedPageBreak/>
        <w:t>For parents who opted for refunds, we expect to start mailing out refund cheques shortly.</w:t>
      </w:r>
    </w:p>
    <w:p w:rsidR="0085406D" w:rsidRDefault="0085406D" w:rsidP="0085406D">
      <w:pPr>
        <w:pStyle w:val="NormalWeb"/>
      </w:pPr>
      <w:r>
        <w:rPr>
          <w:rFonts w:ascii="Tahoma" w:hAnsi="Tahoma" w:cs="Tahoma"/>
          <w:color w:val="000000"/>
        </w:rPr>
        <w:t>As we brainstorm more ways to connect with our community, stay tuned for future potential fundraising events!</w:t>
      </w:r>
    </w:p>
    <w:p w:rsidR="0085406D" w:rsidRDefault="0085406D" w:rsidP="0085406D">
      <w:pPr>
        <w:pStyle w:val="NormalWeb"/>
      </w:pPr>
      <w:r>
        <w:t> </w:t>
      </w:r>
    </w:p>
    <w:p w:rsidR="0085406D" w:rsidRDefault="0085406D" w:rsidP="0085406D">
      <w:pPr>
        <w:pStyle w:val="NormalWeb"/>
      </w:pPr>
      <w:r>
        <w:rPr>
          <w:rStyle w:val="Strong"/>
          <w:rFonts w:ascii="Tahoma" w:hAnsi="Tahoma" w:cs="Tahoma"/>
          <w:color w:val="000000"/>
        </w:rPr>
        <w:t>Next Parent and School Council Meeting</w:t>
      </w:r>
    </w:p>
    <w:p w:rsidR="0085406D" w:rsidRDefault="0085406D" w:rsidP="0085406D">
      <w:pPr>
        <w:pStyle w:val="NormalWeb"/>
      </w:pPr>
      <w:r>
        <w:rPr>
          <w:rFonts w:ascii="Tahoma" w:hAnsi="Tahoma" w:cs="Tahoma"/>
        </w:rPr>
        <w:t xml:space="preserve">December 9, 7 p.m. via Zoom - </w:t>
      </w:r>
      <w:hyperlink r:id="rId9" w:history="1">
        <w:r>
          <w:rPr>
            <w:rStyle w:val="Hyperlink"/>
            <w:lang w:eastAsia="en-US"/>
          </w:rPr>
          <w:t>https://tdsb-ca.zoom.us/j/91401793999</w:t>
        </w:r>
      </w:hyperlink>
    </w:p>
    <w:p w:rsidR="0085406D" w:rsidRDefault="0085406D" w:rsidP="0085406D">
      <w:pPr>
        <w:pStyle w:val="NormalWeb"/>
      </w:pPr>
      <w:r>
        <w:t>The RH McGregor Toronto Public Health Nurse will be presenting to parents and answering questions.</w:t>
      </w:r>
    </w:p>
    <w:p w:rsidR="0085406D" w:rsidRDefault="0085406D" w:rsidP="0085406D">
      <w:pPr>
        <w:pStyle w:val="NormalWeb"/>
      </w:pPr>
    </w:p>
    <w:p w:rsidR="0085406D" w:rsidRDefault="0085406D" w:rsidP="0085406D">
      <w:pPr>
        <w:pStyle w:val="NormalWeb"/>
        <w:shd w:val="clear" w:color="auto" w:fill="FFFFFF"/>
        <w:textAlignment w:val="baseline"/>
      </w:pPr>
      <w:r>
        <w:rPr>
          <w:rStyle w:val="Strong"/>
          <w:rFonts w:ascii="Tahoma" w:hAnsi="Tahoma" w:cs="Tahoma"/>
          <w:color w:val="FF0000"/>
        </w:rPr>
        <w:t xml:space="preserve">Gift Giving and Exchanges in Schools </w:t>
      </w:r>
      <w:proofErr w:type="gramStart"/>
      <w:r>
        <w:rPr>
          <w:rStyle w:val="Strong"/>
          <w:rFonts w:ascii="Tahoma" w:hAnsi="Tahoma" w:cs="Tahoma"/>
          <w:color w:val="FF0000"/>
        </w:rPr>
        <w:t>To</w:t>
      </w:r>
      <w:proofErr w:type="gramEnd"/>
      <w:r>
        <w:rPr>
          <w:rStyle w:val="Strong"/>
          <w:rFonts w:ascii="Tahoma" w:hAnsi="Tahoma" w:cs="Tahoma"/>
          <w:color w:val="FF0000"/>
        </w:rPr>
        <w:t xml:space="preserve"> support safe gift giving this year, Toronto Public Health makes the following recommendations</w:t>
      </w:r>
      <w:r>
        <w:rPr>
          <w:rFonts w:ascii="Tahoma" w:hAnsi="Tahoma" w:cs="Tahoma"/>
          <w:color w:val="FF0000"/>
        </w:rPr>
        <w:t>:</w:t>
      </w:r>
    </w:p>
    <w:p w:rsidR="0085406D" w:rsidRDefault="0085406D" w:rsidP="0085406D">
      <w:pPr>
        <w:pStyle w:val="NormalWeb"/>
      </w:pPr>
      <w:r>
        <w:rPr>
          <w:rFonts w:ascii="Tahoma" w:hAnsi="Tahoma" w:cs="Tahoma"/>
          <w:color w:val="000000"/>
        </w:rPr>
        <w:t>· Consider gift cards as gifts.</w:t>
      </w:r>
    </w:p>
    <w:p w:rsidR="0085406D" w:rsidRDefault="0085406D" w:rsidP="0085406D">
      <w:pPr>
        <w:pStyle w:val="NormalWeb"/>
      </w:pPr>
      <w:r>
        <w:rPr>
          <w:rFonts w:ascii="Tahoma" w:hAnsi="Tahoma" w:cs="Tahoma"/>
          <w:color w:val="000000"/>
        </w:rPr>
        <w:t xml:space="preserve">· Consider donations to charitable organizations in lieu of gifts. </w:t>
      </w:r>
    </w:p>
    <w:p w:rsidR="0085406D" w:rsidRDefault="0085406D" w:rsidP="0085406D">
      <w:pPr>
        <w:pStyle w:val="NormalWeb"/>
      </w:pPr>
      <w:r>
        <w:rPr>
          <w:rFonts w:ascii="Tahoma" w:hAnsi="Tahoma" w:cs="Tahoma"/>
          <w:color w:val="000000"/>
        </w:rPr>
        <w:t xml:space="preserve">· If it is a teacher distributing the gift, ensure that the gift is individually packaged or in an envelope and quarantined for 3 days. The teacher should wash/hand before and after touching the gift. Have the students come up and pick up their own individual gift package. </w:t>
      </w:r>
    </w:p>
    <w:p w:rsidR="0085406D" w:rsidRDefault="0085406D" w:rsidP="0085406D">
      <w:pPr>
        <w:pStyle w:val="NormalWeb"/>
      </w:pPr>
      <w:r>
        <w:rPr>
          <w:rFonts w:ascii="Tahoma" w:hAnsi="Tahoma" w:cs="Tahoma"/>
          <w:color w:val="000000"/>
        </w:rPr>
        <w:t xml:space="preserve">· If it is the teacher receiving the gift, see if it can be wiped down or ensure that the gift is quarantined for 3 days prior to opening it. The teacher is to practice hand hygiene before and after touching the gift. </w:t>
      </w:r>
    </w:p>
    <w:p w:rsidR="0085406D" w:rsidRDefault="0085406D" w:rsidP="0085406D">
      <w:pPr>
        <w:pStyle w:val="NormalWeb"/>
      </w:pPr>
    </w:p>
    <w:p w:rsidR="0085406D" w:rsidRDefault="0085406D" w:rsidP="0085406D">
      <w:pPr>
        <w:pStyle w:val="NormalWeb"/>
      </w:pPr>
      <w:r>
        <w:rPr>
          <w:rStyle w:val="Strong"/>
          <w:rFonts w:ascii="Tahoma" w:hAnsi="Tahoma" w:cs="Tahoma"/>
          <w:color w:val="000000"/>
        </w:rPr>
        <w:t>Donations</w:t>
      </w:r>
      <w:r>
        <w:rPr>
          <w:rFonts w:ascii="Tahoma" w:hAnsi="Tahoma" w:cs="Tahoma"/>
          <w:color w:val="000000"/>
        </w:rPr>
        <w:t xml:space="preserve"> - Learn more about Making Donations on the Toronto Public Health website. Donations are allowed but please be mindful of the COVID-19 protocols to make it a safe venture for everyone involved. </w:t>
      </w:r>
    </w:p>
    <w:p w:rsidR="0085406D" w:rsidRDefault="0085406D" w:rsidP="0085406D">
      <w:pPr>
        <w:pStyle w:val="NormalWeb"/>
      </w:pPr>
      <w:r>
        <w:rPr>
          <w:rFonts w:ascii="Tahoma" w:hAnsi="Tahoma" w:cs="Tahoma"/>
          <w:color w:val="000000"/>
        </w:rPr>
        <w:t xml:space="preserve">· Donations by credit card, gift card, cheque, or e-transfer allow organizations to purchase the goods they need, often at better prices. This way of giving is also safer for the donor, staff and volunteers. </w:t>
      </w:r>
    </w:p>
    <w:p w:rsidR="0085406D" w:rsidRDefault="0085406D" w:rsidP="0085406D">
      <w:pPr>
        <w:pStyle w:val="NormalWeb"/>
      </w:pPr>
      <w:r>
        <w:rPr>
          <w:rFonts w:ascii="Tahoma" w:hAnsi="Tahoma" w:cs="Tahoma"/>
          <w:color w:val="000000"/>
        </w:rPr>
        <w:t xml:space="preserve">· Students/staff should not donate items if someone in their household is sick. </w:t>
      </w:r>
    </w:p>
    <w:p w:rsidR="0085406D" w:rsidRDefault="0085406D" w:rsidP="0085406D">
      <w:pPr>
        <w:pStyle w:val="NormalWeb"/>
      </w:pPr>
      <w:r>
        <w:rPr>
          <w:rFonts w:ascii="Tahoma" w:hAnsi="Tahoma" w:cs="Tahoma"/>
          <w:color w:val="000000"/>
        </w:rPr>
        <w:lastRenderedPageBreak/>
        <w:t xml:space="preserve">· Clearly communicate the goal of your donation drive, including who the donations are for, the type of items you are looking for, and how they should be packaged. · Create a safe location outside for people to drop off donations. Do not use large, enclosed donation bins, as there is a risk of people falling in. </w:t>
      </w:r>
    </w:p>
    <w:p w:rsidR="0085406D" w:rsidRDefault="0085406D" w:rsidP="0085406D">
      <w:pPr>
        <w:pStyle w:val="NormalWeb"/>
      </w:pPr>
      <w:r>
        <w:rPr>
          <w:rFonts w:ascii="Tahoma" w:hAnsi="Tahoma" w:cs="Tahoma"/>
          <w:color w:val="000000"/>
        </w:rPr>
        <w:t>· Use contactless drop-off / delivery methods, if possible.</w:t>
      </w:r>
    </w:p>
    <w:p w:rsidR="0085406D" w:rsidRDefault="0085406D" w:rsidP="0085406D">
      <w:pPr>
        <w:pStyle w:val="NormalWeb"/>
      </w:pPr>
      <w:r>
        <w:rPr>
          <w:rFonts w:ascii="Tahoma" w:hAnsi="Tahoma" w:cs="Tahoma"/>
          <w:color w:val="000000"/>
        </w:rPr>
        <w:t xml:space="preserve">· If donation drop-off </w:t>
      </w:r>
      <w:proofErr w:type="gramStart"/>
      <w:r>
        <w:rPr>
          <w:rFonts w:ascii="Tahoma" w:hAnsi="Tahoma" w:cs="Tahoma"/>
          <w:color w:val="000000"/>
        </w:rPr>
        <w:t>are</w:t>
      </w:r>
      <w:proofErr w:type="gramEnd"/>
      <w:r>
        <w:rPr>
          <w:rFonts w:ascii="Tahoma" w:hAnsi="Tahoma" w:cs="Tahoma"/>
          <w:color w:val="000000"/>
        </w:rPr>
        <w:t xml:space="preserve"> staffed, ensure everyone can maintain six feet physical distancing, masks worn. Donation drives, activities and events must comply with current provincial gathering limits. </w:t>
      </w:r>
    </w:p>
    <w:p w:rsidR="0085406D" w:rsidRDefault="0085406D" w:rsidP="0085406D">
      <w:pPr>
        <w:pStyle w:val="NormalWeb"/>
      </w:pPr>
      <w:r>
        <w:rPr>
          <w:rFonts w:ascii="Tahoma" w:hAnsi="Tahoma" w:cs="Tahoma"/>
          <w:color w:val="000000"/>
        </w:rPr>
        <w:t>· Wash hands before and after handling donations</w:t>
      </w:r>
      <w:r>
        <w:t xml:space="preserve">  </w:t>
      </w:r>
    </w:p>
    <w:p w:rsidR="0085406D" w:rsidRDefault="0085406D" w:rsidP="0085406D">
      <w:pPr>
        <w:pStyle w:val="NormalWeb"/>
      </w:pPr>
      <w:r>
        <w:rPr>
          <w:rStyle w:val="Strong"/>
          <w:rFonts w:ascii="Tahoma" w:hAnsi="Tahoma" w:cs="Tahoma"/>
          <w:color w:val="FF0000"/>
        </w:rPr>
        <w:t>Toronto Miracle Food Drive</w:t>
      </w:r>
    </w:p>
    <w:p w:rsidR="0085406D" w:rsidRDefault="0085406D" w:rsidP="0085406D">
      <w:pPr>
        <w:numPr>
          <w:ilvl w:val="0"/>
          <w:numId w:val="2"/>
        </w:numPr>
        <w:spacing w:after="0" w:line="240" w:lineRule="auto"/>
        <w:rPr>
          <w:rFonts w:eastAsia="Times New Roman"/>
        </w:rPr>
      </w:pPr>
      <w:r>
        <w:rPr>
          <w:rFonts w:eastAsia="Times New Roman"/>
          <w:color w:val="000000"/>
        </w:rPr>
        <w:t xml:space="preserve">A local grassroots food drive that is happening here in Toronto on December 5th called Toronto Miracle.  </w:t>
      </w:r>
    </w:p>
    <w:p w:rsidR="0085406D" w:rsidRDefault="0085406D" w:rsidP="0085406D">
      <w:pPr>
        <w:numPr>
          <w:ilvl w:val="0"/>
          <w:numId w:val="2"/>
        </w:numPr>
        <w:spacing w:after="0" w:line="240" w:lineRule="auto"/>
        <w:rPr>
          <w:rFonts w:eastAsia="Times New Roman"/>
        </w:rPr>
      </w:pPr>
      <w:proofErr w:type="gramStart"/>
      <w:r>
        <w:rPr>
          <w:rFonts w:eastAsia="Times New Roman"/>
          <w:color w:val="000000"/>
        </w:rPr>
        <w:t>simply</w:t>
      </w:r>
      <w:proofErr w:type="gramEnd"/>
      <w:r>
        <w:rPr>
          <w:rFonts w:eastAsia="Times New Roman"/>
          <w:color w:val="000000"/>
        </w:rPr>
        <w:t xml:space="preserve"> put </w:t>
      </w:r>
      <w:proofErr w:type="spellStart"/>
      <w:r>
        <w:rPr>
          <w:rFonts w:eastAsia="Times New Roman"/>
          <w:color w:val="000000"/>
        </w:rPr>
        <w:t>non perishable</w:t>
      </w:r>
      <w:proofErr w:type="spellEnd"/>
      <w:r>
        <w:rPr>
          <w:rFonts w:eastAsia="Times New Roman"/>
          <w:color w:val="000000"/>
        </w:rPr>
        <w:t xml:space="preserve"> food items out on your porch by 10 am on December 5th and volunteers come by to pick it up and distribute it to local food banks in Toronto. They are working with other charities like Second Harvest to distribute the food. </w:t>
      </w:r>
    </w:p>
    <w:p w:rsidR="0085406D" w:rsidRDefault="0085406D" w:rsidP="0085406D">
      <w:pPr>
        <w:pStyle w:val="NormalWeb"/>
        <w:spacing w:before="0" w:beforeAutospacing="0" w:after="0" w:afterAutospacing="0"/>
      </w:pPr>
      <w:r>
        <w:rPr>
          <w:color w:val="000000"/>
        </w:rPr>
        <w:t>Take a look </w:t>
      </w:r>
      <w:hyperlink r:id="rId10" w:tgtFrame="_blank" w:history="1">
        <w:r>
          <w:rPr>
            <w:rStyle w:val="Hyperlink"/>
          </w:rPr>
          <w:t> here</w:t>
        </w:r>
      </w:hyperlink>
      <w:r>
        <w:rPr>
          <w:color w:val="000000"/>
        </w:rPr>
        <w:t> to see more about this charity that is striving to help</w:t>
      </w:r>
      <w:proofErr w:type="gramStart"/>
      <w:r>
        <w:rPr>
          <w:color w:val="000000"/>
        </w:rPr>
        <w:t>  people</w:t>
      </w:r>
      <w:proofErr w:type="gramEnd"/>
      <w:r>
        <w:rPr>
          <w:color w:val="000000"/>
        </w:rPr>
        <w:t xml:space="preserve"> right here in our community who have been hit hard with food insecurity due to Covid-19.</w:t>
      </w:r>
    </w:p>
    <w:p w:rsidR="0085406D" w:rsidRDefault="0085406D" w:rsidP="0085406D">
      <w:pPr>
        <w:pStyle w:val="NormalWeb"/>
        <w:spacing w:before="0" w:beforeAutospacing="0" w:after="0" w:afterAutospacing="0"/>
      </w:pPr>
      <w:r>
        <w:rPr>
          <w:color w:val="000000"/>
        </w:rPr>
        <w:t>If you would like to donate food you will need to register </w:t>
      </w:r>
      <w:hyperlink r:id="rId11" w:tgtFrame="_blank" w:history="1">
        <w:r>
          <w:rPr>
            <w:rStyle w:val="Hyperlink"/>
          </w:rPr>
          <w:t>here</w:t>
        </w:r>
      </w:hyperlink>
      <w:r>
        <w:rPr>
          <w:color w:val="000000"/>
        </w:rPr>
        <w:t> so that they can send volunteers to pick up.</w:t>
      </w:r>
    </w:p>
    <w:p w:rsidR="0085406D" w:rsidRDefault="0085406D" w:rsidP="0085406D">
      <w:pPr>
        <w:pStyle w:val="NormalWeb"/>
        <w:spacing w:before="0" w:beforeAutospacing="0" w:after="0" w:afterAutospacing="0"/>
      </w:pPr>
      <w:r>
        <w:t> </w:t>
      </w:r>
    </w:p>
    <w:p w:rsidR="0085406D" w:rsidRDefault="0085406D" w:rsidP="0085406D">
      <w:pPr>
        <w:pStyle w:val="NormalWeb"/>
        <w:spacing w:before="0" w:beforeAutospacing="0" w:after="0" w:afterAutospacing="0"/>
      </w:pPr>
      <w:r>
        <w:t> </w:t>
      </w:r>
    </w:p>
    <w:p w:rsidR="0085406D" w:rsidRDefault="0085406D" w:rsidP="0085406D">
      <w:pPr>
        <w:pStyle w:val="NormalWeb"/>
        <w:shd w:val="clear" w:color="auto" w:fill="FFFFFF"/>
        <w:spacing w:before="0" w:beforeAutospacing="0" w:after="150" w:afterAutospacing="0"/>
        <w:textAlignment w:val="top"/>
      </w:pPr>
      <w:proofErr w:type="spellStart"/>
      <w:r>
        <w:rPr>
          <w:rStyle w:val="Strong"/>
          <w:rFonts w:ascii="Tahoma" w:hAnsi="Tahoma" w:cs="Tahoma"/>
          <w:color w:val="FF0000"/>
        </w:rPr>
        <w:t>Covid</w:t>
      </w:r>
      <w:proofErr w:type="spellEnd"/>
      <w:r>
        <w:rPr>
          <w:rStyle w:val="Strong"/>
          <w:rFonts w:ascii="Tahoma" w:hAnsi="Tahoma" w:cs="Tahoma"/>
          <w:color w:val="FF0000"/>
        </w:rPr>
        <w:t xml:space="preserve"> Testing Sites in East Toronto</w:t>
      </w:r>
    </w:p>
    <w:p w:rsidR="0085406D" w:rsidRDefault="0085406D" w:rsidP="0085406D">
      <w:pPr>
        <w:pStyle w:val="NormalWeb"/>
        <w:shd w:val="clear" w:color="auto" w:fill="FFFFFF"/>
        <w:spacing w:before="0" w:beforeAutospacing="0" w:after="150" w:afterAutospacing="0"/>
        <w:textAlignment w:val="top"/>
      </w:pPr>
      <w:hyperlink r:id="rId12" w:history="1">
        <w:r>
          <w:rPr>
            <w:rStyle w:val="Hyperlink"/>
          </w:rPr>
          <w:t>Testing Sites</w:t>
        </w:r>
      </w:hyperlink>
      <w:r>
        <w:rPr>
          <w:color w:val="000000"/>
        </w:rPr>
        <w:t> </w:t>
      </w:r>
    </w:p>
    <w:p w:rsidR="0085406D" w:rsidRDefault="0085406D" w:rsidP="0085406D">
      <w:pPr>
        <w:pStyle w:val="NormalWeb"/>
        <w:spacing w:before="0" w:beforeAutospacing="0" w:after="240" w:afterAutospacing="0"/>
      </w:pPr>
      <w:r>
        <w:t> </w:t>
      </w:r>
    </w:p>
    <w:p w:rsidR="0085406D" w:rsidRPr="0085406D" w:rsidRDefault="0085406D" w:rsidP="0085406D">
      <w:pPr>
        <w:rPr>
          <w:rFonts w:ascii="Tahoma" w:hAnsi="Tahoma" w:cs="Tahoma"/>
          <w:sz w:val="24"/>
          <w:szCs w:val="24"/>
        </w:rPr>
      </w:pPr>
    </w:p>
    <w:p w:rsidR="0085406D" w:rsidRDefault="0085406D" w:rsidP="0085406D"/>
    <w:sectPr w:rsidR="008540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11D70"/>
    <w:multiLevelType w:val="multilevel"/>
    <w:tmpl w:val="2AE4D5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75F10075"/>
    <w:multiLevelType w:val="multilevel"/>
    <w:tmpl w:val="55ECC7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06D"/>
    <w:rsid w:val="0085406D"/>
    <w:rsid w:val="00B344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406D"/>
    <w:rPr>
      <w:color w:val="0000FF"/>
      <w:u w:val="single"/>
    </w:rPr>
  </w:style>
  <w:style w:type="paragraph" w:styleId="NormalWeb">
    <w:name w:val="Normal (Web)"/>
    <w:basedOn w:val="Normal"/>
    <w:uiPriority w:val="99"/>
    <w:semiHidden/>
    <w:unhideWhenUsed/>
    <w:rsid w:val="0085406D"/>
    <w:pPr>
      <w:spacing w:before="100" w:beforeAutospacing="1" w:after="100" w:afterAutospacing="1" w:line="240" w:lineRule="auto"/>
    </w:pPr>
    <w:rPr>
      <w:rFonts w:ascii="Times New Roman" w:hAnsi="Times New Roman" w:cs="Times New Roman"/>
      <w:sz w:val="24"/>
      <w:szCs w:val="24"/>
      <w:lang w:eastAsia="en-CA"/>
    </w:rPr>
  </w:style>
  <w:style w:type="character" w:styleId="Emphasis">
    <w:name w:val="Emphasis"/>
    <w:basedOn w:val="DefaultParagraphFont"/>
    <w:uiPriority w:val="20"/>
    <w:qFormat/>
    <w:rsid w:val="0085406D"/>
    <w:rPr>
      <w:i/>
      <w:iCs/>
    </w:rPr>
  </w:style>
  <w:style w:type="character" w:styleId="Strong">
    <w:name w:val="Strong"/>
    <w:basedOn w:val="DefaultParagraphFont"/>
    <w:uiPriority w:val="22"/>
    <w:qFormat/>
    <w:rsid w:val="008540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406D"/>
    <w:rPr>
      <w:color w:val="0000FF"/>
      <w:u w:val="single"/>
    </w:rPr>
  </w:style>
  <w:style w:type="paragraph" w:styleId="NormalWeb">
    <w:name w:val="Normal (Web)"/>
    <w:basedOn w:val="Normal"/>
    <w:uiPriority w:val="99"/>
    <w:semiHidden/>
    <w:unhideWhenUsed/>
    <w:rsid w:val="0085406D"/>
    <w:pPr>
      <w:spacing w:before="100" w:beforeAutospacing="1" w:after="100" w:afterAutospacing="1" w:line="240" w:lineRule="auto"/>
    </w:pPr>
    <w:rPr>
      <w:rFonts w:ascii="Times New Roman" w:hAnsi="Times New Roman" w:cs="Times New Roman"/>
      <w:sz w:val="24"/>
      <w:szCs w:val="24"/>
      <w:lang w:eastAsia="en-CA"/>
    </w:rPr>
  </w:style>
  <w:style w:type="character" w:styleId="Emphasis">
    <w:name w:val="Emphasis"/>
    <w:basedOn w:val="DefaultParagraphFont"/>
    <w:uiPriority w:val="20"/>
    <w:qFormat/>
    <w:rsid w:val="0085406D"/>
    <w:rPr>
      <w:i/>
      <w:iCs/>
    </w:rPr>
  </w:style>
  <w:style w:type="character" w:styleId="Strong">
    <w:name w:val="Strong"/>
    <w:basedOn w:val="DefaultParagraphFont"/>
    <w:uiPriority w:val="22"/>
    <w:qFormat/>
    <w:rsid w:val="008540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80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ClassParent@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track.spe.schoolmessenger.com/f/a/Frd2Ro3V1_uIqEALCUwllQ~~/AAAAAQA~/RgRhoklgP0R0aHR0cHM6Ly9tc2cuc2Nob29sbWVzc2VuZ2VyLmNhL20vP3M9VGM5REhBUGV4R0kmbWFsPWFmMTJlZDg0YmQxNDZkYTA0MTg3MWNlMDkzZWEyMzczNDZjMmI4NjA0YmI4MjFmY2NmZGRlYjY4NzJkNjJjM2NXB3NjaG9vbG1CCgBG4BXBX_hLQeVSGU1hcmlhLkxvQmlhbmNvQHRkc2Iub24uY2FYBAAAAAI~" TargetMode="External"/><Relationship Id="rId12" Type="http://schemas.openxmlformats.org/officeDocument/2006/relationships/hyperlink" Target="http://track.spe.schoolmessenger.com/f/a/HOgVwc1ATO2r4Dnc2JSXcg~~/AAAAAQA~/RgRhoklgP4RLAmh0dHA6Ly90cmFjay5zcGUuc2Nob29sbWVzc2VuZ2VyLmNvbS9mL2EvVVdLOHpLeVhCb0lRZnFjUHhIM2Eyd35-L0FBQUFBUUF-L1JnUmhsLWxFUDRRN0FXaDBkSEE2THk5MGNtRmpheTV6Y0dVdWMyTm9iMjlzYldWemMyVnVaMlZ5TG1OdmJTOW1MMkV2TW1kcVNITm9YelEyWmxkRmJXbE5UVlZWY21kSVozNS1MMEZCUVVGQlVVRi1MMUpuVW1ocVh6QkJVREJTTUdGSVVqQmpTRTAyVEhrNWRHTXlZM1ZqTWs1dllqSTVjMkpYVm5wak1sWjFXakpXZVV4dFRtaE1NakIyVUROTk9WRldhRk5WTWpWaFZqQnpNMVF3VlcxaVYwWnpVRmRSZDFsVVVYaE5SMDVzVFVkT2FrNHlSbXhaVkVFeVRXcFplVTFFV21oUFZHUm9UbTFTYTFwRVVtaGFWMFV4VDBSak0wMUVTWGhOUkdScVRYcGtiVnBVUVRGWmFsVjZUMVJCTUU1RVRYaE9SMDB4VFVSS1dFSXpUbXBoUnpsMllrY3hRME5uUWtsblRXMTFXRFJOWW1aUVJsTkhWVEZvWTIxc2FFeHJlSFpSYld4b1ltMU9kbEZJVW10ak1rbDFZakkwZFZreVJsbENRVUZCUVVGSmZsY0hjMk5vYjI5c2JVSUtBRWJFdGJaZi1Fc0dERklkZG1GemFXeHBhMmt1WW05MWNtVnNhV0Z6UUhSa2MySXViMjR1WTJGWUJBQUFBQUl-VwdzY2hvb2xtQgoARuAVwV_4S0HlUhlNYXJpYS5Mb0JpYW5jb0B0ZHNiLm9uLmNhWAQAAAA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ack.spe.schoolmessenger.com/f/a/LcZJDM7XK3hBgaSAecuLlA~~/AAAAAQA~/RgRhoklgP4QzAWh0dHA6Ly90cmFjay5zcGUuc2Nob29sbWVzc2VuZ2VyLmNvbS9mL2EvUjFRT214RTBDdnl1YmRYc1NYUlhqZ35-L0FBQUFBUUF-L1JnUmhvU0x2UDBSdWFIUjBjSE02THk5M2QzY3VkRzl5YjI1MGJ5NWpZUzlvYjIxbEwyTnZkbWxrTFRFNUwyTnZkbWxrTFRFNUxYSmxiM0JsYm1sdVp5MXlaV052ZG1WeWVTMXlaV0oxYVd4a0wyTnZkbWxrTFRFNUxXZDFhV1JsTFdadmNpMTBiM0p2Ym5SdkxYSmxjMmxrWlc1MGN5OVhCM05qYUc5dmJHMUNDZ0JJYi0tX1g5a2VQWFZTR1UxaGNtbGhMa3h2UW1saGJtTnZRSFJrYzJJdWIyNHVZMkZZQkFBQUFBSX5XB3NjaG9vbG1CCgBG4BXBX_hLQeVSGU1hcmlhLkxvQmlhbmNvQHRkc2Iub24uY2FYBAAAAAI~" TargetMode="External"/><Relationship Id="rId11" Type="http://schemas.openxmlformats.org/officeDocument/2006/relationships/hyperlink" Target="http://track.spe.schoolmessenger.com/f/a/UkV8WdR-LRWHAdiLDCzI7g~~/AAAAAQA~/RgRhoklgP0QlaHR0cHM6Ly93d3cudG9yb250b21pcmFjbGUub3JnL2RvbmF0ZVcHc2Nob29sbUIKAEbgFcFf-EtB5VIZTWFyaWEuTG9CaWFuY29AdGRzYi5vbi5jYVgEAAAAAg~~" TargetMode="External"/><Relationship Id="rId5" Type="http://schemas.openxmlformats.org/officeDocument/2006/relationships/webSettings" Target="webSettings.xml"/><Relationship Id="rId10" Type="http://schemas.openxmlformats.org/officeDocument/2006/relationships/hyperlink" Target="http://track.spe.schoolmessenger.com/f/a/oLED3jWi-oc9eexs3kodcg~~/AAAAAQA~/RgRhoklgP0QfaHR0cHM6Ly93d3cudG9yb250b21pcmFjbGUub3JnL1cHc2Nob29sbUIKAEbgFcFf-EtB5VIZTWFyaWEuTG9CaWFuY29AdGRzYi5vbi5jYVgEAAAAAg~~" TargetMode="External"/><Relationship Id="rId4" Type="http://schemas.openxmlformats.org/officeDocument/2006/relationships/settings" Target="settings.xml"/><Relationship Id="rId9" Type="http://schemas.openxmlformats.org/officeDocument/2006/relationships/hyperlink" Target="http://track.spe.schoolmessenger.com/f/a/73gpfMEI-m9IYPdUWPy7Aw~~/AAAAAQA~/RgRhoklgP0QlaHR0cHM6Ly90ZHNiLWNhLnpvb20udXMvai85MTQwMTc5Mzk5OVcHc2Nob29sbUIKAEbgFcFf-EtB5VIZTWFyaWEuTG9CaWFuY29AdGRzYi5vbi5jYVgEAAAAA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7998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Ikonomou, Panoria</dc:creator>
  <cp:lastModifiedBy>Ikonomou, Panoria</cp:lastModifiedBy>
  <cp:revision>1</cp:revision>
  <dcterms:created xsi:type="dcterms:W3CDTF">2020-11-27T15:10:00Z</dcterms:created>
  <dcterms:modified xsi:type="dcterms:W3CDTF">2020-11-27T15:13:00Z</dcterms:modified>
</cp:coreProperties>
</file>