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3416300</wp:posOffset>
                </wp:positionH>
                <wp:positionV relativeFrom="paragraph">
                  <wp:posOffset>-838199</wp:posOffset>
                </wp:positionV>
                <wp:extent cx="2383790" cy="1413510"/>
                <wp:effectExtent b="0" l="0" r="0" t="0"/>
                <wp:wrapNone/>
                <wp:docPr id="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3416300</wp:posOffset>
                </wp:positionH>
                <wp:positionV relativeFrom="paragraph">
                  <wp:posOffset>-838199</wp:posOffset>
                </wp:positionV>
                <wp:extent cx="2383790" cy="141351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83790" cy="1413510"/>
                        </a:xfrm>
                        <a:prstGeom prst="rect"/>
                        <a:ln/>
                      </pic:spPr>
                    </pic:pic>
                  </a:graphicData>
                </a:graphic>
              </wp:anchor>
            </w:drawing>
          </mc:Fallback>
        </mc:AlternateContent>
      </w:r>
    </w:p>
    <w:p w:rsidR="00000000" w:rsidDel="00000000" w:rsidP="00000000" w:rsidRDefault="00000000" w:rsidRPr="00000000" w14:paraId="00000001">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rPr>
      </w:pPr>
      <w:r w:rsidDel="00000000" w:rsidR="00000000" w:rsidRPr="00000000">
        <w:rPr>
          <w:rFonts w:ascii="Arial" w:cs="Arial" w:eastAsia="Arial" w:hAnsi="Arial"/>
          <w:sz w:val="28"/>
          <w:szCs w:val="28"/>
          <w:rtl w:val="0"/>
        </w:rPr>
        <w:t xml:space="preserve">RCI Principal’s Update #4</w:t>
      </w: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Friday October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2018</w:t>
      </w:r>
    </w:p>
    <w:p w:rsidR="00000000" w:rsidDel="00000000" w:rsidP="00000000" w:rsidRDefault="00000000" w:rsidRPr="00000000" w14:paraId="0000000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Richview Families,</w:t>
      </w:r>
    </w:p>
    <w:p w:rsidR="00000000" w:rsidDel="00000000" w:rsidP="00000000" w:rsidRDefault="00000000" w:rsidRPr="00000000" w14:paraId="0000000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sz w:val="24"/>
          <w:szCs w:val="24"/>
          <w:u w:val="single"/>
        </w:rPr>
      </w:pPr>
      <w:bookmarkStart w:colFirst="0" w:colLast="0" w:name="_gjdgxs" w:id="0"/>
      <w:bookmarkEnd w:id="0"/>
      <w:r w:rsidDel="00000000" w:rsidR="00000000" w:rsidRPr="00000000">
        <w:rPr>
          <w:rFonts w:ascii="Arial" w:cs="Arial" w:eastAsia="Arial" w:hAnsi="Arial"/>
          <w:sz w:val="24"/>
          <w:szCs w:val="24"/>
          <w:rtl w:val="0"/>
        </w:rPr>
        <w:t xml:space="preserve">Tonight we will have our Commencement celebration for the Class of 2017 – 2018.  It is an extremely special event to honour our graduates and their families.  We would like to thank our School Council members for their help and support.  We would especially like to thank Tracey Davison, Kim Shaw, Omila Tickeram, Olga Calabria (teacher), Tracy Bruno (Office Administrator), and our caretaking staff for their phenomenal planning and organizing for this evening’s festivities.</w:t>
      </w: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Updates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A">
      <w:pPr>
        <w:pStyle w:val="Title"/>
        <w:numPr>
          <w:ilvl w:val="0"/>
          <w:numId w:val="2"/>
        </w:numPr>
        <w:ind w:left="720" w:right="-1800" w:hanging="360"/>
        <w:contextualSpacing w:val="0"/>
        <w:jc w:val="left"/>
        <w:rPr>
          <w:b w:val="0"/>
          <w:sz w:val="22"/>
          <w:szCs w:val="22"/>
          <w:u w:val="none"/>
        </w:rPr>
      </w:pPr>
      <w:r w:rsidDel="00000000" w:rsidR="00000000" w:rsidRPr="00000000">
        <w:rPr>
          <w:rFonts w:ascii="Arial" w:cs="Arial" w:eastAsia="Arial" w:hAnsi="Arial"/>
          <w:b w:val="0"/>
          <w:sz w:val="22"/>
          <w:szCs w:val="22"/>
          <w:u w:val="none"/>
          <w:rtl w:val="0"/>
        </w:rPr>
        <w:t xml:space="preserve">We encourage all of our students/families to download the RCI My School Day App to make sure</w:t>
      </w:r>
    </w:p>
    <w:p w:rsidR="00000000" w:rsidDel="00000000" w:rsidP="00000000" w:rsidRDefault="00000000" w:rsidRPr="00000000" w14:paraId="0000000B">
      <w:pPr>
        <w:pStyle w:val="Title"/>
        <w:ind w:left="720" w:right="-1800"/>
        <w:contextualSpacing w:val="0"/>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you are aware of all school activities and important information.</w:t>
      </w:r>
    </w:p>
    <w:p w:rsidR="00000000" w:rsidDel="00000000" w:rsidP="00000000" w:rsidRDefault="00000000" w:rsidRPr="00000000" w14:paraId="0000000C">
      <w:pPr>
        <w:pStyle w:val="Title"/>
        <w:ind w:left="720" w:right="-1800"/>
        <w:contextualSpacing w:val="0"/>
        <w:jc w:val="left"/>
        <w:rPr>
          <w:rFonts w:ascii="Arial" w:cs="Arial" w:eastAsia="Arial" w:hAnsi="Arial"/>
          <w:b w:val="0"/>
          <w:sz w:val="22"/>
          <w:szCs w:val="22"/>
          <w:u w:val="none"/>
        </w:rPr>
      </w:pPr>
      <w:r w:rsidDel="00000000" w:rsidR="00000000" w:rsidRPr="00000000">
        <w:rPr>
          <w:rtl w:val="0"/>
        </w:rPr>
      </w:r>
    </w:p>
    <w:p w:rsidR="00000000" w:rsidDel="00000000" w:rsidP="00000000" w:rsidRDefault="00000000" w:rsidRPr="00000000" w14:paraId="0000000D">
      <w:pPr>
        <w:pStyle w:val="Title"/>
        <w:ind w:right="-1800"/>
        <w:contextualSpacing w:val="0"/>
        <w:jc w:val="left"/>
        <w:rPr>
          <w:rFonts w:ascii="Arial" w:cs="Arial" w:eastAsia="Arial" w:hAnsi="Arial"/>
          <w:sz w:val="22"/>
          <w:szCs w:val="22"/>
          <w:u w:val="none"/>
        </w:rPr>
      </w:pPr>
      <w:r w:rsidDel="00000000" w:rsidR="00000000" w:rsidRPr="00000000">
        <w:rPr>
          <w:rFonts w:ascii="Arial" w:cs="Arial" w:eastAsia="Arial" w:hAnsi="Arial"/>
          <w:b w:val="0"/>
          <w:sz w:val="22"/>
          <w:szCs w:val="22"/>
          <w:u w:val="none"/>
          <w:rtl w:val="0"/>
        </w:rPr>
        <w:tab/>
      </w:r>
      <w:r w:rsidDel="00000000" w:rsidR="00000000" w:rsidRPr="00000000">
        <w:rPr>
          <w:rFonts w:ascii="Arial" w:cs="Arial" w:eastAsia="Arial" w:hAnsi="Arial"/>
          <w:sz w:val="22"/>
          <w:szCs w:val="22"/>
          <w:rtl w:val="0"/>
        </w:rPr>
        <w:t xml:space="preserve">Post-Secondary Planning</w:t>
      </w:r>
      <w:r w:rsidDel="00000000" w:rsidR="00000000" w:rsidRPr="00000000">
        <w:rPr>
          <w:rFonts w:ascii="Arial" w:cs="Arial" w:eastAsia="Arial" w:hAnsi="Arial"/>
          <w:sz w:val="22"/>
          <w:szCs w:val="22"/>
          <w:u w:val="none"/>
          <w:rtl w:val="0"/>
        </w:rPr>
        <w:t xml:space="preserve">:</w:t>
      </w:r>
    </w:p>
    <w:p w:rsidR="00000000" w:rsidDel="00000000" w:rsidP="00000000" w:rsidRDefault="00000000" w:rsidRPr="00000000" w14:paraId="0000000E">
      <w:pPr>
        <w:pStyle w:val="Title"/>
        <w:numPr>
          <w:ilvl w:val="0"/>
          <w:numId w:val="2"/>
        </w:numPr>
        <w:ind w:left="720" w:right="-1800" w:hanging="360"/>
        <w:contextualSpacing w:val="0"/>
        <w:jc w:val="left"/>
        <w:rPr>
          <w:sz w:val="22"/>
          <w:szCs w:val="22"/>
        </w:rPr>
      </w:pPr>
      <w:r w:rsidDel="00000000" w:rsidR="00000000" w:rsidRPr="00000000">
        <w:rPr>
          <w:rFonts w:ascii="Arial" w:cs="Arial" w:eastAsia="Arial" w:hAnsi="Arial"/>
          <w:sz w:val="22"/>
          <w:szCs w:val="22"/>
          <w:u w:val="none"/>
          <w:rtl w:val="0"/>
        </w:rPr>
        <w:t xml:space="preserve">University of Waterloo </w:t>
      </w:r>
      <w:r w:rsidDel="00000000" w:rsidR="00000000" w:rsidRPr="00000000">
        <w:rPr>
          <w:rFonts w:ascii="Arial" w:cs="Arial" w:eastAsia="Arial" w:hAnsi="Arial"/>
          <w:b w:val="0"/>
          <w:sz w:val="22"/>
          <w:szCs w:val="22"/>
          <w:u w:val="none"/>
          <w:rtl w:val="0"/>
        </w:rPr>
        <w:t xml:space="preserve">rep visit in room 108 at lunch on </w:t>
      </w:r>
      <w:r w:rsidDel="00000000" w:rsidR="00000000" w:rsidRPr="00000000">
        <w:rPr>
          <w:rFonts w:ascii="Arial" w:cs="Arial" w:eastAsia="Arial" w:hAnsi="Arial"/>
          <w:sz w:val="22"/>
          <w:szCs w:val="22"/>
          <w:u w:val="none"/>
          <w:rtl w:val="0"/>
        </w:rPr>
        <w:t xml:space="preserve">October 9</w:t>
      </w:r>
      <w:r w:rsidDel="00000000" w:rsidR="00000000" w:rsidRPr="00000000">
        <w:rPr>
          <w:rFonts w:ascii="Arial" w:cs="Arial" w:eastAsia="Arial" w:hAnsi="Arial"/>
          <w:sz w:val="22"/>
          <w:szCs w:val="22"/>
          <w:u w:val="none"/>
          <w:vertAlign w:val="superscript"/>
          <w:rtl w:val="0"/>
        </w:rPr>
        <w:t xml:space="preserve">th</w:t>
      </w:r>
      <w:r w:rsidDel="00000000" w:rsidR="00000000" w:rsidRPr="00000000">
        <w:rPr>
          <w:rtl w:val="0"/>
        </w:rPr>
      </w:r>
    </w:p>
    <w:p w:rsidR="00000000" w:rsidDel="00000000" w:rsidP="00000000" w:rsidRDefault="00000000" w:rsidRPr="00000000" w14:paraId="0000000F">
      <w:pPr>
        <w:pStyle w:val="Title"/>
        <w:numPr>
          <w:ilvl w:val="0"/>
          <w:numId w:val="2"/>
        </w:numPr>
        <w:ind w:left="720" w:right="-1800" w:hanging="360"/>
        <w:contextualSpacing w:val="0"/>
        <w:jc w:val="left"/>
        <w:rPr>
          <w:sz w:val="22"/>
          <w:szCs w:val="22"/>
        </w:rPr>
      </w:pPr>
      <w:r w:rsidDel="00000000" w:rsidR="00000000" w:rsidRPr="00000000">
        <w:rPr>
          <w:rFonts w:ascii="Arial" w:cs="Arial" w:eastAsia="Arial" w:hAnsi="Arial"/>
          <w:sz w:val="22"/>
          <w:szCs w:val="22"/>
          <w:u w:val="none"/>
          <w:rtl w:val="0"/>
        </w:rPr>
        <w:t xml:space="preserve">University of Ottawa </w:t>
      </w:r>
      <w:r w:rsidDel="00000000" w:rsidR="00000000" w:rsidRPr="00000000">
        <w:rPr>
          <w:rFonts w:ascii="Arial" w:cs="Arial" w:eastAsia="Arial" w:hAnsi="Arial"/>
          <w:b w:val="0"/>
          <w:sz w:val="22"/>
          <w:szCs w:val="22"/>
          <w:u w:val="none"/>
          <w:rtl w:val="0"/>
        </w:rPr>
        <w:t xml:space="preserve">rep visit in room 108 after school on </w:t>
      </w:r>
      <w:r w:rsidDel="00000000" w:rsidR="00000000" w:rsidRPr="00000000">
        <w:rPr>
          <w:rFonts w:ascii="Arial" w:cs="Arial" w:eastAsia="Arial" w:hAnsi="Arial"/>
          <w:sz w:val="22"/>
          <w:szCs w:val="22"/>
          <w:u w:val="none"/>
          <w:rtl w:val="0"/>
        </w:rPr>
        <w:t xml:space="preserve">October 9</w:t>
      </w:r>
      <w:r w:rsidDel="00000000" w:rsidR="00000000" w:rsidRPr="00000000">
        <w:rPr>
          <w:rFonts w:ascii="Arial" w:cs="Arial" w:eastAsia="Arial" w:hAnsi="Arial"/>
          <w:sz w:val="22"/>
          <w:szCs w:val="22"/>
          <w:u w:val="none"/>
          <w:vertAlign w:val="superscript"/>
          <w:rtl w:val="0"/>
        </w:rPr>
        <w:t xml:space="preserve">th</w:t>
      </w:r>
      <w:r w:rsidDel="00000000" w:rsidR="00000000" w:rsidRPr="00000000">
        <w:rPr>
          <w:rFonts w:ascii="Arial" w:cs="Arial" w:eastAsia="Arial" w:hAnsi="Arial"/>
          <w:sz w:val="22"/>
          <w:szCs w:val="22"/>
          <w:u w:val="none"/>
          <w:rtl w:val="0"/>
        </w:rPr>
        <w:t xml:space="preserve"> </w:t>
      </w:r>
      <w:r w:rsidDel="00000000" w:rsidR="00000000" w:rsidRPr="00000000">
        <w:rPr>
          <w:rtl w:val="0"/>
        </w:rPr>
      </w:r>
    </w:p>
    <w:p w:rsidR="00000000" w:rsidDel="00000000" w:rsidP="00000000" w:rsidRDefault="00000000" w:rsidRPr="00000000" w14:paraId="00000010">
      <w:pPr>
        <w:pStyle w:val="Title"/>
        <w:numPr>
          <w:ilvl w:val="0"/>
          <w:numId w:val="2"/>
        </w:numPr>
        <w:ind w:left="720" w:right="-1800" w:hanging="360"/>
        <w:contextualSpacing w:val="0"/>
        <w:jc w:val="left"/>
        <w:rPr>
          <w:sz w:val="22"/>
          <w:szCs w:val="22"/>
        </w:rPr>
      </w:pPr>
      <w:r w:rsidDel="00000000" w:rsidR="00000000" w:rsidRPr="00000000">
        <w:rPr>
          <w:rFonts w:ascii="Arial" w:cs="Arial" w:eastAsia="Arial" w:hAnsi="Arial"/>
          <w:sz w:val="22"/>
          <w:szCs w:val="22"/>
          <w:u w:val="none"/>
          <w:rtl w:val="0"/>
        </w:rPr>
        <w:t xml:space="preserve">Brescia University College</w:t>
      </w:r>
      <w:r w:rsidDel="00000000" w:rsidR="00000000" w:rsidRPr="00000000">
        <w:rPr>
          <w:rFonts w:ascii="Arial" w:cs="Arial" w:eastAsia="Arial" w:hAnsi="Arial"/>
          <w:b w:val="0"/>
          <w:sz w:val="22"/>
          <w:szCs w:val="22"/>
          <w:u w:val="none"/>
          <w:rtl w:val="0"/>
        </w:rPr>
        <w:t xml:space="preserve"> rep visit in room 108 at lunch on </w:t>
      </w:r>
      <w:r w:rsidDel="00000000" w:rsidR="00000000" w:rsidRPr="00000000">
        <w:rPr>
          <w:rFonts w:ascii="Arial" w:cs="Arial" w:eastAsia="Arial" w:hAnsi="Arial"/>
          <w:sz w:val="22"/>
          <w:szCs w:val="22"/>
          <w:u w:val="none"/>
          <w:rtl w:val="0"/>
        </w:rPr>
        <w:t xml:space="preserve">October 12</w:t>
      </w:r>
      <w:r w:rsidDel="00000000" w:rsidR="00000000" w:rsidRPr="00000000">
        <w:rPr>
          <w:rFonts w:ascii="Arial" w:cs="Arial" w:eastAsia="Arial" w:hAnsi="Arial"/>
          <w:sz w:val="22"/>
          <w:szCs w:val="22"/>
          <w:u w:val="none"/>
          <w:vertAlign w:val="superscript"/>
          <w:rtl w:val="0"/>
        </w:rPr>
        <w:t xml:space="preserve">th</w:t>
      </w:r>
      <w:r w:rsidDel="00000000" w:rsidR="00000000" w:rsidRPr="00000000">
        <w:rPr>
          <w:rFonts w:ascii="Arial" w:cs="Arial" w:eastAsia="Arial" w:hAnsi="Arial"/>
          <w:sz w:val="22"/>
          <w:szCs w:val="22"/>
          <w:u w:val="none"/>
          <w:rtl w:val="0"/>
        </w:rPr>
        <w:t xml:space="preserve"> </w:t>
      </w:r>
      <w:r w:rsidDel="00000000" w:rsidR="00000000" w:rsidRPr="00000000">
        <w:rPr>
          <w:rtl w:val="0"/>
        </w:rPr>
      </w:r>
    </w:p>
    <w:p w:rsidR="00000000" w:rsidDel="00000000" w:rsidP="00000000" w:rsidRDefault="00000000" w:rsidRPr="00000000" w14:paraId="00000011">
      <w:pPr>
        <w:pStyle w:val="Title"/>
        <w:ind w:right="-180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Activity Council (SAC)</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your generosity towards the Toonies for Turkeys donation collection in support of Toronto's Scott Mission. The students collected $904.75 that will help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 many individuals in need of a warm meal.</w:t>
      </w:r>
    </w:p>
    <w:p w:rsidR="00000000" w:rsidDel="00000000" w:rsidP="00000000" w:rsidRDefault="00000000" w:rsidRPr="00000000" w14:paraId="00000015">
      <w:pPr>
        <w:pStyle w:val="Title"/>
        <w:numPr>
          <w:ilvl w:val="0"/>
          <w:numId w:val="1"/>
        </w:numPr>
        <w:ind w:left="720" w:right="-1800" w:hanging="360"/>
        <w:contextualSpacing w:val="0"/>
        <w:jc w:val="left"/>
        <w:rPr>
          <w:b w:val="0"/>
          <w:sz w:val="22"/>
          <w:szCs w:val="22"/>
          <w:u w:val="none"/>
        </w:rPr>
      </w:pPr>
      <w:r w:rsidDel="00000000" w:rsidR="00000000" w:rsidRPr="00000000">
        <w:rPr>
          <w:rFonts w:ascii="Arial" w:cs="Arial" w:eastAsia="Arial" w:hAnsi="Arial"/>
          <w:sz w:val="22"/>
          <w:szCs w:val="22"/>
          <w:u w:val="none"/>
          <w:rtl w:val="0"/>
        </w:rPr>
        <w:t xml:space="preserve">Friday Night Lights</w:t>
      </w:r>
      <w:r w:rsidDel="00000000" w:rsidR="00000000" w:rsidRPr="00000000">
        <w:rPr>
          <w:rFonts w:ascii="Arial" w:cs="Arial" w:eastAsia="Arial" w:hAnsi="Arial"/>
          <w:b w:val="0"/>
          <w:u w:val="none"/>
          <w:rtl w:val="0"/>
        </w:rPr>
        <w:t xml:space="preserve"> -</w:t>
      </w:r>
      <w:r w:rsidDel="00000000" w:rsidR="00000000" w:rsidRPr="00000000">
        <w:rPr>
          <w:rFonts w:ascii="Arial" w:cs="Arial" w:eastAsia="Arial" w:hAnsi="Arial"/>
          <w:b w:val="0"/>
          <w:sz w:val="22"/>
          <w:szCs w:val="22"/>
          <w:u w:val="none"/>
          <w:rtl w:val="0"/>
        </w:rPr>
        <w:t xml:space="preserve">on Friday October 12</w:t>
      </w:r>
      <w:r w:rsidDel="00000000" w:rsidR="00000000" w:rsidRPr="00000000">
        <w:rPr>
          <w:rFonts w:ascii="Arial" w:cs="Arial" w:eastAsia="Arial" w:hAnsi="Arial"/>
          <w:b w:val="0"/>
          <w:sz w:val="22"/>
          <w:szCs w:val="22"/>
          <w:u w:val="none"/>
          <w:vertAlign w:val="superscript"/>
          <w:rtl w:val="0"/>
        </w:rPr>
        <w:t xml:space="preserve">th</w:t>
      </w:r>
      <w:r w:rsidDel="00000000" w:rsidR="00000000" w:rsidRPr="00000000">
        <w:rPr>
          <w:rFonts w:ascii="Arial" w:cs="Arial" w:eastAsia="Arial" w:hAnsi="Arial"/>
          <w:b w:val="0"/>
          <w:sz w:val="22"/>
          <w:szCs w:val="22"/>
          <w:u w:val="none"/>
          <w:rtl w:val="0"/>
        </w:rPr>
        <w:t xml:space="preserve"> the Richview Junior and Senior Boy’s Football</w:t>
      </w:r>
    </w:p>
    <w:p w:rsidR="00000000" w:rsidDel="00000000" w:rsidP="00000000" w:rsidRDefault="00000000" w:rsidRPr="00000000" w14:paraId="00000016">
      <w:pPr>
        <w:pStyle w:val="Title"/>
        <w:ind w:left="720" w:right="-1800"/>
        <w:contextualSpacing w:val="0"/>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teams will be playing our annual Friday Night Lights games at Centennial Stadium. The Juniors</w:t>
      </w:r>
    </w:p>
    <w:p w:rsidR="00000000" w:rsidDel="00000000" w:rsidP="00000000" w:rsidRDefault="00000000" w:rsidRPr="00000000" w14:paraId="00000017">
      <w:pPr>
        <w:pStyle w:val="Title"/>
        <w:ind w:left="720" w:right="-1800"/>
        <w:contextualSpacing w:val="0"/>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play at 5:00pm vs Etobicoke CI, followed by the Seniors at 7:30pm vs Etobicoke CI. Tickets </w:t>
      </w:r>
    </w:p>
    <w:p w:rsidR="00000000" w:rsidDel="00000000" w:rsidP="00000000" w:rsidRDefault="00000000" w:rsidRPr="00000000" w14:paraId="00000018">
      <w:pPr>
        <w:pStyle w:val="Title"/>
        <w:ind w:left="720" w:right="-1800"/>
        <w:contextualSpacing w:val="0"/>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are $10.00 and are available in the cafeteria at lunch and the Boys’ Phys.Ed office.  Tickets can </w:t>
      </w:r>
    </w:p>
    <w:p w:rsidR="00000000" w:rsidDel="00000000" w:rsidP="00000000" w:rsidRDefault="00000000" w:rsidRPr="00000000" w14:paraId="00000019">
      <w:pPr>
        <w:pStyle w:val="Title"/>
        <w:ind w:left="720" w:right="-1800"/>
        <w:contextualSpacing w:val="0"/>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also be purchased online at </w:t>
      </w:r>
      <w:hyperlink r:id="rId7">
        <w:r w:rsidDel="00000000" w:rsidR="00000000" w:rsidRPr="00000000">
          <w:rPr>
            <w:rFonts w:ascii="Arial" w:cs="Arial" w:eastAsia="Arial" w:hAnsi="Arial"/>
            <w:b w:val="0"/>
            <w:color w:val="0000ff"/>
            <w:sz w:val="22"/>
            <w:szCs w:val="22"/>
            <w:u w:val="single"/>
            <w:rtl w:val="0"/>
          </w:rPr>
          <w:t xml:space="preserve">https://tdsb.schoolcashonline.com</w:t>
        </w:r>
      </w:hyperlink>
      <w:r w:rsidDel="00000000" w:rsidR="00000000" w:rsidRPr="00000000">
        <w:rPr>
          <w:rFonts w:ascii="Arial" w:cs="Arial" w:eastAsia="Arial" w:hAnsi="Arial"/>
          <w:b w:val="0"/>
          <w:sz w:val="22"/>
          <w:szCs w:val="22"/>
          <w:u w:val="none"/>
          <w:rtl w:val="0"/>
        </w:rPr>
        <w:t xml:space="preserve">. If you purchase your ticket </w:t>
      </w:r>
    </w:p>
    <w:p w:rsidR="00000000" w:rsidDel="00000000" w:rsidP="00000000" w:rsidRDefault="00000000" w:rsidRPr="00000000" w14:paraId="0000001A">
      <w:pPr>
        <w:pStyle w:val="Title"/>
        <w:ind w:left="720" w:right="-1800"/>
        <w:contextualSpacing w:val="0"/>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online, bring your online receipt to the game. Last year it was almost a sell-out, so get your </w:t>
      </w:r>
    </w:p>
    <w:p w:rsidR="00000000" w:rsidDel="00000000" w:rsidP="00000000" w:rsidRDefault="00000000" w:rsidRPr="00000000" w14:paraId="0000001B">
      <w:pPr>
        <w:pStyle w:val="Title"/>
        <w:ind w:left="720" w:right="-1800"/>
        <w:contextualSpacing w:val="0"/>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ticket and come out and support Richview. Don’t miss this chance to cheer on Richview </w:t>
      </w:r>
    </w:p>
    <w:p w:rsidR="00000000" w:rsidDel="00000000" w:rsidP="00000000" w:rsidRDefault="00000000" w:rsidRPr="00000000" w14:paraId="0000001C">
      <w:pPr>
        <w:pStyle w:val="Title"/>
        <w:ind w:left="720" w:right="-1800"/>
        <w:contextualSpacing w:val="0"/>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and show our school pride.  GO SAINTS!</w:t>
      </w:r>
    </w:p>
    <w:p w:rsidR="00000000" w:rsidDel="00000000" w:rsidP="00000000" w:rsidRDefault="00000000" w:rsidRPr="00000000" w14:paraId="0000001D">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Upcoming Events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1F">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1">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b w:val="1"/>
          <w:rtl w:val="0"/>
        </w:rPr>
        <w:t xml:space="preserve">October 9</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Junior/Senior Girls’ Varsity Ultimate Frisbee at Humberside</w:t>
      </w:r>
    </w:p>
    <w:p w:rsidR="00000000" w:rsidDel="00000000" w:rsidP="00000000" w:rsidRDefault="00000000" w:rsidRPr="00000000" w14:paraId="00000022">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Junior Girls’ Basketball at York Memo</w:t>
      </w:r>
    </w:p>
    <w:p w:rsidR="00000000" w:rsidDel="00000000" w:rsidP="00000000" w:rsidRDefault="00000000" w:rsidRPr="00000000" w14:paraId="00000023">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ab/>
        <w:tab/>
        <w:t xml:space="preserve">        ROM Trip (all day)</w:t>
      </w:r>
    </w:p>
    <w:p w:rsidR="00000000" w:rsidDel="00000000" w:rsidP="00000000" w:rsidRDefault="00000000" w:rsidRPr="00000000" w14:paraId="00000024">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5">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b w:val="1"/>
          <w:rtl w:val="0"/>
        </w:rPr>
        <w:t xml:space="preserve">October 10</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rtl w:val="0"/>
        </w:rPr>
        <w:t xml:space="preserve">Late start – 9:50 a.m. (teachers at meetings for PLC)</w:t>
      </w:r>
    </w:p>
    <w:p w:rsidR="00000000" w:rsidDel="00000000" w:rsidP="00000000" w:rsidRDefault="00000000" w:rsidRPr="00000000" w14:paraId="00000026">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Debate Club Training at Michael Power/St. Joseph’s</w:t>
      </w:r>
    </w:p>
    <w:p w:rsidR="00000000" w:rsidDel="00000000" w:rsidP="00000000" w:rsidRDefault="00000000" w:rsidRPr="00000000" w14:paraId="00000027">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8">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b w:val="1"/>
          <w:rtl w:val="0"/>
        </w:rPr>
        <w:t xml:space="preserve">October 11</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rtl w:val="0"/>
        </w:rPr>
        <w:t xml:space="preserve">Pep Assembly for clubs and athletic teams</w:t>
      </w:r>
    </w:p>
    <w:p w:rsidR="00000000" w:rsidDel="00000000" w:rsidP="00000000" w:rsidRDefault="00000000" w:rsidRPr="00000000" w14:paraId="00000029">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Cross Country @ Centennial Park</w:t>
      </w:r>
    </w:p>
    <w:p w:rsidR="00000000" w:rsidDel="00000000" w:rsidP="00000000" w:rsidRDefault="00000000" w:rsidRPr="00000000" w14:paraId="0000002A">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Senior Girls’ Basketball at Richview</w:t>
      </w:r>
    </w:p>
    <w:p w:rsidR="00000000" w:rsidDel="00000000" w:rsidP="00000000" w:rsidRDefault="00000000" w:rsidRPr="00000000" w14:paraId="0000002B">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Junior/Senior Girls Varsity Ultimate Frisbee at Runnymede</w:t>
      </w:r>
    </w:p>
    <w:p w:rsidR="00000000" w:rsidDel="00000000" w:rsidP="00000000" w:rsidRDefault="00000000" w:rsidRPr="00000000" w14:paraId="0000002C">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Journalism Conference at Ryerson University (all day)</w:t>
      </w:r>
    </w:p>
    <w:p w:rsidR="00000000" w:rsidDel="00000000" w:rsidP="00000000" w:rsidRDefault="00000000" w:rsidRPr="00000000" w14:paraId="0000002D">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Biology Class to James Gardens (am)</w:t>
      </w:r>
    </w:p>
    <w:p w:rsidR="00000000" w:rsidDel="00000000" w:rsidP="00000000" w:rsidRDefault="00000000" w:rsidRPr="00000000" w14:paraId="0000002E">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F">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b w:val="1"/>
          <w:rtl w:val="0"/>
        </w:rPr>
        <w:t xml:space="preserve">October12th    </w:t>
      </w:r>
      <w:r w:rsidDel="00000000" w:rsidR="00000000" w:rsidRPr="00000000">
        <w:rPr>
          <w:rFonts w:ascii="Arial" w:cs="Arial" w:eastAsia="Arial" w:hAnsi="Arial"/>
          <w:rtl w:val="0"/>
        </w:rPr>
        <w:t xml:space="preserve">      Friday Night Lights</w:t>
      </w:r>
    </w:p>
    <w:p w:rsidR="00000000" w:rsidDel="00000000" w:rsidP="00000000" w:rsidRDefault="00000000" w:rsidRPr="00000000" w14:paraId="00000030">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1">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b w:val="1"/>
        </w:rPr>
      </w:pPr>
      <w:r w:rsidDel="00000000" w:rsidR="00000000" w:rsidRPr="00000000">
        <w:rPr>
          <w:rFonts w:ascii="Arial" w:cs="Arial" w:eastAsia="Arial" w:hAnsi="Arial"/>
          <w:b w:val="1"/>
          <w:rtl w:val="0"/>
        </w:rPr>
        <w:t xml:space="preserve">October 14</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Study and Go Abroad Fair @ Metro Convention Centre</w:t>
      </w:r>
    </w:p>
    <w:p w:rsidR="00000000" w:rsidDel="00000000" w:rsidP="00000000" w:rsidRDefault="00000000" w:rsidRPr="00000000" w14:paraId="00000032">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3">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b w:val="1"/>
          <w:rtl w:val="0"/>
        </w:rPr>
        <w:t xml:space="preserve">October 15</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Queen’s University </w:t>
      </w:r>
      <w:r w:rsidDel="00000000" w:rsidR="00000000" w:rsidRPr="00000000">
        <w:rPr>
          <w:rFonts w:ascii="Arial" w:cs="Arial" w:eastAsia="Arial" w:hAnsi="Arial"/>
          <w:rtl w:val="0"/>
        </w:rPr>
        <w:t xml:space="preserve">rep visit in room 108 at lunch</w:t>
      </w:r>
    </w:p>
    <w:p w:rsidR="00000000" w:rsidDel="00000000" w:rsidP="00000000" w:rsidRDefault="00000000" w:rsidRPr="00000000" w14:paraId="00000034">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PHOTO RETAKE Day</w:t>
      </w:r>
    </w:p>
    <w:p w:rsidR="00000000" w:rsidDel="00000000" w:rsidP="00000000" w:rsidRDefault="00000000" w:rsidRPr="00000000" w14:paraId="00000035">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Junior Boys’ Volleyball @ RCI</w:t>
      </w:r>
    </w:p>
    <w:p w:rsidR="00000000" w:rsidDel="00000000" w:rsidP="00000000" w:rsidRDefault="00000000" w:rsidRPr="00000000" w14:paraId="00000036">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b w:val="1"/>
          <w:rtl w:val="0"/>
        </w:rPr>
        <w:t xml:space="preserve">October 16</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Cross Country @ Sunnybrook – all day</w:t>
      </w:r>
    </w:p>
    <w:p w:rsidR="00000000" w:rsidDel="00000000" w:rsidP="00000000" w:rsidRDefault="00000000" w:rsidRPr="00000000" w14:paraId="00000038">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ab/>
        <w:tab/>
        <w:t xml:space="preserve">       </w:t>
      </w:r>
    </w:p>
    <w:p w:rsidR="00000000" w:rsidDel="00000000" w:rsidP="00000000" w:rsidRDefault="00000000" w:rsidRPr="00000000" w14:paraId="00000039">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b w:val="1"/>
          <w:rtl w:val="0"/>
        </w:rPr>
        <w:t xml:space="preserve">October 17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ab/>
        <w:t xml:space="preserve">       </w:t>
      </w:r>
      <w:r w:rsidDel="00000000" w:rsidR="00000000" w:rsidRPr="00000000">
        <w:rPr>
          <w:rFonts w:ascii="Arial" w:cs="Arial" w:eastAsia="Arial" w:hAnsi="Arial"/>
          <w:rtl w:val="0"/>
        </w:rPr>
        <w:t xml:space="preserve">Late start – 9:50 am (teachers at meetings for PLC)</w:t>
      </w:r>
    </w:p>
    <w:p w:rsidR="00000000" w:rsidDel="00000000" w:rsidP="00000000" w:rsidRDefault="00000000" w:rsidRPr="00000000" w14:paraId="0000003A">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b w:val="1"/>
          <w:rtl w:val="0"/>
        </w:rPr>
        <w:t xml:space="preserve">                              Ryerson University Engineering</w:t>
      </w:r>
      <w:r w:rsidDel="00000000" w:rsidR="00000000" w:rsidRPr="00000000">
        <w:rPr>
          <w:rFonts w:ascii="Arial" w:cs="Arial" w:eastAsia="Arial" w:hAnsi="Arial"/>
          <w:rtl w:val="0"/>
        </w:rPr>
        <w:t xml:space="preserve"> rep visit in room 108 @ 12:00</w:t>
      </w:r>
    </w:p>
    <w:p w:rsidR="00000000" w:rsidDel="00000000" w:rsidP="00000000" w:rsidRDefault="00000000" w:rsidRPr="00000000" w14:paraId="0000003B">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Junior Boys’ Volleyball @ ECI</w:t>
      </w:r>
    </w:p>
    <w:p w:rsidR="00000000" w:rsidDel="00000000" w:rsidP="00000000" w:rsidRDefault="00000000" w:rsidRPr="00000000" w14:paraId="0000003C">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b w:val="1"/>
          <w:rtl w:val="0"/>
        </w:rPr>
        <w:t xml:space="preserve">October 19</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Model United Nations Trip to Lakeshore CI</w:t>
      </w:r>
    </w:p>
    <w:p w:rsidR="00000000" w:rsidDel="00000000" w:rsidP="00000000" w:rsidRDefault="00000000" w:rsidRPr="00000000" w14:paraId="0000003E">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Senior Boys’ Football @ Central Tech</w:t>
      </w:r>
    </w:p>
    <w:p w:rsidR="00000000" w:rsidDel="00000000" w:rsidP="00000000" w:rsidRDefault="00000000" w:rsidRPr="00000000" w14:paraId="0000003F">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                               Junior Boys’ Football @ Central Tech</w:t>
      </w:r>
    </w:p>
    <w:p w:rsidR="00000000" w:rsidDel="00000000" w:rsidP="00000000" w:rsidRDefault="00000000" w:rsidRPr="00000000" w14:paraId="00000040">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b w:val="1"/>
        </w:rPr>
      </w:pPr>
      <w:r w:rsidDel="00000000" w:rsidR="00000000" w:rsidRPr="00000000">
        <w:rPr>
          <w:rFonts w:ascii="Arial" w:cs="Arial" w:eastAsia="Arial" w:hAnsi="Arial"/>
          <w:b w:val="1"/>
          <w:rtl w:val="0"/>
        </w:rPr>
        <w:t xml:space="preserve">October 22</w:t>
      </w:r>
      <w:r w:rsidDel="00000000" w:rsidR="00000000" w:rsidRPr="00000000">
        <w:rPr>
          <w:rFonts w:ascii="Arial" w:cs="Arial" w:eastAsia="Arial" w:hAnsi="Arial"/>
          <w:b w:val="1"/>
          <w:vertAlign w:val="superscript"/>
          <w:rtl w:val="0"/>
        </w:rPr>
        <w:t xml:space="preserve">nd</w:t>
      </w:r>
      <w:r w:rsidDel="00000000" w:rsidR="00000000" w:rsidRPr="00000000">
        <w:rPr>
          <w:rFonts w:ascii="Arial" w:cs="Arial" w:eastAsia="Arial" w:hAnsi="Arial"/>
          <w:b w:val="1"/>
          <w:rtl w:val="0"/>
        </w:rPr>
        <w:t xml:space="preserve">         Progress Reports go home</w:t>
      </w:r>
    </w:p>
    <w:p w:rsidR="00000000" w:rsidDel="00000000" w:rsidP="00000000" w:rsidRDefault="00000000" w:rsidRPr="00000000" w14:paraId="00000042">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b w:val="1"/>
          <w:sz w:val="28"/>
          <w:szCs w:val="28"/>
        </w:rPr>
      </w:pPr>
      <w:r w:rsidDel="00000000" w:rsidR="00000000" w:rsidRPr="00000000">
        <w:rPr>
          <w:b w:val="1"/>
          <w:sz w:val="28"/>
          <w:szCs w:val="28"/>
          <w:rtl w:val="0"/>
        </w:rPr>
        <w:t xml:space="preserve">Wishing all of you a wonderful Thanksgiving</w:t>
      </w:r>
    </w:p>
    <w:p w:rsidR="00000000" w:rsidDel="00000000" w:rsidP="00000000" w:rsidRDefault="00000000" w:rsidRPr="00000000" w14:paraId="00000045">
      <w:pPr>
        <w:contextualSpacing w:val="0"/>
        <w:rPr>
          <w:b w:val="1"/>
          <w:sz w:val="28"/>
          <w:szCs w:val="28"/>
        </w:rPr>
      </w:pPr>
      <w:r w:rsidDel="00000000" w:rsidR="00000000" w:rsidRPr="00000000">
        <w:rPr>
          <w:b w:val="1"/>
          <w:sz w:val="28"/>
          <w:szCs w:val="28"/>
          <w:rtl w:val="0"/>
        </w:rPr>
        <w:t xml:space="preserve">Lucie Kletke - Principal</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32"/>
      <w:szCs w:val="3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dsb.schoolcas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