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E89F98" w14:textId="77777777" w:rsidR="00E538D4" w:rsidRDefault="00000000">
      <w:pPr>
        <w:widowControl w:val="0"/>
        <w:spacing w:line="240" w:lineRule="auto"/>
      </w:pPr>
      <w:r>
        <w:rPr>
          <w:noProof/>
        </w:rPr>
        <w:drawing>
          <wp:anchor distT="114300" distB="114300" distL="114300" distR="114300" simplePos="0" relativeHeight="251658240" behindDoc="0" locked="0" layoutInCell="1" hidden="0" allowOverlap="1" wp14:anchorId="65EFE1F0" wp14:editId="7C7BFDAD">
            <wp:simplePos x="0" y="0"/>
            <wp:positionH relativeFrom="column">
              <wp:posOffset>2438400</wp:posOffset>
            </wp:positionH>
            <wp:positionV relativeFrom="paragraph">
              <wp:posOffset>185738</wp:posOffset>
            </wp:positionV>
            <wp:extent cx="842963" cy="842963"/>
            <wp:effectExtent l="0" t="0" r="0" b="0"/>
            <wp:wrapNone/>
            <wp:docPr id="12" name="image2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22.jpg">
                      <a:extLst>
                        <a:ext uri="{C183D7F6-B498-43B3-948B-1728B52AA6E4}">
                          <adec:decorative xmlns:adec="http://schemas.microsoft.com/office/drawing/2017/decorative" val="1"/>
                        </a:ext>
                      </a:extLst>
                    </pic:cNvPr>
                    <pic:cNvPicPr preferRelativeResize="0"/>
                  </pic:nvPicPr>
                  <pic:blipFill>
                    <a:blip r:embed="rId7"/>
                    <a:srcRect/>
                    <a:stretch>
                      <a:fillRect/>
                    </a:stretch>
                  </pic:blipFill>
                  <pic:spPr>
                    <a:xfrm>
                      <a:off x="0" y="0"/>
                      <a:ext cx="842963" cy="842963"/>
                    </a:xfrm>
                    <a:prstGeom prst="rect">
                      <a:avLst/>
                    </a:prstGeom>
                    <a:ln/>
                  </pic:spPr>
                </pic:pic>
              </a:graphicData>
            </a:graphic>
          </wp:anchor>
        </w:drawing>
      </w:r>
    </w:p>
    <w:p w14:paraId="083F6F9A" w14:textId="77777777" w:rsidR="00E538D4" w:rsidRDefault="00E538D4">
      <w:pPr>
        <w:widowControl w:val="0"/>
        <w:spacing w:line="240" w:lineRule="auto"/>
      </w:pPr>
    </w:p>
    <w:p w14:paraId="04A91135" w14:textId="77777777" w:rsidR="00E538D4" w:rsidRDefault="00000000">
      <w:pPr>
        <w:widowControl w:val="0"/>
        <w:spacing w:line="240" w:lineRule="auto"/>
      </w:pPr>
      <w:r>
        <w:rPr>
          <w:noProof/>
        </w:rPr>
        <w:drawing>
          <wp:inline distT="114300" distB="114300" distL="114300" distR="114300" wp14:anchorId="3E949993" wp14:editId="65D470D8">
            <wp:extent cx="1890713" cy="771525"/>
            <wp:effectExtent l="0" t="0" r="0" b="0"/>
            <wp:docPr id="24" name="image21.png" descr="TDSB Logo with 25 years added to celebrate 25 years since amalgamation."/>
            <wp:cNvGraphicFramePr/>
            <a:graphic xmlns:a="http://schemas.openxmlformats.org/drawingml/2006/main">
              <a:graphicData uri="http://schemas.openxmlformats.org/drawingml/2006/picture">
                <pic:pic xmlns:pic="http://schemas.openxmlformats.org/drawingml/2006/picture">
                  <pic:nvPicPr>
                    <pic:cNvPr id="0" name="image21.png" descr="TDSB Logo with 25 years added to celebrate 25 years since amalgamation."/>
                    <pic:cNvPicPr preferRelativeResize="0"/>
                  </pic:nvPicPr>
                  <pic:blipFill>
                    <a:blip r:embed="rId8"/>
                    <a:srcRect/>
                    <a:stretch>
                      <a:fillRect/>
                    </a:stretch>
                  </pic:blipFill>
                  <pic:spPr>
                    <a:xfrm>
                      <a:off x="0" y="0"/>
                      <a:ext cx="1890713" cy="771525"/>
                    </a:xfrm>
                    <a:prstGeom prst="rect">
                      <a:avLst/>
                    </a:prstGeom>
                    <a:ln/>
                  </pic:spPr>
                </pic:pic>
              </a:graphicData>
            </a:graphic>
          </wp:inline>
        </w:drawing>
      </w:r>
    </w:p>
    <w:p w14:paraId="6505E2D0" w14:textId="77777777" w:rsidR="00E538D4" w:rsidRDefault="00000000">
      <w:pPr>
        <w:pStyle w:val="Heading1"/>
        <w:widowControl w:val="0"/>
        <w:spacing w:line="240" w:lineRule="auto"/>
        <w:rPr>
          <w:color w:val="1C4587"/>
          <w:sz w:val="70"/>
          <w:szCs w:val="70"/>
        </w:rPr>
      </w:pPr>
      <w:bookmarkStart w:id="0" w:name="_j8c2mpk7w6xr" w:colFirst="0" w:colLast="0"/>
      <w:bookmarkEnd w:id="0"/>
      <w:r>
        <w:rPr>
          <w:color w:val="1C4587"/>
          <w:sz w:val="70"/>
          <w:szCs w:val="70"/>
        </w:rPr>
        <w:t>Winter Well-Being Guide</w:t>
      </w:r>
    </w:p>
    <w:p w14:paraId="2DDB271F" w14:textId="77777777" w:rsidR="00E538D4" w:rsidRDefault="00E538D4"/>
    <w:p w14:paraId="4B7896C5" w14:textId="77777777" w:rsidR="00E538D4" w:rsidRDefault="00000000">
      <w:pPr>
        <w:widowControl w:val="0"/>
        <w:spacing w:line="240" w:lineRule="auto"/>
        <w:rPr>
          <w:b/>
          <w:sz w:val="28"/>
          <w:szCs w:val="28"/>
        </w:rPr>
      </w:pPr>
      <w:r>
        <w:rPr>
          <w:b/>
          <w:sz w:val="28"/>
          <w:szCs w:val="28"/>
        </w:rPr>
        <w:t>In this Guide..</w:t>
      </w:r>
    </w:p>
    <w:p w14:paraId="6C3CDA7B" w14:textId="77777777" w:rsidR="00E538D4" w:rsidRDefault="00E538D4">
      <w:pPr>
        <w:widowControl w:val="0"/>
        <w:spacing w:line="240" w:lineRule="auto"/>
        <w:rPr>
          <w:b/>
          <w:sz w:val="28"/>
          <w:szCs w:val="28"/>
        </w:rPr>
      </w:pPr>
    </w:p>
    <w:p w14:paraId="7596957E" w14:textId="77777777" w:rsidR="00E538D4" w:rsidRDefault="00E538D4">
      <w:pPr>
        <w:widowControl w:val="0"/>
        <w:spacing w:line="240" w:lineRule="auto"/>
        <w:rPr>
          <w:b/>
          <w:sz w:val="28"/>
          <w:szCs w:val="28"/>
        </w:rPr>
      </w:pPr>
    </w:p>
    <w:p w14:paraId="5C7176AB" w14:textId="2094B5B8" w:rsidR="00E538D4" w:rsidRDefault="00000000">
      <w:pPr>
        <w:widowControl w:val="0"/>
        <w:spacing w:line="240" w:lineRule="auto"/>
        <w:rPr>
          <w:b/>
          <w:sz w:val="28"/>
          <w:szCs w:val="28"/>
        </w:rPr>
      </w:pPr>
      <w:r>
        <w:rPr>
          <w:b/>
          <w:sz w:val="28"/>
          <w:szCs w:val="28"/>
        </w:rPr>
        <w:t>Supports for Mental Health and Well-Being</w:t>
      </w:r>
    </w:p>
    <w:p w14:paraId="700F7BFD" w14:textId="77777777" w:rsidR="00D6593A" w:rsidRDefault="00D6593A">
      <w:pPr>
        <w:widowControl w:val="0"/>
        <w:spacing w:line="240" w:lineRule="auto"/>
        <w:rPr>
          <w:b/>
          <w:sz w:val="28"/>
          <w:szCs w:val="28"/>
        </w:rPr>
      </w:pPr>
    </w:p>
    <w:p w14:paraId="07E262FA" w14:textId="77777777" w:rsidR="00E538D4" w:rsidRDefault="00000000">
      <w:pPr>
        <w:widowControl w:val="0"/>
        <w:spacing w:line="240" w:lineRule="auto"/>
        <w:rPr>
          <w:b/>
          <w:sz w:val="28"/>
          <w:szCs w:val="28"/>
        </w:rPr>
      </w:pPr>
      <w:r>
        <w:rPr>
          <w:b/>
          <w:sz w:val="28"/>
          <w:szCs w:val="28"/>
        </w:rPr>
        <w:t>TDSB Professional Support Services Mental Health and Well-Being Winter Programs</w:t>
      </w:r>
    </w:p>
    <w:p w14:paraId="35F01126" w14:textId="77777777" w:rsidR="00D6593A" w:rsidRDefault="00D6593A">
      <w:pPr>
        <w:widowControl w:val="0"/>
        <w:spacing w:line="240" w:lineRule="auto"/>
        <w:rPr>
          <w:b/>
          <w:sz w:val="28"/>
          <w:szCs w:val="28"/>
        </w:rPr>
      </w:pPr>
    </w:p>
    <w:p w14:paraId="627508F3" w14:textId="77777777" w:rsidR="00E538D4" w:rsidRDefault="00000000">
      <w:pPr>
        <w:widowControl w:val="0"/>
        <w:spacing w:line="240" w:lineRule="auto"/>
        <w:rPr>
          <w:b/>
          <w:sz w:val="28"/>
          <w:szCs w:val="28"/>
        </w:rPr>
      </w:pPr>
      <w:r>
        <w:rPr>
          <w:b/>
          <w:sz w:val="28"/>
          <w:szCs w:val="28"/>
        </w:rPr>
        <w:t>Supports and Resources for Youth</w:t>
      </w:r>
    </w:p>
    <w:p w14:paraId="74E216E1" w14:textId="77777777" w:rsidR="00D6593A" w:rsidRDefault="00D6593A">
      <w:pPr>
        <w:widowControl w:val="0"/>
        <w:spacing w:line="240" w:lineRule="auto"/>
        <w:rPr>
          <w:b/>
          <w:sz w:val="28"/>
          <w:szCs w:val="28"/>
        </w:rPr>
      </w:pPr>
    </w:p>
    <w:p w14:paraId="799DC3C6" w14:textId="2132F609" w:rsidR="00E538D4" w:rsidRDefault="00262D81">
      <w:pPr>
        <w:widowControl w:val="0"/>
        <w:spacing w:line="240" w:lineRule="auto"/>
        <w:rPr>
          <w:b/>
          <w:sz w:val="28"/>
          <w:szCs w:val="28"/>
        </w:rPr>
      </w:pPr>
      <w:r>
        <w:rPr>
          <w:b/>
          <w:sz w:val="28"/>
          <w:szCs w:val="28"/>
        </w:rPr>
        <w:t>Winte</w:t>
      </w:r>
      <w:r w:rsidR="00000000">
        <w:rPr>
          <w:b/>
          <w:sz w:val="28"/>
          <w:szCs w:val="28"/>
        </w:rPr>
        <w:t>r Programs and Activities for Child/Youth</w:t>
      </w:r>
    </w:p>
    <w:p w14:paraId="346C76FF" w14:textId="77777777" w:rsidR="00E538D4" w:rsidRDefault="00E538D4">
      <w:pPr>
        <w:widowControl w:val="0"/>
        <w:spacing w:line="240" w:lineRule="auto"/>
        <w:rPr>
          <w:b/>
          <w:sz w:val="28"/>
          <w:szCs w:val="28"/>
        </w:rPr>
      </w:pPr>
    </w:p>
    <w:p w14:paraId="401DD60D" w14:textId="72717168" w:rsidR="00E538D4" w:rsidRDefault="00000000">
      <w:pPr>
        <w:widowControl w:val="0"/>
        <w:spacing w:line="240" w:lineRule="auto"/>
        <w:rPr>
          <w:b/>
          <w:sz w:val="28"/>
          <w:szCs w:val="28"/>
        </w:rPr>
      </w:pPr>
      <w:r>
        <w:rPr>
          <w:b/>
          <w:sz w:val="28"/>
          <w:szCs w:val="28"/>
        </w:rPr>
        <w:t xml:space="preserve">Ideas for Keeping my Child/Youth Active this </w:t>
      </w:r>
      <w:r w:rsidR="00262D81">
        <w:rPr>
          <w:b/>
          <w:sz w:val="28"/>
          <w:szCs w:val="28"/>
        </w:rPr>
        <w:t>Winter</w:t>
      </w:r>
    </w:p>
    <w:p w14:paraId="53A97A27" w14:textId="77777777" w:rsidR="00E538D4" w:rsidRDefault="00E538D4">
      <w:pPr>
        <w:widowControl w:val="0"/>
        <w:spacing w:line="240" w:lineRule="auto"/>
        <w:rPr>
          <w:b/>
          <w:sz w:val="28"/>
          <w:szCs w:val="28"/>
        </w:rPr>
      </w:pPr>
    </w:p>
    <w:p w14:paraId="27C0044F" w14:textId="77777777" w:rsidR="00E538D4" w:rsidRDefault="00000000">
      <w:pPr>
        <w:widowControl w:val="0"/>
        <w:spacing w:line="240" w:lineRule="auto"/>
        <w:rPr>
          <w:b/>
          <w:sz w:val="28"/>
          <w:szCs w:val="28"/>
        </w:rPr>
      </w:pPr>
      <w:r>
        <w:rPr>
          <w:b/>
          <w:sz w:val="28"/>
          <w:szCs w:val="28"/>
        </w:rPr>
        <w:t>Resources for My Child/Youth with Special/Complex Needs</w:t>
      </w:r>
    </w:p>
    <w:p w14:paraId="0C7211E2" w14:textId="77777777" w:rsidR="00E538D4" w:rsidRDefault="00E538D4">
      <w:pPr>
        <w:widowControl w:val="0"/>
        <w:spacing w:line="240" w:lineRule="auto"/>
        <w:rPr>
          <w:b/>
          <w:sz w:val="28"/>
          <w:szCs w:val="28"/>
        </w:rPr>
      </w:pPr>
    </w:p>
    <w:p w14:paraId="0F24D403" w14:textId="77777777" w:rsidR="00E538D4" w:rsidRDefault="00000000">
      <w:pPr>
        <w:widowControl w:val="0"/>
        <w:spacing w:line="240" w:lineRule="auto"/>
        <w:rPr>
          <w:b/>
          <w:sz w:val="28"/>
          <w:szCs w:val="28"/>
        </w:rPr>
      </w:pPr>
      <w:r>
        <w:rPr>
          <w:b/>
          <w:sz w:val="28"/>
          <w:szCs w:val="28"/>
        </w:rPr>
        <w:t>TDSB Resources for Mental Health and Well-Being</w:t>
      </w:r>
    </w:p>
    <w:p w14:paraId="12E62074" w14:textId="77777777" w:rsidR="00E538D4" w:rsidRDefault="00E538D4">
      <w:pPr>
        <w:widowControl w:val="0"/>
        <w:spacing w:line="240" w:lineRule="auto"/>
      </w:pPr>
    </w:p>
    <w:p w14:paraId="2177BFCF" w14:textId="77777777" w:rsidR="00E538D4" w:rsidRDefault="00000000">
      <w:pPr>
        <w:widowControl w:val="0"/>
        <w:spacing w:line="240" w:lineRule="auto"/>
        <w:jc w:val="center"/>
        <w:rPr>
          <w:b/>
          <w:sz w:val="36"/>
          <w:szCs w:val="36"/>
          <w:highlight w:val="white"/>
        </w:rPr>
      </w:pPr>
      <w:r>
        <w:rPr>
          <w:b/>
          <w:noProof/>
          <w:sz w:val="36"/>
          <w:szCs w:val="36"/>
          <w:highlight w:val="white"/>
        </w:rPr>
        <w:drawing>
          <wp:inline distT="114300" distB="114300" distL="114300" distR="114300" wp14:anchorId="21FA0382" wp14:editId="0F65616E">
            <wp:extent cx="3467100" cy="1788605"/>
            <wp:effectExtent l="0" t="0" r="0" b="0"/>
            <wp:docPr id="86" name="image86.jpg" descr="Image of ice covered foliage looking over Lake Ontario onto the skyline of Toronto in the distance"/>
            <wp:cNvGraphicFramePr/>
            <a:graphic xmlns:a="http://schemas.openxmlformats.org/drawingml/2006/main">
              <a:graphicData uri="http://schemas.openxmlformats.org/drawingml/2006/picture">
                <pic:pic xmlns:pic="http://schemas.openxmlformats.org/drawingml/2006/picture">
                  <pic:nvPicPr>
                    <pic:cNvPr id="0" name="image86.jpg" descr="Image of ice covered foliage looking over Lake Ontario onto the skyline of Toronto in the distance"/>
                    <pic:cNvPicPr preferRelativeResize="0"/>
                  </pic:nvPicPr>
                  <pic:blipFill>
                    <a:blip r:embed="rId9"/>
                    <a:srcRect/>
                    <a:stretch>
                      <a:fillRect/>
                    </a:stretch>
                  </pic:blipFill>
                  <pic:spPr>
                    <a:xfrm>
                      <a:off x="0" y="0"/>
                      <a:ext cx="3467100" cy="1788605"/>
                    </a:xfrm>
                    <a:prstGeom prst="rect">
                      <a:avLst/>
                    </a:prstGeom>
                    <a:ln/>
                  </pic:spPr>
                </pic:pic>
              </a:graphicData>
            </a:graphic>
          </wp:inline>
        </w:drawing>
      </w:r>
    </w:p>
    <w:p w14:paraId="0A062E7C" w14:textId="77777777" w:rsidR="00E538D4" w:rsidRDefault="00000000">
      <w:pPr>
        <w:widowControl w:val="0"/>
        <w:rPr>
          <w:highlight w:val="white"/>
        </w:rPr>
      </w:pPr>
      <w:r>
        <w:rPr>
          <w:highlight w:val="white"/>
        </w:rPr>
        <w:t xml:space="preserve">As we head into the Winter Season, there may be excitement as well as thoughts and feelings that bring forward a need for support. Our </w:t>
      </w:r>
      <w:r>
        <w:rPr>
          <w:b/>
          <w:highlight w:val="white"/>
        </w:rPr>
        <w:t>Winter 2023 Well-Being Guide</w:t>
      </w:r>
      <w:r>
        <w:rPr>
          <w:highlight w:val="white"/>
        </w:rPr>
        <w:t xml:space="preserve"> is a place to learn about Culturally Responsive and Identity Affirming resources and activities to make the most of this time of year, while supporting and improving our mental well-being. The </w:t>
      </w:r>
      <w:hyperlink r:id="rId10">
        <w:r>
          <w:rPr>
            <w:color w:val="1155CC"/>
            <w:highlight w:val="white"/>
            <w:u w:val="single"/>
          </w:rPr>
          <w:t>Canadian Mental Health Commission</w:t>
        </w:r>
      </w:hyperlink>
      <w:r>
        <w:rPr>
          <w:highlight w:val="white"/>
        </w:rPr>
        <w:t xml:space="preserve"> suggests:</w:t>
      </w:r>
    </w:p>
    <w:p w14:paraId="2A320D0F" w14:textId="77777777" w:rsidR="00E538D4" w:rsidRDefault="00E538D4">
      <w:pPr>
        <w:widowControl w:val="0"/>
        <w:spacing w:line="240" w:lineRule="auto"/>
        <w:rPr>
          <w:highlight w:val="white"/>
          <w:u w:val="single"/>
        </w:rPr>
      </w:pPr>
    </w:p>
    <w:p w14:paraId="5D2BD343" w14:textId="77777777" w:rsidR="00E538D4" w:rsidRDefault="00000000">
      <w:pPr>
        <w:widowControl w:val="0"/>
        <w:numPr>
          <w:ilvl w:val="0"/>
          <w:numId w:val="1"/>
        </w:numPr>
      </w:pPr>
      <w:r>
        <w:t xml:space="preserve">Don’t underestimate the power of </w:t>
      </w:r>
      <w:r>
        <w:rPr>
          <w:b/>
          <w:u w:val="single"/>
        </w:rPr>
        <w:t>sleep</w:t>
      </w:r>
      <w:r>
        <w:t>. It impacts our whole self: mind, body, and spirit.</w:t>
      </w:r>
    </w:p>
    <w:p w14:paraId="755490DF" w14:textId="77777777" w:rsidR="00E538D4" w:rsidRDefault="00000000">
      <w:pPr>
        <w:widowControl w:val="0"/>
        <w:numPr>
          <w:ilvl w:val="0"/>
          <w:numId w:val="1"/>
        </w:numPr>
      </w:pPr>
      <w:r>
        <w:t xml:space="preserve">During winter, we may feel the impacts of getting less sunlight. The sun’s ultraviolet rays help us produce </w:t>
      </w:r>
      <w:r>
        <w:rPr>
          <w:b/>
          <w:u w:val="single"/>
        </w:rPr>
        <w:t>vitamin D,</w:t>
      </w:r>
      <w:r>
        <w:t xml:space="preserve"> which is vital for our mental health.</w:t>
      </w:r>
    </w:p>
    <w:p w14:paraId="4846AB8E" w14:textId="77777777" w:rsidR="00E538D4" w:rsidRDefault="00000000">
      <w:pPr>
        <w:widowControl w:val="0"/>
        <w:numPr>
          <w:ilvl w:val="0"/>
          <w:numId w:val="1"/>
        </w:numPr>
      </w:pPr>
      <w:r>
        <w:rPr>
          <w:b/>
          <w:u w:val="single"/>
        </w:rPr>
        <w:t xml:space="preserve">Self-care </w:t>
      </w:r>
      <w:r>
        <w:t>is also very individualized. It’s not just about bubble baths, spas, and exercise. It includes things like healthy boundaries, healthier food choices, making those medical appointments, decluttering your space, creating a budget, calling a friend, and so on</w:t>
      </w:r>
    </w:p>
    <w:p w14:paraId="5A3039D4" w14:textId="77777777" w:rsidR="00E538D4" w:rsidRDefault="00000000">
      <w:pPr>
        <w:widowControl w:val="0"/>
        <w:numPr>
          <w:ilvl w:val="0"/>
          <w:numId w:val="1"/>
        </w:numPr>
      </w:pPr>
      <w:r>
        <w:t xml:space="preserve">Paying attention to </w:t>
      </w:r>
      <w:r>
        <w:rPr>
          <w:b/>
          <w:u w:val="single"/>
        </w:rPr>
        <w:t>our senses</w:t>
      </w:r>
      <w:r>
        <w:t xml:space="preserve"> helps bring us back to simpler times, come back to the basics and, after a few deep breaths, feel a lift in our spirit!</w:t>
      </w:r>
    </w:p>
    <w:p w14:paraId="072772A7" w14:textId="77777777" w:rsidR="00E538D4" w:rsidRDefault="00000000">
      <w:pPr>
        <w:widowControl w:val="0"/>
        <w:numPr>
          <w:ilvl w:val="0"/>
          <w:numId w:val="1"/>
        </w:numPr>
      </w:pPr>
      <w:r>
        <w:rPr>
          <w:b/>
          <w:u w:val="single"/>
        </w:rPr>
        <w:t>Are your thoughts healthy for you,</w:t>
      </w:r>
      <w:r>
        <w:t xml:space="preserve"> or are they making you unhealthy? It’s easier to get into bad mental habits during winter’s short days and long nights. </w:t>
      </w:r>
    </w:p>
    <w:p w14:paraId="0F663515" w14:textId="77777777" w:rsidR="00E538D4" w:rsidRDefault="00000000">
      <w:pPr>
        <w:widowControl w:val="0"/>
        <w:numPr>
          <w:ilvl w:val="0"/>
          <w:numId w:val="1"/>
        </w:numPr>
        <w:rPr>
          <w:sz w:val="20"/>
          <w:szCs w:val="20"/>
        </w:rPr>
      </w:pPr>
      <w:r>
        <w:t>Put your pen to paper and write. No matter what is happening,</w:t>
      </w:r>
      <w:r>
        <w:rPr>
          <w:u w:val="single"/>
        </w:rPr>
        <w:t xml:space="preserve"> </w:t>
      </w:r>
      <w:r>
        <w:rPr>
          <w:b/>
          <w:u w:val="single"/>
        </w:rPr>
        <w:t>there is always something to be grateful for</w:t>
      </w:r>
      <w:r>
        <w:rPr>
          <w:u w:val="single"/>
        </w:rPr>
        <w:t>.</w:t>
      </w:r>
    </w:p>
    <w:p w14:paraId="5F0F13E2" w14:textId="77777777" w:rsidR="00E538D4" w:rsidRDefault="00000000">
      <w:pPr>
        <w:widowControl w:val="0"/>
        <w:numPr>
          <w:ilvl w:val="0"/>
          <w:numId w:val="1"/>
        </w:numPr>
      </w:pPr>
      <w:r>
        <w:t xml:space="preserve">Finally, remember to </w:t>
      </w:r>
      <w:r>
        <w:rPr>
          <w:b/>
          <w:u w:val="single"/>
        </w:rPr>
        <w:t>seek help</w:t>
      </w:r>
      <w:r>
        <w:t xml:space="preserve"> from a mental health professional or family doctor,  if you or a loved one is struggling.</w:t>
      </w:r>
    </w:p>
    <w:p w14:paraId="607ABA36" w14:textId="77777777" w:rsidR="00E538D4" w:rsidRDefault="00E538D4">
      <w:pPr>
        <w:widowControl w:val="0"/>
        <w:spacing w:line="240" w:lineRule="auto"/>
      </w:pPr>
    </w:p>
    <w:p w14:paraId="5F46A625"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C8BAED"/>
        <w:spacing w:before="76" w:after="0" w:line="240" w:lineRule="auto"/>
        <w:jc w:val="center"/>
        <w:rPr>
          <w:sz w:val="46"/>
          <w:szCs w:val="46"/>
        </w:rPr>
      </w:pPr>
      <w:bookmarkStart w:id="1" w:name="_a82p3sp1w1kt" w:colFirst="0" w:colLast="0"/>
      <w:bookmarkEnd w:id="1"/>
      <w:r>
        <w:rPr>
          <w:sz w:val="48"/>
          <w:szCs w:val="48"/>
        </w:rPr>
        <w:lastRenderedPageBreak/>
        <w:t>TDSB Professional Support Services Mental Health and Well-Being Upcoming  Programs</w:t>
      </w:r>
      <w:r>
        <w:t xml:space="preserve"> </w:t>
      </w:r>
      <w:r>
        <w:rPr>
          <w:sz w:val="46"/>
          <w:szCs w:val="46"/>
        </w:rPr>
        <w:t>&amp; Events</w:t>
      </w:r>
    </w:p>
    <w:p w14:paraId="3460D54D" w14:textId="77777777" w:rsidR="00E538D4" w:rsidRDefault="00E538D4">
      <w:pPr>
        <w:widowControl w:val="0"/>
        <w:spacing w:line="240" w:lineRule="auto"/>
        <w:jc w:val="center"/>
        <w:rPr>
          <w:b/>
          <w:sz w:val="26"/>
          <w:szCs w:val="26"/>
        </w:rPr>
      </w:pPr>
    </w:p>
    <w:p w14:paraId="01E3A81E" w14:textId="4DD23ECA" w:rsidR="00E538D4" w:rsidRDefault="00000000">
      <w:pPr>
        <w:widowControl w:val="0"/>
        <w:spacing w:line="240" w:lineRule="auto"/>
        <w:jc w:val="center"/>
        <w:rPr>
          <w:b/>
          <w:sz w:val="26"/>
          <w:szCs w:val="26"/>
        </w:rPr>
      </w:pPr>
      <w:r>
        <w:rPr>
          <w:b/>
          <w:sz w:val="26"/>
          <w:szCs w:val="26"/>
        </w:rPr>
        <w:t>Throughout the Year, TDSB Professional Support Services Staff will be offering a number of opportunities that promote well-being, community and connection. Please follow the links to find out more!</w:t>
      </w:r>
    </w:p>
    <w:p w14:paraId="15BFA9CC" w14:textId="77777777" w:rsidR="00D6593A" w:rsidRDefault="00D6593A">
      <w:pPr>
        <w:widowControl w:val="0"/>
        <w:spacing w:line="240" w:lineRule="auto"/>
        <w:jc w:val="center"/>
        <w:rPr>
          <w:b/>
          <w:sz w:val="26"/>
          <w:szCs w:val="26"/>
        </w:rPr>
      </w:pPr>
    </w:p>
    <w:p w14:paraId="15B542C5" w14:textId="77777777" w:rsidR="00E538D4" w:rsidRDefault="00E538D4">
      <w:pPr>
        <w:widowControl w:val="0"/>
        <w:spacing w:line="240" w:lineRule="auto"/>
        <w:jc w:val="center"/>
        <w:rPr>
          <w:b/>
          <w:sz w:val="26"/>
          <w:szCs w:val="26"/>
        </w:rPr>
      </w:pPr>
    </w:p>
    <w:p w14:paraId="65CF3810" w14:textId="77777777" w:rsidR="00E538D4" w:rsidRDefault="00000000">
      <w:pPr>
        <w:widowControl w:val="0"/>
        <w:spacing w:line="240" w:lineRule="auto"/>
      </w:pPr>
      <w:r>
        <w:rPr>
          <w:noProof/>
        </w:rPr>
        <w:drawing>
          <wp:inline distT="114300" distB="114300" distL="114300" distR="114300" wp14:anchorId="3F576C36" wp14:editId="17DF36C0">
            <wp:extent cx="560167" cy="731330"/>
            <wp:effectExtent l="0" t="0" r="0" b="0"/>
            <wp:docPr id="81" name="image76.png" descr="Image of Flyer for the TDSB Social Work and Attendance Virtual Community Fairs.  "/>
            <wp:cNvGraphicFramePr/>
            <a:graphic xmlns:a="http://schemas.openxmlformats.org/drawingml/2006/main">
              <a:graphicData uri="http://schemas.openxmlformats.org/drawingml/2006/picture">
                <pic:pic xmlns:pic="http://schemas.openxmlformats.org/drawingml/2006/picture">
                  <pic:nvPicPr>
                    <pic:cNvPr id="0" name="image76.png" descr="Image of Flyer for the TDSB Social Work and Attendance Virtual Community Fairs.  "/>
                    <pic:cNvPicPr preferRelativeResize="0"/>
                  </pic:nvPicPr>
                  <pic:blipFill>
                    <a:blip r:embed="rId11"/>
                    <a:srcRect/>
                    <a:stretch>
                      <a:fillRect/>
                    </a:stretch>
                  </pic:blipFill>
                  <pic:spPr>
                    <a:xfrm>
                      <a:off x="0" y="0"/>
                      <a:ext cx="560167" cy="731330"/>
                    </a:xfrm>
                    <a:prstGeom prst="rect">
                      <a:avLst/>
                    </a:prstGeom>
                    <a:ln/>
                  </pic:spPr>
                </pic:pic>
              </a:graphicData>
            </a:graphic>
          </wp:inline>
        </w:drawing>
      </w:r>
    </w:p>
    <w:p w14:paraId="59A6AD01" w14:textId="56877599" w:rsidR="00E538D4" w:rsidRDefault="00000000">
      <w:pPr>
        <w:widowControl w:val="0"/>
        <w:spacing w:line="240" w:lineRule="auto"/>
      </w:pPr>
      <w:r>
        <w:t>TDSB Social Work and Attendance Services is offering monthly</w:t>
      </w:r>
      <w:hyperlink r:id="rId12">
        <w:r>
          <w:rPr>
            <w:color w:val="1155CC"/>
            <w:u w:val="single"/>
          </w:rPr>
          <w:t xml:space="preserve"> Virtual Community Fair’s</w:t>
        </w:r>
      </w:hyperlink>
      <w:r>
        <w:t xml:space="preserve"> that highlight and share resources for the community which support complex and special education students at the TDSB.  Find out more here!</w:t>
      </w:r>
    </w:p>
    <w:p w14:paraId="25B74846" w14:textId="77777777" w:rsidR="00D6593A" w:rsidRDefault="00D6593A">
      <w:pPr>
        <w:widowControl w:val="0"/>
        <w:spacing w:line="240" w:lineRule="auto"/>
      </w:pPr>
    </w:p>
    <w:p w14:paraId="6A47EE7B" w14:textId="77777777" w:rsidR="00E538D4" w:rsidRDefault="00E538D4">
      <w:pPr>
        <w:widowControl w:val="0"/>
        <w:spacing w:line="240" w:lineRule="auto"/>
        <w:rPr>
          <w:sz w:val="14"/>
          <w:szCs w:val="14"/>
        </w:rPr>
      </w:pPr>
    </w:p>
    <w:p w14:paraId="6494CCD5" w14:textId="77777777" w:rsidR="00E538D4" w:rsidRDefault="00000000">
      <w:pPr>
        <w:widowControl w:val="0"/>
        <w:spacing w:line="240" w:lineRule="auto"/>
      </w:pPr>
      <w:r>
        <w:rPr>
          <w:noProof/>
        </w:rPr>
        <w:drawing>
          <wp:inline distT="114300" distB="114300" distL="114300" distR="114300" wp14:anchorId="69442323" wp14:editId="7604E92D">
            <wp:extent cx="1887941" cy="369380"/>
            <wp:effectExtent l="0" t="0" r="0" b="0"/>
            <wp:docPr id="40" name="image50.png" descr="Image of the Hearts and Mind logo, a quarterly Newsletter from TDSB Psychological Services Department"/>
            <wp:cNvGraphicFramePr/>
            <a:graphic xmlns:a="http://schemas.openxmlformats.org/drawingml/2006/main">
              <a:graphicData uri="http://schemas.openxmlformats.org/drawingml/2006/picture">
                <pic:pic xmlns:pic="http://schemas.openxmlformats.org/drawingml/2006/picture">
                  <pic:nvPicPr>
                    <pic:cNvPr id="0" name="image50.png" descr="Image of the Hearts and Mind logo, a quarterly Newsletter from TDSB Psychological Services Department"/>
                    <pic:cNvPicPr preferRelativeResize="0"/>
                  </pic:nvPicPr>
                  <pic:blipFill>
                    <a:blip r:embed="rId13"/>
                    <a:srcRect/>
                    <a:stretch>
                      <a:fillRect/>
                    </a:stretch>
                  </pic:blipFill>
                  <pic:spPr>
                    <a:xfrm>
                      <a:off x="0" y="0"/>
                      <a:ext cx="1887941" cy="369380"/>
                    </a:xfrm>
                    <a:prstGeom prst="rect">
                      <a:avLst/>
                    </a:prstGeom>
                    <a:ln/>
                  </pic:spPr>
                </pic:pic>
              </a:graphicData>
            </a:graphic>
          </wp:inline>
        </w:drawing>
      </w:r>
    </w:p>
    <w:p w14:paraId="3B82F3A7" w14:textId="4864171B" w:rsidR="00E538D4" w:rsidRDefault="00000000">
      <w:pPr>
        <w:widowControl w:val="0"/>
        <w:spacing w:line="240" w:lineRule="auto"/>
      </w:pPr>
      <w:r>
        <w:t xml:space="preserve">The TDSB Psychological Services team provides updated knowledge and information pertaining to student well being and achievement in their quarterly Newsletter </w:t>
      </w:r>
      <w:hyperlink r:id="rId14" w:anchor="h.3fobcw792dgi">
        <w:r>
          <w:rPr>
            <w:color w:val="1155CC"/>
            <w:u w:val="single"/>
          </w:rPr>
          <w:t>“Hearts and Minds”</w:t>
        </w:r>
      </w:hyperlink>
      <w:r>
        <w:t>.</w:t>
      </w:r>
    </w:p>
    <w:p w14:paraId="42D73E8D" w14:textId="77777777" w:rsidR="00D6593A" w:rsidRDefault="00D6593A">
      <w:pPr>
        <w:widowControl w:val="0"/>
        <w:spacing w:line="240" w:lineRule="auto"/>
      </w:pPr>
    </w:p>
    <w:p w14:paraId="29CA1334" w14:textId="77777777" w:rsidR="00E538D4" w:rsidRDefault="00E538D4">
      <w:pPr>
        <w:widowControl w:val="0"/>
        <w:spacing w:line="240" w:lineRule="auto"/>
        <w:rPr>
          <w:sz w:val="10"/>
          <w:szCs w:val="10"/>
        </w:rPr>
      </w:pPr>
    </w:p>
    <w:p w14:paraId="484F7AF2" w14:textId="77777777" w:rsidR="00E538D4" w:rsidRDefault="00000000">
      <w:pPr>
        <w:widowControl w:val="0"/>
        <w:spacing w:line="240" w:lineRule="auto"/>
      </w:pPr>
      <w:r>
        <w:rPr>
          <w:noProof/>
        </w:rPr>
        <w:drawing>
          <wp:inline distT="114300" distB="114300" distL="114300" distR="114300" wp14:anchorId="35726008" wp14:editId="7FDACFF8">
            <wp:extent cx="1054309" cy="388430"/>
            <wp:effectExtent l="0" t="0" r="0" b="0"/>
            <wp:docPr id="83" name="image75.png" descr="Image of the TDSB 25 year Logo referencing the link to the Affinity Wellness Page for videos and resources "/>
            <wp:cNvGraphicFramePr/>
            <a:graphic xmlns:a="http://schemas.openxmlformats.org/drawingml/2006/main">
              <a:graphicData uri="http://schemas.openxmlformats.org/drawingml/2006/picture">
                <pic:pic xmlns:pic="http://schemas.openxmlformats.org/drawingml/2006/picture">
                  <pic:nvPicPr>
                    <pic:cNvPr id="0" name="image75.png" descr="Image of the TDSB 25 year Logo referencing the link to the Affinity Wellness Page for videos and resources "/>
                    <pic:cNvPicPr preferRelativeResize="0"/>
                  </pic:nvPicPr>
                  <pic:blipFill>
                    <a:blip r:embed="rId15"/>
                    <a:srcRect/>
                    <a:stretch>
                      <a:fillRect/>
                    </a:stretch>
                  </pic:blipFill>
                  <pic:spPr>
                    <a:xfrm>
                      <a:off x="0" y="0"/>
                      <a:ext cx="1054309" cy="388430"/>
                    </a:xfrm>
                    <a:prstGeom prst="rect">
                      <a:avLst/>
                    </a:prstGeom>
                    <a:ln/>
                  </pic:spPr>
                </pic:pic>
              </a:graphicData>
            </a:graphic>
          </wp:inline>
        </w:drawing>
      </w:r>
    </w:p>
    <w:p w14:paraId="2C2C7393" w14:textId="77777777" w:rsidR="00E538D4" w:rsidRDefault="00000000">
      <w:pPr>
        <w:widowControl w:val="0"/>
        <w:spacing w:line="240" w:lineRule="auto"/>
      </w:pPr>
      <w:r>
        <w:t>A video series and related resources have been developed by TDSB staff and expert facilitators to offer coping strategies during war and conflict to support the emotional and mental wellness of students, parents/guardians/caregivers, staff, and the broader community.</w:t>
      </w:r>
      <w:hyperlink r:id="rId16">
        <w:r>
          <w:rPr>
            <w:color w:val="333333"/>
          </w:rPr>
          <w:t xml:space="preserve"> </w:t>
        </w:r>
      </w:hyperlink>
      <w:hyperlink r:id="rId17">
        <w:r>
          <w:rPr>
            <w:color w:val="1155CC"/>
            <w:u w:val="single"/>
          </w:rPr>
          <w:t>Visit the Affinity Wellness webpage for videos and resources</w:t>
        </w:r>
      </w:hyperlink>
    </w:p>
    <w:p w14:paraId="405AAA31" w14:textId="77777777" w:rsidR="00E538D4" w:rsidRDefault="00E538D4">
      <w:pPr>
        <w:widowControl w:val="0"/>
        <w:spacing w:line="240" w:lineRule="auto"/>
      </w:pPr>
    </w:p>
    <w:p w14:paraId="46B5D608" w14:textId="74E1A57D" w:rsidR="00D6593A" w:rsidRDefault="00000000">
      <w:pPr>
        <w:widowControl w:val="0"/>
        <w:spacing w:line="240" w:lineRule="auto"/>
      </w:pPr>
      <w:r>
        <w:rPr>
          <w:noProof/>
        </w:rPr>
        <w:drawing>
          <wp:inline distT="114300" distB="114300" distL="114300" distR="114300" wp14:anchorId="08695EB9" wp14:editId="4D639BF9">
            <wp:extent cx="1223135" cy="325945"/>
            <wp:effectExtent l="0" t="0" r="0" b="0"/>
            <wp:docPr id="54" name="image48.png" descr="Image of the TDSB Census 2023 Logo"/>
            <wp:cNvGraphicFramePr/>
            <a:graphic xmlns:a="http://schemas.openxmlformats.org/drawingml/2006/main">
              <a:graphicData uri="http://schemas.openxmlformats.org/drawingml/2006/picture">
                <pic:pic xmlns:pic="http://schemas.openxmlformats.org/drawingml/2006/picture">
                  <pic:nvPicPr>
                    <pic:cNvPr id="0" name="image48.png" descr="Image of the TDSB Census 2023 Logo"/>
                    <pic:cNvPicPr preferRelativeResize="0"/>
                  </pic:nvPicPr>
                  <pic:blipFill>
                    <a:blip r:embed="rId18"/>
                    <a:srcRect/>
                    <a:stretch>
                      <a:fillRect/>
                    </a:stretch>
                  </pic:blipFill>
                  <pic:spPr>
                    <a:xfrm>
                      <a:off x="0" y="0"/>
                      <a:ext cx="1223135" cy="325945"/>
                    </a:xfrm>
                    <a:prstGeom prst="rect">
                      <a:avLst/>
                    </a:prstGeom>
                    <a:ln/>
                  </pic:spPr>
                </pic:pic>
              </a:graphicData>
            </a:graphic>
          </wp:inline>
        </w:drawing>
      </w:r>
    </w:p>
    <w:p w14:paraId="7316AFD3" w14:textId="77777777" w:rsidR="00D6593A" w:rsidRDefault="00D6593A">
      <w:pPr>
        <w:widowControl w:val="0"/>
        <w:spacing w:line="240" w:lineRule="auto"/>
      </w:pPr>
    </w:p>
    <w:p w14:paraId="3AA12CB6" w14:textId="77777777" w:rsidR="00E538D4" w:rsidRDefault="00000000">
      <w:pPr>
        <w:widowControl w:val="0"/>
        <w:spacing w:line="240" w:lineRule="auto"/>
      </w:pPr>
      <w:r>
        <w:t xml:space="preserve">The preliminary results of the </w:t>
      </w:r>
      <w:hyperlink r:id="rId19">
        <w:r>
          <w:rPr>
            <w:b/>
            <w:color w:val="1155CC"/>
            <w:u w:val="single"/>
          </w:rPr>
          <w:t>2023 Student census</w:t>
        </w:r>
      </w:hyperlink>
      <w:r>
        <w:rPr>
          <w:b/>
        </w:rPr>
        <w:t xml:space="preserve"> </w:t>
      </w:r>
      <w:r>
        <w:t>have been released. Look out for the full report in Early 2024</w:t>
      </w:r>
    </w:p>
    <w:p w14:paraId="543D1A28" w14:textId="77777777" w:rsidR="00E538D4" w:rsidRDefault="00E538D4">
      <w:pPr>
        <w:widowControl w:val="0"/>
        <w:spacing w:line="240" w:lineRule="auto"/>
        <w:rPr>
          <w:sz w:val="16"/>
          <w:szCs w:val="16"/>
        </w:rPr>
      </w:pPr>
    </w:p>
    <w:p w14:paraId="47215AC8" w14:textId="2B7A34AE" w:rsidR="00E538D4" w:rsidRDefault="00000000">
      <w:pPr>
        <w:widowControl w:val="0"/>
        <w:spacing w:line="240" w:lineRule="auto"/>
      </w:pPr>
      <w:r>
        <w:rPr>
          <w:noProof/>
        </w:rPr>
        <w:drawing>
          <wp:inline distT="114300" distB="114300" distL="114300" distR="114300" wp14:anchorId="01638537" wp14:editId="728D22BA">
            <wp:extent cx="333375" cy="523875"/>
            <wp:effectExtent l="0" t="0" r="9525" b="9525"/>
            <wp:docPr id="2" name="image5.png" descr="Image of the flyer for the Mental Health Leads and Community Support Workers upcoming Webinar"/>
            <wp:cNvGraphicFramePr/>
            <a:graphic xmlns:a="http://schemas.openxmlformats.org/drawingml/2006/main">
              <a:graphicData uri="http://schemas.openxmlformats.org/drawingml/2006/picture">
                <pic:pic xmlns:pic="http://schemas.openxmlformats.org/drawingml/2006/picture">
                  <pic:nvPicPr>
                    <pic:cNvPr id="0" name="image5.png" descr="Image of the flyer for the Mental Health Leads and Community Support Workers upcoming Webinar"/>
                    <pic:cNvPicPr preferRelativeResize="0"/>
                  </pic:nvPicPr>
                  <pic:blipFill>
                    <a:blip r:embed="rId20"/>
                    <a:srcRect/>
                    <a:stretch>
                      <a:fillRect/>
                    </a:stretch>
                  </pic:blipFill>
                  <pic:spPr>
                    <a:xfrm>
                      <a:off x="0" y="0"/>
                      <a:ext cx="333599" cy="524227"/>
                    </a:xfrm>
                    <a:prstGeom prst="rect">
                      <a:avLst/>
                    </a:prstGeom>
                    <a:ln/>
                  </pic:spPr>
                </pic:pic>
              </a:graphicData>
            </a:graphic>
          </wp:inline>
        </w:drawing>
      </w:r>
    </w:p>
    <w:p w14:paraId="0A43BB79" w14:textId="77777777" w:rsidR="00D6593A" w:rsidRDefault="00D6593A">
      <w:pPr>
        <w:widowControl w:val="0"/>
        <w:spacing w:line="240" w:lineRule="auto"/>
      </w:pPr>
    </w:p>
    <w:p w14:paraId="65A473DC" w14:textId="77777777" w:rsidR="00E538D4" w:rsidRDefault="00000000">
      <w:pPr>
        <w:widowControl w:val="0"/>
        <w:spacing w:line="240" w:lineRule="auto"/>
      </w:pPr>
      <w:r>
        <w:t xml:space="preserve">The TDSB Mental Health Leads, in collaboration with TDSB Community Support Workers in learning Centre 1 present a webinar on </w:t>
      </w:r>
      <w:hyperlink r:id="rId21">
        <w:r>
          <w:rPr>
            <w:b/>
            <w:i/>
            <w:color w:val="1155CC"/>
            <w:u w:val="single"/>
          </w:rPr>
          <w:t>Positive Mental Health and Academic Achievement</w:t>
        </w:r>
      </w:hyperlink>
      <w:r>
        <w:rPr>
          <w:b/>
          <w:i/>
        </w:rPr>
        <w:t xml:space="preserve">.  </w:t>
      </w:r>
      <w:r>
        <w:t>Link here to find out more!</w:t>
      </w:r>
    </w:p>
    <w:p w14:paraId="70FDAA84" w14:textId="77777777" w:rsidR="00E538D4" w:rsidRDefault="00E538D4">
      <w:pPr>
        <w:widowControl w:val="0"/>
        <w:spacing w:line="240" w:lineRule="auto"/>
        <w:rPr>
          <w:sz w:val="16"/>
          <w:szCs w:val="16"/>
        </w:rPr>
      </w:pPr>
    </w:p>
    <w:p w14:paraId="4E8383DC" w14:textId="77777777" w:rsidR="00E538D4" w:rsidRDefault="00000000">
      <w:pPr>
        <w:widowControl w:val="0"/>
        <w:spacing w:line="240" w:lineRule="auto"/>
      </w:pPr>
      <w:r>
        <w:rPr>
          <w:noProof/>
        </w:rPr>
        <w:drawing>
          <wp:inline distT="114300" distB="114300" distL="114300" distR="114300" wp14:anchorId="56EBAA29" wp14:editId="29EBD5CA">
            <wp:extent cx="480087" cy="626555"/>
            <wp:effectExtent l="12700" t="12700" r="12700" b="12700"/>
            <wp:docPr id="25" name="image23.png" descr="Image of the flyer for the Occupational Therapy and Physical Therapy Quarterly drop in sessions for TDSB Parents."/>
            <wp:cNvGraphicFramePr/>
            <a:graphic xmlns:a="http://schemas.openxmlformats.org/drawingml/2006/main">
              <a:graphicData uri="http://schemas.openxmlformats.org/drawingml/2006/picture">
                <pic:pic xmlns:pic="http://schemas.openxmlformats.org/drawingml/2006/picture">
                  <pic:nvPicPr>
                    <pic:cNvPr id="0" name="image23.png" descr="Image of the flyer for the Occupational Therapy and Physical Therapy Quarterly drop in sessions for TDSB Parents."/>
                    <pic:cNvPicPr preferRelativeResize="0"/>
                  </pic:nvPicPr>
                  <pic:blipFill>
                    <a:blip r:embed="rId22"/>
                    <a:srcRect/>
                    <a:stretch>
                      <a:fillRect/>
                    </a:stretch>
                  </pic:blipFill>
                  <pic:spPr>
                    <a:xfrm>
                      <a:off x="0" y="0"/>
                      <a:ext cx="480087" cy="626555"/>
                    </a:xfrm>
                    <a:prstGeom prst="rect">
                      <a:avLst/>
                    </a:prstGeom>
                    <a:ln w="12700">
                      <a:solidFill>
                        <a:srgbClr val="000000"/>
                      </a:solidFill>
                      <a:prstDash val="solid"/>
                    </a:ln>
                  </pic:spPr>
                </pic:pic>
              </a:graphicData>
            </a:graphic>
          </wp:inline>
        </w:drawing>
      </w:r>
    </w:p>
    <w:p w14:paraId="26667D25" w14:textId="035C692B" w:rsidR="00E538D4" w:rsidRDefault="00000000">
      <w:pPr>
        <w:widowControl w:val="0"/>
        <w:spacing w:line="240" w:lineRule="auto"/>
      </w:pPr>
      <w:r>
        <w:t xml:space="preserve">The Occupational Therapy and Physical Therapy Department invite Parent(s)/Guardian(s)/Caregiver(s) of children with intellectual and/or developmental disabilities or other diagnoses to their quarterly sessions. </w:t>
      </w:r>
      <w:r>
        <w:rPr>
          <w:b/>
        </w:rPr>
        <w:t xml:space="preserve"> </w:t>
      </w:r>
      <w:hyperlink r:id="rId23">
        <w:r>
          <w:rPr>
            <w:b/>
            <w:color w:val="1155CC"/>
            <w:u w:val="single"/>
          </w:rPr>
          <w:t>Meet with OT/PT</w:t>
        </w:r>
      </w:hyperlink>
      <w:r>
        <w:t xml:space="preserve"> and find out about some of the services they support and how to connect with Community resources. Check Calendar for upcoming dates!</w:t>
      </w:r>
    </w:p>
    <w:p w14:paraId="0B3B51E5" w14:textId="77777777" w:rsidR="00D6593A" w:rsidRDefault="00D6593A">
      <w:pPr>
        <w:widowControl w:val="0"/>
        <w:spacing w:line="240" w:lineRule="auto"/>
      </w:pPr>
    </w:p>
    <w:p w14:paraId="44DBAF56" w14:textId="77777777" w:rsidR="00E538D4" w:rsidRDefault="00E538D4">
      <w:pPr>
        <w:widowControl w:val="0"/>
        <w:spacing w:line="240" w:lineRule="auto"/>
        <w:rPr>
          <w:sz w:val="12"/>
          <w:szCs w:val="12"/>
        </w:rPr>
      </w:pPr>
    </w:p>
    <w:p w14:paraId="3AE2473E" w14:textId="77777777" w:rsidR="00E538D4" w:rsidRDefault="00000000">
      <w:pPr>
        <w:widowControl w:val="0"/>
        <w:spacing w:line="240" w:lineRule="auto"/>
        <w:rPr>
          <w:sz w:val="16"/>
          <w:szCs w:val="16"/>
        </w:rPr>
      </w:pPr>
      <w:r>
        <w:rPr>
          <w:noProof/>
        </w:rPr>
        <w:drawing>
          <wp:inline distT="114300" distB="114300" distL="114300" distR="114300" wp14:anchorId="577579A1" wp14:editId="50C7E7C2">
            <wp:extent cx="804863" cy="394383"/>
            <wp:effectExtent l="0" t="0" r="0" b="0"/>
            <wp:docPr id="21" name="image18.png" descr="Image of the flyer for the Virtual Drop in Hours that are held monthly online for Parents of TDSB students."/>
            <wp:cNvGraphicFramePr/>
            <a:graphic xmlns:a="http://schemas.openxmlformats.org/drawingml/2006/main">
              <a:graphicData uri="http://schemas.openxmlformats.org/drawingml/2006/picture">
                <pic:pic xmlns:pic="http://schemas.openxmlformats.org/drawingml/2006/picture">
                  <pic:nvPicPr>
                    <pic:cNvPr id="0" name="image18.png" descr="Image of the flyer for the Virtual Drop in Hours that are held monthly online for Parents of TDSB students."/>
                    <pic:cNvPicPr preferRelativeResize="0"/>
                  </pic:nvPicPr>
                  <pic:blipFill>
                    <a:blip r:embed="rId24"/>
                    <a:srcRect/>
                    <a:stretch>
                      <a:fillRect/>
                    </a:stretch>
                  </pic:blipFill>
                  <pic:spPr>
                    <a:xfrm>
                      <a:off x="0" y="0"/>
                      <a:ext cx="804863" cy="394383"/>
                    </a:xfrm>
                    <a:prstGeom prst="rect">
                      <a:avLst/>
                    </a:prstGeom>
                    <a:ln/>
                  </pic:spPr>
                </pic:pic>
              </a:graphicData>
            </a:graphic>
          </wp:inline>
        </w:drawing>
      </w:r>
    </w:p>
    <w:p w14:paraId="15D3D690" w14:textId="7DC1654D" w:rsidR="00E538D4" w:rsidRDefault="00000000">
      <w:pPr>
        <w:widowControl w:val="0"/>
        <w:spacing w:line="240" w:lineRule="auto"/>
      </w:pPr>
      <w:r>
        <w:t xml:space="preserve">Monthly </w:t>
      </w:r>
      <w:hyperlink r:id="rId25">
        <w:r>
          <w:rPr>
            <w:color w:val="1155CC"/>
            <w:u w:val="single"/>
          </w:rPr>
          <w:t>Virtual Drop in office Hours</w:t>
        </w:r>
      </w:hyperlink>
      <w:r>
        <w:t xml:space="preserve"> for Parents/Caregivers and Guardians of TDSB students.  Come meet with various Professional Support Services to discuss ways to promote well being for students.</w:t>
      </w:r>
    </w:p>
    <w:p w14:paraId="7F583421" w14:textId="77777777" w:rsidR="00D6593A" w:rsidRDefault="00D6593A">
      <w:pPr>
        <w:widowControl w:val="0"/>
        <w:spacing w:line="240" w:lineRule="auto"/>
      </w:pPr>
    </w:p>
    <w:p w14:paraId="7ADB1F43" w14:textId="77777777" w:rsidR="00E538D4" w:rsidRDefault="00E538D4">
      <w:pPr>
        <w:widowControl w:val="0"/>
        <w:spacing w:line="240" w:lineRule="auto"/>
        <w:rPr>
          <w:sz w:val="8"/>
          <w:szCs w:val="8"/>
        </w:rPr>
      </w:pPr>
    </w:p>
    <w:p w14:paraId="434B3C16" w14:textId="77777777" w:rsidR="00E538D4" w:rsidRDefault="00E538D4">
      <w:pPr>
        <w:widowControl w:val="0"/>
        <w:spacing w:line="240" w:lineRule="auto"/>
        <w:rPr>
          <w:sz w:val="10"/>
          <w:szCs w:val="10"/>
        </w:rPr>
      </w:pPr>
    </w:p>
    <w:p w14:paraId="384CDD74" w14:textId="77777777" w:rsidR="00E538D4" w:rsidRDefault="00000000">
      <w:pPr>
        <w:widowControl w:val="0"/>
        <w:spacing w:line="240" w:lineRule="auto"/>
      </w:pPr>
      <w:r>
        <w:rPr>
          <w:noProof/>
        </w:rPr>
        <w:drawing>
          <wp:inline distT="114300" distB="114300" distL="114300" distR="114300" wp14:anchorId="2012E840" wp14:editId="1064B2E0">
            <wp:extent cx="425154" cy="645605"/>
            <wp:effectExtent l="0" t="0" r="0" b="0"/>
            <wp:docPr id="114" name="image105.png" descr="Image of the Save the Date for the upcoming Let's Connect Feel Good February Virtual Event."/>
            <wp:cNvGraphicFramePr/>
            <a:graphic xmlns:a="http://schemas.openxmlformats.org/drawingml/2006/main">
              <a:graphicData uri="http://schemas.openxmlformats.org/drawingml/2006/picture">
                <pic:pic xmlns:pic="http://schemas.openxmlformats.org/drawingml/2006/picture">
                  <pic:nvPicPr>
                    <pic:cNvPr id="0" name="image105.png" descr="Image of the Save the Date for the upcoming Let's Connect Feel Good February Virtual Event."/>
                    <pic:cNvPicPr preferRelativeResize="0"/>
                  </pic:nvPicPr>
                  <pic:blipFill>
                    <a:blip r:embed="rId26"/>
                    <a:srcRect/>
                    <a:stretch>
                      <a:fillRect/>
                    </a:stretch>
                  </pic:blipFill>
                  <pic:spPr>
                    <a:xfrm>
                      <a:off x="0" y="0"/>
                      <a:ext cx="425154" cy="645605"/>
                    </a:xfrm>
                    <a:prstGeom prst="rect">
                      <a:avLst/>
                    </a:prstGeom>
                    <a:ln/>
                  </pic:spPr>
                </pic:pic>
              </a:graphicData>
            </a:graphic>
          </wp:inline>
        </w:drawing>
      </w:r>
    </w:p>
    <w:p w14:paraId="77D86D39" w14:textId="75D4CB40" w:rsidR="00E538D4" w:rsidRDefault="00000000">
      <w:pPr>
        <w:widowControl w:val="0"/>
        <w:spacing w:line="240" w:lineRule="auto"/>
      </w:pPr>
      <w:r>
        <w:t xml:space="preserve">Save the Date for Let’s Connect! The Parent Partnership Committee of TDSB will have their </w:t>
      </w:r>
      <w:r>
        <w:rPr>
          <w:b/>
        </w:rPr>
        <w:t>“</w:t>
      </w:r>
      <w:hyperlink r:id="rId27">
        <w:r>
          <w:rPr>
            <w:b/>
            <w:color w:val="1155CC"/>
            <w:u w:val="single"/>
          </w:rPr>
          <w:t>Let’s Connect - Feel Good February”</w:t>
        </w:r>
      </w:hyperlink>
      <w:r>
        <w:rPr>
          <w:b/>
        </w:rPr>
        <w:t xml:space="preserve">  on February 22, 2024</w:t>
      </w:r>
      <w:r>
        <w:t>.  Look out for registration details here!</w:t>
      </w:r>
    </w:p>
    <w:p w14:paraId="7F863A6D" w14:textId="77777777" w:rsidR="00D6593A" w:rsidRDefault="00D6593A">
      <w:pPr>
        <w:widowControl w:val="0"/>
        <w:spacing w:line="240" w:lineRule="auto"/>
        <w:rPr>
          <w:sz w:val="16"/>
          <w:szCs w:val="16"/>
        </w:rPr>
      </w:pPr>
    </w:p>
    <w:p w14:paraId="44E32BDA" w14:textId="77777777" w:rsidR="00E538D4" w:rsidRDefault="00000000">
      <w:pPr>
        <w:widowControl w:val="0"/>
        <w:spacing w:line="240" w:lineRule="auto"/>
      </w:pPr>
      <w:r>
        <w:rPr>
          <w:noProof/>
        </w:rPr>
        <w:drawing>
          <wp:inline distT="114300" distB="114300" distL="114300" distR="114300" wp14:anchorId="022EE3C4" wp14:editId="1CC72483">
            <wp:extent cx="406292" cy="531305"/>
            <wp:effectExtent l="0" t="0" r="0" b="0"/>
            <wp:docPr id="65" name="image5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5" name="image56.png">
                      <a:extLst>
                        <a:ext uri="{C183D7F6-B498-43B3-948B-1728B52AA6E4}">
                          <adec:decorative xmlns:adec="http://schemas.microsoft.com/office/drawing/2017/decorative" val="1"/>
                        </a:ext>
                      </a:extLst>
                    </pic:cNvPr>
                    <pic:cNvPicPr preferRelativeResize="0"/>
                  </pic:nvPicPr>
                  <pic:blipFill>
                    <a:blip r:embed="rId28"/>
                    <a:srcRect/>
                    <a:stretch>
                      <a:fillRect/>
                    </a:stretch>
                  </pic:blipFill>
                  <pic:spPr>
                    <a:xfrm>
                      <a:off x="0" y="0"/>
                      <a:ext cx="406292" cy="531305"/>
                    </a:xfrm>
                    <a:prstGeom prst="rect">
                      <a:avLst/>
                    </a:prstGeom>
                    <a:ln/>
                  </pic:spPr>
                </pic:pic>
              </a:graphicData>
            </a:graphic>
          </wp:inline>
        </w:drawing>
      </w:r>
    </w:p>
    <w:p w14:paraId="5A1625AE" w14:textId="77777777" w:rsidR="00E538D4" w:rsidRDefault="00E538D4">
      <w:pPr>
        <w:widowControl w:val="0"/>
        <w:spacing w:line="240" w:lineRule="auto"/>
        <w:rPr>
          <w:sz w:val="8"/>
          <w:szCs w:val="8"/>
        </w:rPr>
      </w:pPr>
    </w:p>
    <w:p w14:paraId="1EB07C19" w14:textId="5B7C6241" w:rsidR="00E538D4" w:rsidRDefault="00000000">
      <w:pPr>
        <w:widowControl w:val="0"/>
        <w:spacing w:line="240" w:lineRule="auto"/>
      </w:pPr>
      <w:hyperlink r:id="rId29">
        <w:r>
          <w:rPr>
            <w:b/>
            <w:color w:val="1155CC"/>
            <w:u w:val="single"/>
          </w:rPr>
          <w:t>TDSB’s Gender Independent Groups (“GIG”)</w:t>
        </w:r>
      </w:hyperlink>
      <w:r>
        <w:t xml:space="preserve"> are</w:t>
      </w:r>
      <w:r w:rsidR="00D6593A">
        <w:t xml:space="preserve"> </w:t>
      </w:r>
      <w:r>
        <w:t>groups for families with trans, Two Spirit, non-binary and/or gender diverse children in grades K-6.</w:t>
      </w:r>
    </w:p>
    <w:p w14:paraId="73959688" w14:textId="12DFCF81" w:rsidR="00E538D4" w:rsidRDefault="00E538D4">
      <w:pPr>
        <w:widowControl w:val="0"/>
        <w:spacing w:line="240" w:lineRule="auto"/>
      </w:pPr>
    </w:p>
    <w:p w14:paraId="296FC92A" w14:textId="77777777" w:rsidR="00D6593A" w:rsidRDefault="00D6593A">
      <w:pPr>
        <w:widowControl w:val="0"/>
        <w:spacing w:line="240" w:lineRule="auto"/>
      </w:pPr>
    </w:p>
    <w:p w14:paraId="4CBCDC3D" w14:textId="77777777" w:rsidR="00E538D4" w:rsidRDefault="00000000">
      <w:pPr>
        <w:pStyle w:val="Heading2"/>
        <w:widowControl w:val="0"/>
        <w:pBdr>
          <w:top w:val="single" w:sz="18" w:space="2" w:color="002060"/>
          <w:left w:val="single" w:sz="18" w:space="2" w:color="002060"/>
          <w:bottom w:val="single" w:sz="18" w:space="2" w:color="002060"/>
          <w:right w:val="single" w:sz="18" w:space="2" w:color="002060"/>
        </w:pBdr>
        <w:shd w:val="clear" w:color="auto" w:fill="F4F5A2"/>
        <w:spacing w:before="0" w:after="0" w:line="240" w:lineRule="auto"/>
        <w:jc w:val="center"/>
        <w:rPr>
          <w:sz w:val="48"/>
          <w:szCs w:val="48"/>
        </w:rPr>
      </w:pPr>
      <w:bookmarkStart w:id="2" w:name="_arcavbnr1li5" w:colFirst="0" w:colLast="0"/>
      <w:bookmarkEnd w:id="2"/>
      <w:r>
        <w:rPr>
          <w:sz w:val="48"/>
          <w:szCs w:val="48"/>
        </w:rPr>
        <w:lastRenderedPageBreak/>
        <w:t>Supports for Mental Health and Well-Being</w:t>
      </w:r>
    </w:p>
    <w:p w14:paraId="0459DB51" w14:textId="77777777" w:rsidR="00E538D4" w:rsidRDefault="00E538D4">
      <w:pPr>
        <w:rPr>
          <w:highlight w:val="white"/>
        </w:rPr>
      </w:pPr>
    </w:p>
    <w:p w14:paraId="063F6D06" w14:textId="77777777" w:rsidR="00E538D4" w:rsidRDefault="00000000">
      <w:pPr>
        <w:widowControl w:val="0"/>
        <w:rPr>
          <w:b/>
          <w:sz w:val="24"/>
          <w:szCs w:val="24"/>
          <w:highlight w:val="yellow"/>
        </w:rPr>
      </w:pPr>
      <w:r>
        <w:rPr>
          <w:b/>
          <w:sz w:val="24"/>
          <w:szCs w:val="24"/>
          <w:highlight w:val="white"/>
        </w:rPr>
        <w:t xml:space="preserve">Access </w:t>
      </w:r>
      <w:hyperlink r:id="rId30" w:anchor="slide=id.gf7c2dde4b9_0_238">
        <w:r>
          <w:rPr>
            <w:b/>
            <w:color w:val="1155CC"/>
            <w:sz w:val="24"/>
            <w:szCs w:val="24"/>
            <w:highlight w:val="white"/>
            <w:u w:val="single"/>
          </w:rPr>
          <w:t>Culturally Responsive &amp; Relevant   Resources</w:t>
        </w:r>
      </w:hyperlink>
      <w:r>
        <w:rPr>
          <w:b/>
          <w:sz w:val="24"/>
          <w:szCs w:val="24"/>
          <w:highlight w:val="white"/>
        </w:rPr>
        <w:t xml:space="preserve"> compiled by the TDSB MHWB Committee. </w:t>
      </w:r>
    </w:p>
    <w:p w14:paraId="4A46344E" w14:textId="77777777" w:rsidR="00E538D4" w:rsidRDefault="00000000">
      <w:pPr>
        <w:widowControl w:val="0"/>
        <w:spacing w:line="240" w:lineRule="auto"/>
        <w:rPr>
          <w:b/>
          <w:sz w:val="24"/>
          <w:szCs w:val="24"/>
        </w:rPr>
      </w:pPr>
      <w:r>
        <w:rPr>
          <w:noProof/>
          <w:sz w:val="24"/>
          <w:szCs w:val="24"/>
        </w:rPr>
        <w:drawing>
          <wp:inline distT="114300" distB="114300" distL="114300" distR="114300" wp14:anchorId="68F5D038" wp14:editId="3941EEDA">
            <wp:extent cx="623888" cy="320153"/>
            <wp:effectExtent l="0" t="0" r="0" b="0"/>
            <wp:docPr id="79" name="image78.png" descr="Image of Google Slides resource for Culturally Responsive Resources"/>
            <wp:cNvGraphicFramePr/>
            <a:graphic xmlns:a="http://schemas.openxmlformats.org/drawingml/2006/main">
              <a:graphicData uri="http://schemas.openxmlformats.org/drawingml/2006/picture">
                <pic:pic xmlns:pic="http://schemas.openxmlformats.org/drawingml/2006/picture">
                  <pic:nvPicPr>
                    <pic:cNvPr id="0" name="image78.png" descr="Image of Google Slides resource for Culturally Responsive Resources"/>
                    <pic:cNvPicPr preferRelativeResize="0"/>
                  </pic:nvPicPr>
                  <pic:blipFill>
                    <a:blip r:embed="rId31"/>
                    <a:srcRect t="5224" b="5224"/>
                    <a:stretch>
                      <a:fillRect/>
                    </a:stretch>
                  </pic:blipFill>
                  <pic:spPr>
                    <a:xfrm>
                      <a:off x="0" y="0"/>
                      <a:ext cx="623888" cy="320153"/>
                    </a:xfrm>
                    <a:prstGeom prst="rect">
                      <a:avLst/>
                    </a:prstGeom>
                    <a:ln/>
                  </pic:spPr>
                </pic:pic>
              </a:graphicData>
            </a:graphic>
          </wp:inline>
        </w:drawing>
      </w:r>
    </w:p>
    <w:p w14:paraId="025165DD" w14:textId="77777777" w:rsidR="00E538D4" w:rsidRDefault="00E538D4">
      <w:pPr>
        <w:widowControl w:val="0"/>
        <w:rPr>
          <w:sz w:val="14"/>
          <w:szCs w:val="14"/>
        </w:rPr>
      </w:pPr>
    </w:p>
    <w:p w14:paraId="07BD7461" w14:textId="77777777" w:rsidR="00E538D4" w:rsidRDefault="00000000">
      <w:pPr>
        <w:widowControl w:val="0"/>
        <w:ind w:left="90" w:right="30"/>
        <w:rPr>
          <w:sz w:val="24"/>
          <w:szCs w:val="24"/>
        </w:rPr>
      </w:pPr>
      <w:hyperlink r:id="rId32">
        <w:r>
          <w:rPr>
            <w:color w:val="1155CC"/>
            <w:sz w:val="24"/>
            <w:szCs w:val="24"/>
            <w:u w:val="single"/>
          </w:rPr>
          <w:t>Across Boundaries</w:t>
        </w:r>
      </w:hyperlink>
      <w:r>
        <w:rPr>
          <w:color w:val="0563C1"/>
          <w:sz w:val="24"/>
          <w:szCs w:val="24"/>
        </w:rPr>
        <w:t xml:space="preserve"> </w:t>
      </w:r>
      <w:r>
        <w:rPr>
          <w:sz w:val="24"/>
          <w:szCs w:val="24"/>
        </w:rPr>
        <w:t xml:space="preserve">– Provides equitable, holistic mental health and addiction services for racialized communities. </w:t>
      </w:r>
    </w:p>
    <w:p w14:paraId="0A265D59" w14:textId="77777777" w:rsidR="00E538D4" w:rsidRDefault="00000000">
      <w:pPr>
        <w:widowControl w:val="0"/>
        <w:spacing w:line="240" w:lineRule="auto"/>
        <w:rPr>
          <w:sz w:val="24"/>
          <w:szCs w:val="24"/>
        </w:rPr>
      </w:pPr>
      <w:r>
        <w:rPr>
          <w:noProof/>
          <w:sz w:val="24"/>
          <w:szCs w:val="24"/>
        </w:rPr>
        <w:drawing>
          <wp:inline distT="19050" distB="19050" distL="19050" distR="19050" wp14:anchorId="3174FA5C" wp14:editId="6FB57B1A">
            <wp:extent cx="300038" cy="339516"/>
            <wp:effectExtent l="0" t="0" r="0" b="0"/>
            <wp:docPr id="47" name="image43.png" descr="Logo  for Across Boundaries"/>
            <wp:cNvGraphicFramePr/>
            <a:graphic xmlns:a="http://schemas.openxmlformats.org/drawingml/2006/main">
              <a:graphicData uri="http://schemas.openxmlformats.org/drawingml/2006/picture">
                <pic:pic xmlns:pic="http://schemas.openxmlformats.org/drawingml/2006/picture">
                  <pic:nvPicPr>
                    <pic:cNvPr id="0" name="image43.png" descr="Logo  for Across Boundaries"/>
                    <pic:cNvPicPr preferRelativeResize="0"/>
                  </pic:nvPicPr>
                  <pic:blipFill>
                    <a:blip r:embed="rId33"/>
                    <a:srcRect/>
                    <a:stretch>
                      <a:fillRect/>
                    </a:stretch>
                  </pic:blipFill>
                  <pic:spPr>
                    <a:xfrm>
                      <a:off x="0" y="0"/>
                      <a:ext cx="300038" cy="339516"/>
                    </a:xfrm>
                    <a:prstGeom prst="rect">
                      <a:avLst/>
                    </a:prstGeom>
                    <a:ln/>
                  </pic:spPr>
                </pic:pic>
              </a:graphicData>
            </a:graphic>
          </wp:inline>
        </w:drawing>
      </w:r>
    </w:p>
    <w:p w14:paraId="7CD7DAF6" w14:textId="77777777" w:rsidR="00E538D4" w:rsidRDefault="00E538D4">
      <w:pPr>
        <w:widowControl w:val="0"/>
        <w:spacing w:line="240" w:lineRule="auto"/>
        <w:rPr>
          <w:sz w:val="14"/>
          <w:szCs w:val="14"/>
        </w:rPr>
      </w:pPr>
    </w:p>
    <w:p w14:paraId="7FF816CA" w14:textId="77777777" w:rsidR="00E538D4" w:rsidRDefault="00000000">
      <w:pPr>
        <w:widowControl w:val="0"/>
        <w:ind w:left="90" w:right="445"/>
        <w:rPr>
          <w:sz w:val="24"/>
          <w:szCs w:val="24"/>
        </w:rPr>
      </w:pPr>
      <w:hyperlink r:id="rId34">
        <w:r>
          <w:rPr>
            <w:color w:val="1155CC"/>
            <w:sz w:val="24"/>
            <w:szCs w:val="24"/>
            <w:u w:val="single"/>
          </w:rPr>
          <w:t>HelpAhead</w:t>
        </w:r>
      </w:hyperlink>
      <w:hyperlink r:id="rId35">
        <w:r>
          <w:rPr>
            <w:color w:val="1155CC"/>
            <w:sz w:val="24"/>
            <w:szCs w:val="24"/>
          </w:rPr>
          <w:t xml:space="preserve"> </w:t>
        </w:r>
      </w:hyperlink>
      <w:r>
        <w:rPr>
          <w:sz w:val="24"/>
          <w:szCs w:val="24"/>
        </w:rPr>
        <w:t xml:space="preserve">– Connecting infants, children, youth and families to  mental health services in the Toronto community. </w:t>
      </w:r>
    </w:p>
    <w:p w14:paraId="6B8F2D41" w14:textId="77777777" w:rsidR="00E538D4" w:rsidRDefault="00000000">
      <w:pPr>
        <w:widowControl w:val="0"/>
        <w:spacing w:line="240" w:lineRule="auto"/>
        <w:rPr>
          <w:sz w:val="24"/>
          <w:szCs w:val="24"/>
        </w:rPr>
      </w:pPr>
      <w:r>
        <w:rPr>
          <w:noProof/>
          <w:sz w:val="24"/>
          <w:szCs w:val="24"/>
        </w:rPr>
        <w:drawing>
          <wp:inline distT="114300" distB="114300" distL="114300" distR="114300" wp14:anchorId="204092ED" wp14:editId="685158F3">
            <wp:extent cx="890588" cy="366713"/>
            <wp:effectExtent l="0" t="0" r="0" b="0"/>
            <wp:docPr id="71" name="image101.png" descr="Logo of Help Ahead"/>
            <wp:cNvGraphicFramePr/>
            <a:graphic xmlns:a="http://schemas.openxmlformats.org/drawingml/2006/main">
              <a:graphicData uri="http://schemas.openxmlformats.org/drawingml/2006/picture">
                <pic:pic xmlns:pic="http://schemas.openxmlformats.org/drawingml/2006/picture">
                  <pic:nvPicPr>
                    <pic:cNvPr id="0" name="image101.png" descr="Logo of Help Ahead"/>
                    <pic:cNvPicPr preferRelativeResize="0"/>
                  </pic:nvPicPr>
                  <pic:blipFill>
                    <a:blip r:embed="rId36"/>
                    <a:srcRect/>
                    <a:stretch>
                      <a:fillRect/>
                    </a:stretch>
                  </pic:blipFill>
                  <pic:spPr>
                    <a:xfrm>
                      <a:off x="0" y="0"/>
                      <a:ext cx="890588" cy="366713"/>
                    </a:xfrm>
                    <a:prstGeom prst="rect">
                      <a:avLst/>
                    </a:prstGeom>
                    <a:ln/>
                  </pic:spPr>
                </pic:pic>
              </a:graphicData>
            </a:graphic>
          </wp:inline>
        </w:drawing>
      </w:r>
    </w:p>
    <w:p w14:paraId="6EC809C7" w14:textId="77777777" w:rsidR="00E538D4" w:rsidRDefault="00E538D4">
      <w:pPr>
        <w:widowControl w:val="0"/>
        <w:ind w:left="90" w:right="30"/>
        <w:rPr>
          <w:sz w:val="18"/>
          <w:szCs w:val="18"/>
        </w:rPr>
      </w:pPr>
    </w:p>
    <w:p w14:paraId="0B2BF82E" w14:textId="77777777" w:rsidR="00E538D4" w:rsidRDefault="00000000">
      <w:pPr>
        <w:widowControl w:val="0"/>
        <w:ind w:left="90"/>
        <w:rPr>
          <w:sz w:val="24"/>
          <w:szCs w:val="24"/>
        </w:rPr>
      </w:pPr>
      <w:hyperlink r:id="rId37">
        <w:r>
          <w:rPr>
            <w:color w:val="1155CC"/>
            <w:sz w:val="24"/>
            <w:szCs w:val="24"/>
            <w:u w:val="single"/>
          </w:rPr>
          <w:t>Children's Mental Health Ontario</w:t>
        </w:r>
      </w:hyperlink>
      <w:r>
        <w:rPr>
          <w:color w:val="0563C1"/>
          <w:sz w:val="24"/>
          <w:szCs w:val="24"/>
        </w:rPr>
        <w:t xml:space="preserve"> </w:t>
      </w:r>
      <w:r>
        <w:rPr>
          <w:sz w:val="24"/>
          <w:szCs w:val="24"/>
        </w:rPr>
        <w:t>– Find resources to help support children and youth mental health.</w:t>
      </w:r>
    </w:p>
    <w:p w14:paraId="30DCAAF1" w14:textId="77777777" w:rsidR="00E538D4" w:rsidRDefault="00000000">
      <w:pPr>
        <w:widowControl w:val="0"/>
        <w:spacing w:line="240" w:lineRule="auto"/>
        <w:rPr>
          <w:sz w:val="24"/>
          <w:szCs w:val="24"/>
        </w:rPr>
      </w:pPr>
      <w:r>
        <w:rPr>
          <w:noProof/>
          <w:sz w:val="24"/>
          <w:szCs w:val="24"/>
        </w:rPr>
        <w:drawing>
          <wp:inline distT="19050" distB="19050" distL="19050" distR="19050" wp14:anchorId="13CE4DBA" wp14:editId="6C889E2D">
            <wp:extent cx="861060" cy="295989"/>
            <wp:effectExtent l="0" t="0" r="0" b="0"/>
            <wp:docPr id="105" name="image102.png" descr="Logo for Children's Mental Health Ontario "/>
            <wp:cNvGraphicFramePr/>
            <a:graphic xmlns:a="http://schemas.openxmlformats.org/drawingml/2006/main">
              <a:graphicData uri="http://schemas.openxmlformats.org/drawingml/2006/picture">
                <pic:pic xmlns:pic="http://schemas.openxmlformats.org/drawingml/2006/picture">
                  <pic:nvPicPr>
                    <pic:cNvPr id="0" name="image102.png" descr="Logo for Children's Mental Health Ontario "/>
                    <pic:cNvPicPr preferRelativeResize="0"/>
                  </pic:nvPicPr>
                  <pic:blipFill>
                    <a:blip r:embed="rId38"/>
                    <a:srcRect/>
                    <a:stretch>
                      <a:fillRect/>
                    </a:stretch>
                  </pic:blipFill>
                  <pic:spPr>
                    <a:xfrm>
                      <a:off x="0" y="0"/>
                      <a:ext cx="861060" cy="295989"/>
                    </a:xfrm>
                    <a:prstGeom prst="rect">
                      <a:avLst/>
                    </a:prstGeom>
                    <a:ln/>
                  </pic:spPr>
                </pic:pic>
              </a:graphicData>
            </a:graphic>
          </wp:inline>
        </w:drawing>
      </w:r>
    </w:p>
    <w:p w14:paraId="1C96BC2A" w14:textId="77777777" w:rsidR="00E538D4" w:rsidRDefault="00E538D4">
      <w:pPr>
        <w:widowControl w:val="0"/>
        <w:ind w:left="90"/>
        <w:rPr>
          <w:sz w:val="18"/>
          <w:szCs w:val="18"/>
        </w:rPr>
      </w:pPr>
    </w:p>
    <w:p w14:paraId="5DBD5E37" w14:textId="77777777" w:rsidR="00E538D4" w:rsidRDefault="00000000">
      <w:pPr>
        <w:widowControl w:val="0"/>
        <w:ind w:left="90" w:right="375" w:firstLine="15"/>
        <w:rPr>
          <w:sz w:val="24"/>
          <w:szCs w:val="24"/>
        </w:rPr>
      </w:pPr>
      <w:hyperlink r:id="rId39">
        <w:r>
          <w:rPr>
            <w:color w:val="1155CC"/>
            <w:sz w:val="24"/>
            <w:szCs w:val="24"/>
            <w:u w:val="single"/>
          </w:rPr>
          <w:t>Daily Bread Food Bank</w:t>
        </w:r>
      </w:hyperlink>
      <w:r>
        <w:rPr>
          <w:color w:val="0563C1"/>
          <w:sz w:val="24"/>
          <w:szCs w:val="24"/>
        </w:rPr>
        <w:t xml:space="preserve"> </w:t>
      </w:r>
      <w:r>
        <w:rPr>
          <w:sz w:val="24"/>
          <w:szCs w:val="24"/>
        </w:rPr>
        <w:t>– Search your local area by postal code/location to access food.</w:t>
      </w:r>
    </w:p>
    <w:p w14:paraId="44D43E58" w14:textId="77777777" w:rsidR="00E538D4" w:rsidRDefault="00000000">
      <w:pPr>
        <w:widowControl w:val="0"/>
        <w:spacing w:line="240" w:lineRule="auto"/>
        <w:rPr>
          <w:sz w:val="24"/>
          <w:szCs w:val="24"/>
        </w:rPr>
      </w:pPr>
      <w:r>
        <w:rPr>
          <w:noProof/>
          <w:sz w:val="24"/>
          <w:szCs w:val="24"/>
        </w:rPr>
        <w:drawing>
          <wp:inline distT="19050" distB="19050" distL="19050" distR="19050" wp14:anchorId="50291ABC" wp14:editId="53F377D6">
            <wp:extent cx="1216343" cy="355136"/>
            <wp:effectExtent l="0" t="0" r="0" b="0"/>
            <wp:docPr id="13" name="image12.png" descr="Logo for the Daily Bread Food Bank"/>
            <wp:cNvGraphicFramePr/>
            <a:graphic xmlns:a="http://schemas.openxmlformats.org/drawingml/2006/main">
              <a:graphicData uri="http://schemas.openxmlformats.org/drawingml/2006/picture">
                <pic:pic xmlns:pic="http://schemas.openxmlformats.org/drawingml/2006/picture">
                  <pic:nvPicPr>
                    <pic:cNvPr id="0" name="image12.png" descr="Logo for the Daily Bread Food Bank"/>
                    <pic:cNvPicPr preferRelativeResize="0"/>
                  </pic:nvPicPr>
                  <pic:blipFill>
                    <a:blip r:embed="rId40"/>
                    <a:srcRect/>
                    <a:stretch>
                      <a:fillRect/>
                    </a:stretch>
                  </pic:blipFill>
                  <pic:spPr>
                    <a:xfrm>
                      <a:off x="0" y="0"/>
                      <a:ext cx="1216343" cy="355136"/>
                    </a:xfrm>
                    <a:prstGeom prst="rect">
                      <a:avLst/>
                    </a:prstGeom>
                    <a:ln/>
                  </pic:spPr>
                </pic:pic>
              </a:graphicData>
            </a:graphic>
          </wp:inline>
        </w:drawing>
      </w:r>
    </w:p>
    <w:p w14:paraId="1D68920F" w14:textId="77777777" w:rsidR="00E538D4" w:rsidRDefault="00E538D4">
      <w:pPr>
        <w:widowControl w:val="0"/>
        <w:ind w:right="375"/>
        <w:rPr>
          <w:sz w:val="18"/>
          <w:szCs w:val="18"/>
        </w:rPr>
      </w:pPr>
    </w:p>
    <w:p w14:paraId="4FB805FE" w14:textId="77777777" w:rsidR="00E538D4" w:rsidRDefault="00000000">
      <w:pPr>
        <w:widowControl w:val="0"/>
        <w:ind w:left="90"/>
        <w:rPr>
          <w:sz w:val="24"/>
          <w:szCs w:val="24"/>
          <w:highlight w:val="yellow"/>
        </w:rPr>
      </w:pPr>
      <w:r>
        <w:rPr>
          <w:sz w:val="24"/>
          <w:szCs w:val="24"/>
        </w:rPr>
        <w:t xml:space="preserve">Government Financial Supports: </w:t>
      </w:r>
    </w:p>
    <w:p w14:paraId="61CAB21F" w14:textId="77777777" w:rsidR="00E538D4" w:rsidRDefault="00000000">
      <w:pPr>
        <w:widowControl w:val="0"/>
        <w:ind w:left="90"/>
        <w:rPr>
          <w:color w:val="0563C1"/>
          <w:sz w:val="24"/>
          <w:szCs w:val="24"/>
        </w:rPr>
      </w:pPr>
      <w:hyperlink r:id="rId41">
        <w:r>
          <w:rPr>
            <w:color w:val="1155CC"/>
            <w:sz w:val="24"/>
            <w:szCs w:val="24"/>
            <w:u w:val="single"/>
          </w:rPr>
          <w:t>Canada Dental Benefit</w:t>
        </w:r>
      </w:hyperlink>
    </w:p>
    <w:p w14:paraId="382028BA" w14:textId="77777777" w:rsidR="00E538D4" w:rsidRDefault="00000000">
      <w:pPr>
        <w:widowControl w:val="0"/>
        <w:ind w:left="90"/>
        <w:rPr>
          <w:color w:val="0563C1"/>
          <w:sz w:val="24"/>
          <w:szCs w:val="24"/>
        </w:rPr>
      </w:pPr>
      <w:hyperlink r:id="rId42">
        <w:r>
          <w:rPr>
            <w:color w:val="1155CC"/>
            <w:sz w:val="24"/>
            <w:szCs w:val="24"/>
            <w:u w:val="single"/>
          </w:rPr>
          <w:t>Some other benefits which may be available to families</w:t>
        </w:r>
      </w:hyperlink>
    </w:p>
    <w:p w14:paraId="44C73CC4" w14:textId="77777777" w:rsidR="00E538D4" w:rsidRDefault="00000000">
      <w:pPr>
        <w:widowControl w:val="0"/>
        <w:spacing w:line="240" w:lineRule="auto"/>
        <w:rPr>
          <w:color w:val="0563C1"/>
          <w:sz w:val="24"/>
          <w:szCs w:val="24"/>
        </w:rPr>
      </w:pPr>
      <w:r>
        <w:rPr>
          <w:noProof/>
          <w:color w:val="0563C1"/>
          <w:sz w:val="24"/>
          <w:szCs w:val="24"/>
        </w:rPr>
        <w:drawing>
          <wp:inline distT="19050" distB="19050" distL="19050" distR="19050" wp14:anchorId="3E4928E8" wp14:editId="17B30FCB">
            <wp:extent cx="372004" cy="372004"/>
            <wp:effectExtent l="0" t="0" r="0" b="0"/>
            <wp:docPr id="68" name="image59.png" descr="Government of Canada Logo"/>
            <wp:cNvGraphicFramePr/>
            <a:graphic xmlns:a="http://schemas.openxmlformats.org/drawingml/2006/main">
              <a:graphicData uri="http://schemas.openxmlformats.org/drawingml/2006/picture">
                <pic:pic xmlns:pic="http://schemas.openxmlformats.org/drawingml/2006/picture">
                  <pic:nvPicPr>
                    <pic:cNvPr id="0" name="image59.png" descr="Government of Canada Logo"/>
                    <pic:cNvPicPr preferRelativeResize="0"/>
                  </pic:nvPicPr>
                  <pic:blipFill>
                    <a:blip r:embed="rId43"/>
                    <a:srcRect/>
                    <a:stretch>
                      <a:fillRect/>
                    </a:stretch>
                  </pic:blipFill>
                  <pic:spPr>
                    <a:xfrm>
                      <a:off x="0" y="0"/>
                      <a:ext cx="372004" cy="372004"/>
                    </a:xfrm>
                    <a:prstGeom prst="rect">
                      <a:avLst/>
                    </a:prstGeom>
                    <a:ln/>
                  </pic:spPr>
                </pic:pic>
              </a:graphicData>
            </a:graphic>
          </wp:inline>
        </w:drawing>
      </w:r>
    </w:p>
    <w:p w14:paraId="2A72F2D6" w14:textId="77777777" w:rsidR="00E538D4" w:rsidRDefault="00E538D4">
      <w:pPr>
        <w:widowControl w:val="0"/>
        <w:spacing w:line="240" w:lineRule="auto"/>
        <w:rPr>
          <w:color w:val="0563C1"/>
          <w:sz w:val="18"/>
          <w:szCs w:val="18"/>
        </w:rPr>
      </w:pPr>
    </w:p>
    <w:p w14:paraId="16DAC819" w14:textId="77777777" w:rsidR="00E538D4" w:rsidRDefault="00000000">
      <w:pPr>
        <w:widowControl w:val="0"/>
        <w:ind w:left="90" w:right="1068"/>
        <w:rPr>
          <w:sz w:val="24"/>
          <w:szCs w:val="24"/>
        </w:rPr>
      </w:pPr>
      <w:hyperlink r:id="rId44">
        <w:r>
          <w:rPr>
            <w:color w:val="1155CC"/>
            <w:sz w:val="24"/>
            <w:szCs w:val="24"/>
            <w:u w:val="single"/>
          </w:rPr>
          <w:t>Kids Help Phone</w:t>
        </w:r>
      </w:hyperlink>
      <w:r>
        <w:rPr>
          <w:color w:val="0563C1"/>
          <w:sz w:val="24"/>
          <w:szCs w:val="24"/>
        </w:rPr>
        <w:t xml:space="preserve"> </w:t>
      </w:r>
      <w:r>
        <w:rPr>
          <w:sz w:val="24"/>
          <w:szCs w:val="24"/>
        </w:rPr>
        <w:t xml:space="preserve">– Find youth resources based on where you live. </w:t>
      </w:r>
    </w:p>
    <w:p w14:paraId="623B1E14" w14:textId="0F9696F6" w:rsidR="00E538D4" w:rsidRDefault="00000000">
      <w:pPr>
        <w:widowControl w:val="0"/>
        <w:spacing w:line="240" w:lineRule="auto"/>
        <w:rPr>
          <w:sz w:val="24"/>
          <w:szCs w:val="24"/>
        </w:rPr>
      </w:pPr>
      <w:r>
        <w:rPr>
          <w:noProof/>
          <w:sz w:val="24"/>
          <w:szCs w:val="24"/>
        </w:rPr>
        <w:drawing>
          <wp:inline distT="114300" distB="114300" distL="114300" distR="114300" wp14:anchorId="4B71AB79" wp14:editId="62CC1ACB">
            <wp:extent cx="1014413" cy="209077"/>
            <wp:effectExtent l="0" t="0" r="0" b="0"/>
            <wp:docPr id="38" name="image31.png" descr="Image of the Kids Help Phone Logo"/>
            <wp:cNvGraphicFramePr/>
            <a:graphic xmlns:a="http://schemas.openxmlformats.org/drawingml/2006/main">
              <a:graphicData uri="http://schemas.openxmlformats.org/drawingml/2006/picture">
                <pic:pic xmlns:pic="http://schemas.openxmlformats.org/drawingml/2006/picture">
                  <pic:nvPicPr>
                    <pic:cNvPr id="0" name="image31.png" descr="Image of the Kids Help Phone Logo"/>
                    <pic:cNvPicPr preferRelativeResize="0"/>
                  </pic:nvPicPr>
                  <pic:blipFill>
                    <a:blip r:embed="rId45"/>
                    <a:srcRect/>
                    <a:stretch>
                      <a:fillRect/>
                    </a:stretch>
                  </pic:blipFill>
                  <pic:spPr>
                    <a:xfrm>
                      <a:off x="0" y="0"/>
                      <a:ext cx="1014413" cy="209077"/>
                    </a:xfrm>
                    <a:prstGeom prst="rect">
                      <a:avLst/>
                    </a:prstGeom>
                    <a:ln/>
                  </pic:spPr>
                </pic:pic>
              </a:graphicData>
            </a:graphic>
          </wp:inline>
        </w:drawing>
      </w:r>
    </w:p>
    <w:p w14:paraId="1F2A1A3C" w14:textId="2D3D327C" w:rsidR="00D6593A" w:rsidRDefault="00D6593A">
      <w:pPr>
        <w:widowControl w:val="0"/>
        <w:spacing w:line="240" w:lineRule="auto"/>
        <w:rPr>
          <w:sz w:val="24"/>
          <w:szCs w:val="24"/>
        </w:rPr>
      </w:pPr>
    </w:p>
    <w:p w14:paraId="1FC68BDA" w14:textId="77777777" w:rsidR="00D6593A" w:rsidRDefault="00D6593A">
      <w:pPr>
        <w:widowControl w:val="0"/>
        <w:spacing w:line="240" w:lineRule="auto"/>
        <w:rPr>
          <w:sz w:val="24"/>
          <w:szCs w:val="24"/>
        </w:rPr>
      </w:pPr>
    </w:p>
    <w:p w14:paraId="10FDCB8C" w14:textId="77777777" w:rsidR="00E538D4" w:rsidRDefault="00E538D4">
      <w:pPr>
        <w:widowControl w:val="0"/>
        <w:ind w:left="90" w:right="1068"/>
        <w:rPr>
          <w:sz w:val="24"/>
          <w:szCs w:val="24"/>
        </w:rPr>
      </w:pPr>
    </w:p>
    <w:p w14:paraId="73766B02" w14:textId="77777777" w:rsidR="00E538D4" w:rsidRDefault="00000000">
      <w:pPr>
        <w:widowControl w:val="0"/>
        <w:ind w:left="90" w:right="990"/>
        <w:rPr>
          <w:sz w:val="24"/>
          <w:szCs w:val="24"/>
        </w:rPr>
      </w:pPr>
      <w:hyperlink r:id="rId46">
        <w:r>
          <w:rPr>
            <w:color w:val="1155CC"/>
            <w:sz w:val="24"/>
            <w:szCs w:val="24"/>
            <w:u w:val="single"/>
          </w:rPr>
          <w:t>Lumenus</w:t>
        </w:r>
      </w:hyperlink>
      <w:hyperlink r:id="rId47">
        <w:r>
          <w:rPr>
            <w:color w:val="1155CC"/>
            <w:sz w:val="24"/>
            <w:szCs w:val="24"/>
          </w:rPr>
          <w:t xml:space="preserve"> </w:t>
        </w:r>
      </w:hyperlink>
      <w:r>
        <w:rPr>
          <w:sz w:val="24"/>
          <w:szCs w:val="24"/>
        </w:rPr>
        <w:t xml:space="preserve">– Mental health, developmental and community services. </w:t>
      </w:r>
    </w:p>
    <w:p w14:paraId="20F431ED" w14:textId="77777777" w:rsidR="00E538D4" w:rsidRDefault="00000000">
      <w:pPr>
        <w:widowControl w:val="0"/>
        <w:spacing w:line="240" w:lineRule="auto"/>
        <w:rPr>
          <w:sz w:val="24"/>
          <w:szCs w:val="24"/>
        </w:rPr>
      </w:pPr>
      <w:r>
        <w:rPr>
          <w:noProof/>
          <w:sz w:val="24"/>
          <w:szCs w:val="24"/>
        </w:rPr>
        <w:drawing>
          <wp:inline distT="19050" distB="19050" distL="19050" distR="19050" wp14:anchorId="4B2CD5C8" wp14:editId="1212330D">
            <wp:extent cx="299508" cy="299508"/>
            <wp:effectExtent l="0" t="0" r="0" b="0"/>
            <wp:docPr id="87" name="image80.png" descr="Logo hyperlinks to https://www.lumenus.ca/"/>
            <wp:cNvGraphicFramePr/>
            <a:graphic xmlns:a="http://schemas.openxmlformats.org/drawingml/2006/main">
              <a:graphicData uri="http://schemas.openxmlformats.org/drawingml/2006/picture">
                <pic:pic xmlns:pic="http://schemas.openxmlformats.org/drawingml/2006/picture">
                  <pic:nvPicPr>
                    <pic:cNvPr id="0" name="image80.png" descr="Logo hyperlinks to https://www.lumenus.ca/"/>
                    <pic:cNvPicPr preferRelativeResize="0"/>
                  </pic:nvPicPr>
                  <pic:blipFill>
                    <a:blip r:embed="rId48"/>
                    <a:srcRect/>
                    <a:stretch>
                      <a:fillRect/>
                    </a:stretch>
                  </pic:blipFill>
                  <pic:spPr>
                    <a:xfrm>
                      <a:off x="0" y="0"/>
                      <a:ext cx="299508" cy="299508"/>
                    </a:xfrm>
                    <a:prstGeom prst="rect">
                      <a:avLst/>
                    </a:prstGeom>
                    <a:ln/>
                  </pic:spPr>
                </pic:pic>
              </a:graphicData>
            </a:graphic>
          </wp:inline>
        </w:drawing>
      </w:r>
    </w:p>
    <w:p w14:paraId="532C10DC" w14:textId="77777777" w:rsidR="00E538D4" w:rsidRDefault="00E538D4">
      <w:pPr>
        <w:widowControl w:val="0"/>
        <w:ind w:left="90" w:right="990"/>
        <w:rPr>
          <w:sz w:val="24"/>
          <w:szCs w:val="24"/>
        </w:rPr>
      </w:pPr>
    </w:p>
    <w:p w14:paraId="5C8FB7DD" w14:textId="77777777" w:rsidR="00E538D4" w:rsidRDefault="00000000">
      <w:pPr>
        <w:widowControl w:val="0"/>
        <w:ind w:left="90" w:right="990"/>
        <w:rPr>
          <w:sz w:val="24"/>
          <w:szCs w:val="24"/>
        </w:rPr>
      </w:pPr>
      <w:hyperlink r:id="rId49">
        <w:r>
          <w:rPr>
            <w:color w:val="1155CC"/>
            <w:sz w:val="24"/>
            <w:szCs w:val="24"/>
            <w:u w:val="single"/>
          </w:rPr>
          <w:t xml:space="preserve">Bob Rumball </w:t>
        </w:r>
      </w:hyperlink>
      <w:r>
        <w:rPr>
          <w:sz w:val="24"/>
          <w:szCs w:val="24"/>
        </w:rPr>
        <w:t xml:space="preserve">- Mental Health Treatment for Deaf and Hard of Hearing Children/Youth and Families </w:t>
      </w:r>
      <w:hyperlink r:id="rId50">
        <w:r>
          <w:rPr>
            <w:color w:val="1155CC"/>
            <w:sz w:val="24"/>
            <w:szCs w:val="24"/>
            <w:u w:val="single"/>
          </w:rPr>
          <w:t>Bob Rumball Canadian Centre of Excellence for the Deaf</w:t>
        </w:r>
      </w:hyperlink>
      <w:r>
        <w:rPr>
          <w:sz w:val="24"/>
          <w:szCs w:val="24"/>
        </w:rPr>
        <w:t xml:space="preserve"> </w:t>
      </w:r>
    </w:p>
    <w:p w14:paraId="108D815D" w14:textId="77777777" w:rsidR="00E538D4" w:rsidRDefault="00000000">
      <w:pPr>
        <w:widowControl w:val="0"/>
        <w:spacing w:line="240" w:lineRule="auto"/>
        <w:rPr>
          <w:sz w:val="24"/>
          <w:szCs w:val="24"/>
          <w:highlight w:val="yellow"/>
        </w:rPr>
      </w:pPr>
      <w:r>
        <w:rPr>
          <w:noProof/>
          <w:sz w:val="24"/>
          <w:szCs w:val="24"/>
        </w:rPr>
        <w:drawing>
          <wp:inline distT="19050" distB="19050" distL="19050" distR="19050" wp14:anchorId="5F3D2195" wp14:editId="473E433F">
            <wp:extent cx="596900" cy="361315"/>
            <wp:effectExtent l="0" t="0" r="0" b="0"/>
            <wp:docPr id="1" name="image1.png" descr="PAH! logo for Bob Rumball "/>
            <wp:cNvGraphicFramePr/>
            <a:graphic xmlns:a="http://schemas.openxmlformats.org/drawingml/2006/main">
              <a:graphicData uri="http://schemas.openxmlformats.org/drawingml/2006/picture">
                <pic:pic xmlns:pic="http://schemas.openxmlformats.org/drawingml/2006/picture">
                  <pic:nvPicPr>
                    <pic:cNvPr id="0" name="image1.png" descr="PAH! logo for Bob Rumball "/>
                    <pic:cNvPicPr preferRelativeResize="0"/>
                  </pic:nvPicPr>
                  <pic:blipFill>
                    <a:blip r:embed="rId51"/>
                    <a:srcRect/>
                    <a:stretch>
                      <a:fillRect/>
                    </a:stretch>
                  </pic:blipFill>
                  <pic:spPr>
                    <a:xfrm>
                      <a:off x="0" y="0"/>
                      <a:ext cx="596900" cy="361315"/>
                    </a:xfrm>
                    <a:prstGeom prst="rect">
                      <a:avLst/>
                    </a:prstGeom>
                    <a:ln/>
                  </pic:spPr>
                </pic:pic>
              </a:graphicData>
            </a:graphic>
          </wp:inline>
        </w:drawing>
      </w:r>
      <w:r>
        <w:rPr>
          <w:sz w:val="24"/>
          <w:szCs w:val="24"/>
        </w:rPr>
        <w:t xml:space="preserve">  </w:t>
      </w:r>
      <w:r>
        <w:rPr>
          <w:noProof/>
          <w:sz w:val="24"/>
          <w:szCs w:val="24"/>
        </w:rPr>
        <w:drawing>
          <wp:inline distT="114300" distB="114300" distL="114300" distR="114300" wp14:anchorId="3AA693DD" wp14:editId="2383662B">
            <wp:extent cx="1162050" cy="495300"/>
            <wp:effectExtent l="0" t="0" r="0" b="0"/>
            <wp:docPr id="52" name="image47.png" descr="Image of the Bob Rumball Canadian Centre of Excellence for the Deaf"/>
            <wp:cNvGraphicFramePr/>
            <a:graphic xmlns:a="http://schemas.openxmlformats.org/drawingml/2006/main">
              <a:graphicData uri="http://schemas.openxmlformats.org/drawingml/2006/picture">
                <pic:pic xmlns:pic="http://schemas.openxmlformats.org/drawingml/2006/picture">
                  <pic:nvPicPr>
                    <pic:cNvPr id="0" name="image47.png" descr="Image of the Bob Rumball Canadian Centre of Excellence for the Deaf"/>
                    <pic:cNvPicPr preferRelativeResize="0"/>
                  </pic:nvPicPr>
                  <pic:blipFill>
                    <a:blip r:embed="rId52"/>
                    <a:srcRect/>
                    <a:stretch>
                      <a:fillRect/>
                    </a:stretch>
                  </pic:blipFill>
                  <pic:spPr>
                    <a:xfrm>
                      <a:off x="0" y="0"/>
                      <a:ext cx="1162050" cy="495300"/>
                    </a:xfrm>
                    <a:prstGeom prst="rect">
                      <a:avLst/>
                    </a:prstGeom>
                    <a:ln/>
                  </pic:spPr>
                </pic:pic>
              </a:graphicData>
            </a:graphic>
          </wp:inline>
        </w:drawing>
      </w:r>
    </w:p>
    <w:p w14:paraId="1FA88BBA" w14:textId="77777777" w:rsidR="00E538D4" w:rsidRDefault="00E538D4">
      <w:pPr>
        <w:widowControl w:val="0"/>
        <w:ind w:left="90" w:right="990"/>
        <w:rPr>
          <w:sz w:val="24"/>
          <w:szCs w:val="24"/>
        </w:rPr>
      </w:pPr>
    </w:p>
    <w:p w14:paraId="2005283A" w14:textId="77777777" w:rsidR="00E538D4" w:rsidRDefault="00000000">
      <w:pPr>
        <w:widowControl w:val="0"/>
        <w:ind w:left="90" w:right="589"/>
        <w:rPr>
          <w:sz w:val="24"/>
          <w:szCs w:val="24"/>
        </w:rPr>
      </w:pPr>
      <w:hyperlink r:id="rId53">
        <w:r>
          <w:rPr>
            <w:color w:val="1155CC"/>
            <w:sz w:val="24"/>
            <w:szCs w:val="24"/>
            <w:u w:val="single"/>
          </w:rPr>
          <w:t>SickKids</w:t>
        </w:r>
      </w:hyperlink>
      <w:r>
        <w:rPr>
          <w:sz w:val="24"/>
          <w:szCs w:val="24"/>
        </w:rPr>
        <w:t xml:space="preserve"> – This hub provides resources to help support your child's mental health and general well-being.</w:t>
      </w:r>
    </w:p>
    <w:p w14:paraId="00E501C1" w14:textId="77777777" w:rsidR="00E538D4" w:rsidRDefault="00000000">
      <w:pPr>
        <w:widowControl w:val="0"/>
        <w:spacing w:line="240" w:lineRule="auto"/>
        <w:rPr>
          <w:sz w:val="24"/>
          <w:szCs w:val="24"/>
        </w:rPr>
      </w:pPr>
      <w:r>
        <w:rPr>
          <w:noProof/>
          <w:sz w:val="24"/>
          <w:szCs w:val="24"/>
        </w:rPr>
        <w:drawing>
          <wp:inline distT="114300" distB="114300" distL="114300" distR="114300" wp14:anchorId="02F35425" wp14:editId="4BEFBEB9">
            <wp:extent cx="600075" cy="336042"/>
            <wp:effectExtent l="0" t="0" r="0" b="0"/>
            <wp:docPr id="14" name="image13.png" descr="Logo for the mental health page of the Sick Kids website "/>
            <wp:cNvGraphicFramePr/>
            <a:graphic xmlns:a="http://schemas.openxmlformats.org/drawingml/2006/main">
              <a:graphicData uri="http://schemas.openxmlformats.org/drawingml/2006/picture">
                <pic:pic xmlns:pic="http://schemas.openxmlformats.org/drawingml/2006/picture">
                  <pic:nvPicPr>
                    <pic:cNvPr id="0" name="image13.png" descr="Logo for the mental health page of the Sick Kids website "/>
                    <pic:cNvPicPr preferRelativeResize="0"/>
                  </pic:nvPicPr>
                  <pic:blipFill>
                    <a:blip r:embed="rId54"/>
                    <a:srcRect/>
                    <a:stretch>
                      <a:fillRect/>
                    </a:stretch>
                  </pic:blipFill>
                  <pic:spPr>
                    <a:xfrm>
                      <a:off x="0" y="0"/>
                      <a:ext cx="600075" cy="336042"/>
                    </a:xfrm>
                    <a:prstGeom prst="rect">
                      <a:avLst/>
                    </a:prstGeom>
                    <a:ln/>
                  </pic:spPr>
                </pic:pic>
              </a:graphicData>
            </a:graphic>
          </wp:inline>
        </w:drawing>
      </w:r>
    </w:p>
    <w:p w14:paraId="6C8103EE" w14:textId="77777777" w:rsidR="00E538D4" w:rsidRDefault="00E538D4">
      <w:pPr>
        <w:widowControl w:val="0"/>
        <w:ind w:left="90" w:right="589"/>
        <w:rPr>
          <w:sz w:val="24"/>
          <w:szCs w:val="24"/>
        </w:rPr>
      </w:pPr>
    </w:p>
    <w:p w14:paraId="2C80B1DB" w14:textId="77777777" w:rsidR="00E538D4" w:rsidRDefault="00000000">
      <w:pPr>
        <w:widowControl w:val="0"/>
        <w:ind w:left="90" w:right="434"/>
        <w:rPr>
          <w:sz w:val="24"/>
          <w:szCs w:val="24"/>
        </w:rPr>
      </w:pPr>
      <w:hyperlink r:id="rId55">
        <w:r>
          <w:rPr>
            <w:color w:val="1155CC"/>
            <w:sz w:val="24"/>
            <w:szCs w:val="24"/>
            <w:u w:val="single"/>
          </w:rPr>
          <w:t>YouthLink</w:t>
        </w:r>
      </w:hyperlink>
      <w:r>
        <w:rPr>
          <w:color w:val="0563C1"/>
          <w:sz w:val="24"/>
          <w:szCs w:val="24"/>
        </w:rPr>
        <w:t xml:space="preserve"> </w:t>
      </w:r>
      <w:r>
        <w:rPr>
          <w:sz w:val="24"/>
          <w:szCs w:val="24"/>
        </w:rPr>
        <w:t xml:space="preserve">– Youth/family counseling, parenting support, shelter/housing, education and community-based programs for ages 12-24 and their families. </w:t>
      </w:r>
    </w:p>
    <w:p w14:paraId="6033EF41" w14:textId="77777777" w:rsidR="00E538D4" w:rsidRDefault="00000000">
      <w:pPr>
        <w:widowControl w:val="0"/>
        <w:spacing w:line="240" w:lineRule="auto"/>
        <w:rPr>
          <w:sz w:val="24"/>
          <w:szCs w:val="24"/>
        </w:rPr>
      </w:pPr>
      <w:r>
        <w:rPr>
          <w:noProof/>
          <w:sz w:val="24"/>
          <w:szCs w:val="24"/>
        </w:rPr>
        <w:drawing>
          <wp:inline distT="114300" distB="114300" distL="114300" distR="114300" wp14:anchorId="47748A4A" wp14:editId="5CEA0383">
            <wp:extent cx="933450" cy="276225"/>
            <wp:effectExtent l="0" t="0" r="0" b="0"/>
            <wp:docPr id="85" name="image77.png" descr="Logo for YouthLink"/>
            <wp:cNvGraphicFramePr/>
            <a:graphic xmlns:a="http://schemas.openxmlformats.org/drawingml/2006/main">
              <a:graphicData uri="http://schemas.openxmlformats.org/drawingml/2006/picture">
                <pic:pic xmlns:pic="http://schemas.openxmlformats.org/drawingml/2006/picture">
                  <pic:nvPicPr>
                    <pic:cNvPr id="0" name="image77.png" descr="Logo for YouthLink"/>
                    <pic:cNvPicPr preferRelativeResize="0"/>
                  </pic:nvPicPr>
                  <pic:blipFill>
                    <a:blip r:embed="rId56"/>
                    <a:srcRect/>
                    <a:stretch>
                      <a:fillRect/>
                    </a:stretch>
                  </pic:blipFill>
                  <pic:spPr>
                    <a:xfrm>
                      <a:off x="0" y="0"/>
                      <a:ext cx="933450" cy="276225"/>
                    </a:xfrm>
                    <a:prstGeom prst="rect">
                      <a:avLst/>
                    </a:prstGeom>
                    <a:ln/>
                  </pic:spPr>
                </pic:pic>
              </a:graphicData>
            </a:graphic>
          </wp:inline>
        </w:drawing>
      </w:r>
    </w:p>
    <w:p w14:paraId="436E8281" w14:textId="77777777" w:rsidR="00E538D4" w:rsidRDefault="00E538D4">
      <w:pPr>
        <w:widowControl w:val="0"/>
        <w:rPr>
          <w:sz w:val="24"/>
          <w:szCs w:val="24"/>
        </w:rPr>
      </w:pPr>
    </w:p>
    <w:p w14:paraId="01916C4E" w14:textId="77777777" w:rsidR="00E538D4" w:rsidRDefault="00000000">
      <w:pPr>
        <w:widowControl w:val="0"/>
        <w:ind w:left="90"/>
        <w:rPr>
          <w:sz w:val="26"/>
          <w:szCs w:val="26"/>
        </w:rPr>
      </w:pPr>
      <w:hyperlink r:id="rId57">
        <w:r>
          <w:rPr>
            <w:b/>
            <w:color w:val="1155CC"/>
            <w:sz w:val="24"/>
            <w:szCs w:val="24"/>
            <w:u w:val="single"/>
          </w:rPr>
          <w:t>211 Central</w:t>
        </w:r>
      </w:hyperlink>
      <w:r>
        <w:rPr>
          <w:b/>
          <w:sz w:val="24"/>
          <w:szCs w:val="24"/>
        </w:rPr>
        <w:t xml:space="preserve"> –</w:t>
      </w:r>
      <w:r>
        <w:rPr>
          <w:sz w:val="24"/>
          <w:szCs w:val="24"/>
        </w:rPr>
        <w:t xml:space="preserve"> Find community and government services where you live.</w:t>
      </w:r>
      <w:r>
        <w:rPr>
          <w:sz w:val="26"/>
          <w:szCs w:val="26"/>
        </w:rPr>
        <w:t xml:space="preserve"> </w:t>
      </w:r>
    </w:p>
    <w:p w14:paraId="42F48CDB" w14:textId="77777777" w:rsidR="00E538D4" w:rsidRDefault="00000000">
      <w:pPr>
        <w:widowControl w:val="0"/>
        <w:ind w:left="90" w:right="781"/>
        <w:rPr>
          <w:color w:val="0563C1"/>
          <w:sz w:val="26"/>
          <w:szCs w:val="26"/>
        </w:rPr>
      </w:pPr>
      <w:r>
        <w:rPr>
          <w:noProof/>
          <w:sz w:val="26"/>
          <w:szCs w:val="26"/>
        </w:rPr>
        <w:drawing>
          <wp:inline distT="114300" distB="114300" distL="114300" distR="114300" wp14:anchorId="18958F22" wp14:editId="3CA0DD53">
            <wp:extent cx="414338" cy="414338"/>
            <wp:effectExtent l="0" t="0" r="0" b="0"/>
            <wp:docPr id="7" name="image6.png" descr="Logo for 211 Toronto"/>
            <wp:cNvGraphicFramePr/>
            <a:graphic xmlns:a="http://schemas.openxmlformats.org/drawingml/2006/main">
              <a:graphicData uri="http://schemas.openxmlformats.org/drawingml/2006/picture">
                <pic:pic xmlns:pic="http://schemas.openxmlformats.org/drawingml/2006/picture">
                  <pic:nvPicPr>
                    <pic:cNvPr id="0" name="image6.png" descr="Logo for 211 Toronto"/>
                    <pic:cNvPicPr preferRelativeResize="0"/>
                  </pic:nvPicPr>
                  <pic:blipFill>
                    <a:blip r:embed="rId58"/>
                    <a:srcRect/>
                    <a:stretch>
                      <a:fillRect/>
                    </a:stretch>
                  </pic:blipFill>
                  <pic:spPr>
                    <a:xfrm>
                      <a:off x="0" y="0"/>
                      <a:ext cx="414338" cy="414338"/>
                    </a:xfrm>
                    <a:prstGeom prst="rect">
                      <a:avLst/>
                    </a:prstGeom>
                    <a:ln/>
                  </pic:spPr>
                </pic:pic>
              </a:graphicData>
            </a:graphic>
          </wp:inline>
        </w:drawing>
      </w:r>
    </w:p>
    <w:p w14:paraId="3ACC80F5" w14:textId="77777777" w:rsidR="00E538D4" w:rsidRDefault="00000000">
      <w:pPr>
        <w:widowControl w:val="0"/>
        <w:rPr>
          <w:sz w:val="26"/>
          <w:szCs w:val="26"/>
        </w:rPr>
      </w:pPr>
      <w:hyperlink r:id="rId59">
        <w:r>
          <w:rPr>
            <w:b/>
            <w:color w:val="1155CC"/>
            <w:sz w:val="26"/>
            <w:szCs w:val="26"/>
            <w:u w:val="single"/>
          </w:rPr>
          <w:t xml:space="preserve">Helping your Child Manage Digital Technology </w:t>
        </w:r>
      </w:hyperlink>
      <w:r>
        <w:rPr>
          <w:sz w:val="26"/>
          <w:szCs w:val="26"/>
        </w:rPr>
        <w:t>-School Mental Health Ontario</w:t>
      </w:r>
    </w:p>
    <w:p w14:paraId="527BFC50" w14:textId="40852467" w:rsidR="00E538D4" w:rsidRDefault="00000000">
      <w:pPr>
        <w:widowControl w:val="0"/>
        <w:rPr>
          <w:sz w:val="26"/>
          <w:szCs w:val="26"/>
        </w:rPr>
      </w:pPr>
      <w:r>
        <w:rPr>
          <w:noProof/>
          <w:sz w:val="26"/>
          <w:szCs w:val="26"/>
        </w:rPr>
        <w:drawing>
          <wp:inline distT="114300" distB="114300" distL="114300" distR="114300" wp14:anchorId="0257880E" wp14:editId="730B3ED3">
            <wp:extent cx="1128713" cy="274340"/>
            <wp:effectExtent l="0" t="0" r="0" b="0"/>
            <wp:docPr id="97" name="image91.png" descr="Logo and Description of the article for School mental Health Ontario's Helping Parents Understand how to support their child/youth's digital use."/>
            <wp:cNvGraphicFramePr/>
            <a:graphic xmlns:a="http://schemas.openxmlformats.org/drawingml/2006/main">
              <a:graphicData uri="http://schemas.openxmlformats.org/drawingml/2006/picture">
                <pic:pic xmlns:pic="http://schemas.openxmlformats.org/drawingml/2006/picture">
                  <pic:nvPicPr>
                    <pic:cNvPr id="0" name="image91.png" descr="Logo and Description of the article for School mental Health Ontario's Helping Parents Understand how to support their child/youth's digital use."/>
                    <pic:cNvPicPr preferRelativeResize="0"/>
                  </pic:nvPicPr>
                  <pic:blipFill>
                    <a:blip r:embed="rId60"/>
                    <a:srcRect/>
                    <a:stretch>
                      <a:fillRect/>
                    </a:stretch>
                  </pic:blipFill>
                  <pic:spPr>
                    <a:xfrm>
                      <a:off x="0" y="0"/>
                      <a:ext cx="1128713" cy="274340"/>
                    </a:xfrm>
                    <a:prstGeom prst="rect">
                      <a:avLst/>
                    </a:prstGeom>
                    <a:ln/>
                  </pic:spPr>
                </pic:pic>
              </a:graphicData>
            </a:graphic>
          </wp:inline>
        </w:drawing>
      </w:r>
    </w:p>
    <w:p w14:paraId="4ED25C95" w14:textId="77369FCF" w:rsidR="00D6593A" w:rsidRDefault="00D6593A">
      <w:pPr>
        <w:widowControl w:val="0"/>
        <w:rPr>
          <w:sz w:val="26"/>
          <w:szCs w:val="26"/>
        </w:rPr>
      </w:pPr>
    </w:p>
    <w:p w14:paraId="059DC6AF" w14:textId="10DBCC11" w:rsidR="00D6593A" w:rsidRDefault="00D6593A">
      <w:pPr>
        <w:widowControl w:val="0"/>
        <w:rPr>
          <w:sz w:val="26"/>
          <w:szCs w:val="26"/>
        </w:rPr>
      </w:pPr>
    </w:p>
    <w:p w14:paraId="5B306D42" w14:textId="6BDC68F2" w:rsidR="00D6593A" w:rsidRDefault="00D6593A">
      <w:pPr>
        <w:widowControl w:val="0"/>
        <w:rPr>
          <w:sz w:val="26"/>
          <w:szCs w:val="26"/>
        </w:rPr>
      </w:pPr>
    </w:p>
    <w:p w14:paraId="01B3024E" w14:textId="77777777" w:rsidR="00D6593A" w:rsidRDefault="00D6593A">
      <w:pPr>
        <w:widowControl w:val="0"/>
        <w:rPr>
          <w:sz w:val="26"/>
          <w:szCs w:val="26"/>
        </w:rPr>
      </w:pPr>
    </w:p>
    <w:p w14:paraId="798B6393"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A9F182"/>
        <w:spacing w:before="76" w:after="0" w:line="204" w:lineRule="auto"/>
        <w:jc w:val="center"/>
      </w:pPr>
      <w:bookmarkStart w:id="3" w:name="_gzf5kywowl3o" w:colFirst="0" w:colLast="0"/>
      <w:bookmarkEnd w:id="3"/>
      <w:r>
        <w:lastRenderedPageBreak/>
        <w:t xml:space="preserve">Supports &amp; Resources for Youth:             </w:t>
      </w:r>
      <w:r>
        <w:rPr>
          <w:noProof/>
        </w:rPr>
        <w:drawing>
          <wp:anchor distT="114300" distB="114300" distL="114300" distR="114300" simplePos="0" relativeHeight="251659264" behindDoc="0" locked="0" layoutInCell="1" hidden="0" allowOverlap="1" wp14:anchorId="11761846" wp14:editId="675AD231">
            <wp:simplePos x="0" y="0"/>
            <wp:positionH relativeFrom="column">
              <wp:posOffset>-19049</wp:posOffset>
            </wp:positionH>
            <wp:positionV relativeFrom="paragraph">
              <wp:posOffset>400050</wp:posOffset>
            </wp:positionV>
            <wp:extent cx="266700" cy="247650"/>
            <wp:effectExtent l="0" t="0" r="0" b="0"/>
            <wp:wrapNone/>
            <wp:docPr id="43" name="image8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 name="image84.png">
                      <a:extLst>
                        <a:ext uri="{C183D7F6-B498-43B3-948B-1728B52AA6E4}">
                          <adec:decorative xmlns:adec="http://schemas.microsoft.com/office/drawing/2017/decorative" val="1"/>
                        </a:ext>
                      </a:extLst>
                    </pic:cNvPr>
                    <pic:cNvPicPr preferRelativeResize="0"/>
                  </pic:nvPicPr>
                  <pic:blipFill>
                    <a:blip r:embed="rId61"/>
                    <a:srcRect/>
                    <a:stretch>
                      <a:fillRect/>
                    </a:stretch>
                  </pic:blipFill>
                  <pic:spPr>
                    <a:xfrm>
                      <a:off x="0" y="0"/>
                      <a:ext cx="266700" cy="24765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306F267D" wp14:editId="223EA1C8">
            <wp:simplePos x="0" y="0"/>
            <wp:positionH relativeFrom="column">
              <wp:posOffset>3203092</wp:posOffset>
            </wp:positionH>
            <wp:positionV relativeFrom="paragraph">
              <wp:posOffset>400050</wp:posOffset>
            </wp:positionV>
            <wp:extent cx="266700" cy="247650"/>
            <wp:effectExtent l="0" t="0" r="0" b="0"/>
            <wp:wrapNone/>
            <wp:docPr id="53" name="image8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image84.png">
                      <a:extLst>
                        <a:ext uri="{C183D7F6-B498-43B3-948B-1728B52AA6E4}">
                          <adec:decorative xmlns:adec="http://schemas.microsoft.com/office/drawing/2017/decorative" val="1"/>
                        </a:ext>
                      </a:extLst>
                    </pic:cNvPr>
                    <pic:cNvPicPr preferRelativeResize="0"/>
                  </pic:nvPicPr>
                  <pic:blipFill>
                    <a:blip r:embed="rId61"/>
                    <a:srcRect/>
                    <a:stretch>
                      <a:fillRect/>
                    </a:stretch>
                  </pic:blipFill>
                  <pic:spPr>
                    <a:xfrm>
                      <a:off x="0" y="0"/>
                      <a:ext cx="266700" cy="247650"/>
                    </a:xfrm>
                    <a:prstGeom prst="rect">
                      <a:avLst/>
                    </a:prstGeom>
                    <a:ln/>
                  </pic:spPr>
                </pic:pic>
              </a:graphicData>
            </a:graphic>
          </wp:anchor>
        </w:drawing>
      </w:r>
    </w:p>
    <w:p w14:paraId="7377E86C"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A9F182"/>
        <w:spacing w:before="76" w:after="0" w:line="204" w:lineRule="auto"/>
        <w:jc w:val="center"/>
      </w:pPr>
      <w:bookmarkStart w:id="4" w:name="_2z3my7w3q9y1" w:colFirst="0" w:colLast="0"/>
      <w:bookmarkEnd w:id="4"/>
      <w:r>
        <w:t>Helplines and Services              In the case of an emergency please call 9-1-1 or visit your local hospital emergency room</w:t>
      </w:r>
    </w:p>
    <w:p w14:paraId="5A1C7856" w14:textId="77777777" w:rsidR="00E538D4" w:rsidRDefault="00E538D4"/>
    <w:p w14:paraId="114153E3" w14:textId="77777777" w:rsidR="00E538D4" w:rsidRDefault="00000000">
      <w:pPr>
        <w:widowControl w:val="0"/>
        <w:spacing w:before="61"/>
        <w:ind w:left="90" w:right="210"/>
        <w:rPr>
          <w:b/>
        </w:rPr>
      </w:pPr>
      <w:hyperlink r:id="rId62">
        <w:r>
          <w:rPr>
            <w:color w:val="1155CC"/>
            <w:u w:val="single"/>
          </w:rPr>
          <w:t>9-8-8- Suicide Crisis Helpline</w:t>
        </w:r>
      </w:hyperlink>
      <w:r>
        <w:t xml:space="preserve"> - A safe space to talk 24 hours a day, every day of the year. </w:t>
      </w:r>
      <w:r>
        <w:rPr>
          <w:b/>
        </w:rPr>
        <w:t>Call: 9-8-8 or Text 9-8-8</w:t>
      </w:r>
    </w:p>
    <w:p w14:paraId="123BDA60" w14:textId="77777777" w:rsidR="00E538D4" w:rsidRDefault="00E538D4">
      <w:pPr>
        <w:widowControl w:val="0"/>
        <w:spacing w:before="61"/>
        <w:ind w:right="210"/>
        <w:rPr>
          <w:sz w:val="12"/>
          <w:szCs w:val="12"/>
        </w:rPr>
      </w:pPr>
    </w:p>
    <w:p w14:paraId="1D353D1D" w14:textId="77777777" w:rsidR="00E538D4" w:rsidRDefault="00000000">
      <w:pPr>
        <w:widowControl w:val="0"/>
        <w:spacing w:before="61"/>
        <w:ind w:left="90" w:right="210"/>
        <w:rPr>
          <w:b/>
          <w:sz w:val="24"/>
          <w:szCs w:val="24"/>
        </w:rPr>
      </w:pPr>
      <w:hyperlink r:id="rId63">
        <w:r>
          <w:rPr>
            <w:color w:val="1155CC"/>
            <w:sz w:val="24"/>
            <w:szCs w:val="24"/>
            <w:u w:val="single"/>
          </w:rPr>
          <w:t>Black Youth Helpline</w:t>
        </w:r>
      </w:hyperlink>
      <w:hyperlink r:id="rId64">
        <w:r>
          <w:rPr>
            <w:color w:val="1155CC"/>
            <w:sz w:val="24"/>
            <w:szCs w:val="24"/>
          </w:rPr>
          <w:t xml:space="preserve"> </w:t>
        </w:r>
      </w:hyperlink>
      <w:r>
        <w:rPr>
          <w:sz w:val="24"/>
          <w:szCs w:val="24"/>
        </w:rPr>
        <w:t xml:space="preserve">– A multicultural helpline and services for children, youth and families. Available from </w:t>
      </w:r>
      <w:r>
        <w:rPr>
          <w:b/>
          <w:sz w:val="24"/>
          <w:szCs w:val="24"/>
        </w:rPr>
        <w:t>9am-10pm everyday.</w:t>
      </w:r>
    </w:p>
    <w:p w14:paraId="1E7649C5" w14:textId="77777777" w:rsidR="00E538D4" w:rsidRDefault="00000000">
      <w:pPr>
        <w:widowControl w:val="0"/>
        <w:spacing w:line="240" w:lineRule="auto"/>
        <w:rPr>
          <w:b/>
          <w:sz w:val="14"/>
          <w:szCs w:val="14"/>
        </w:rPr>
      </w:pPr>
      <w:r>
        <w:rPr>
          <w:noProof/>
          <w:sz w:val="48"/>
          <w:szCs w:val="48"/>
        </w:rPr>
        <w:drawing>
          <wp:inline distT="114300" distB="114300" distL="114300" distR="114300" wp14:anchorId="16735AC0" wp14:editId="626D45C0">
            <wp:extent cx="361950" cy="266700"/>
            <wp:effectExtent l="0" t="0" r="0" b="0"/>
            <wp:docPr id="9" name="image9.png" descr="Logo for Black Youth Helpline"/>
            <wp:cNvGraphicFramePr/>
            <a:graphic xmlns:a="http://schemas.openxmlformats.org/drawingml/2006/main">
              <a:graphicData uri="http://schemas.openxmlformats.org/drawingml/2006/picture">
                <pic:pic xmlns:pic="http://schemas.openxmlformats.org/drawingml/2006/picture">
                  <pic:nvPicPr>
                    <pic:cNvPr id="0" name="image9.png" descr="Logo for Black Youth Helpline"/>
                    <pic:cNvPicPr preferRelativeResize="0"/>
                  </pic:nvPicPr>
                  <pic:blipFill>
                    <a:blip r:embed="rId65"/>
                    <a:srcRect/>
                    <a:stretch>
                      <a:fillRect/>
                    </a:stretch>
                  </pic:blipFill>
                  <pic:spPr>
                    <a:xfrm>
                      <a:off x="0" y="0"/>
                      <a:ext cx="361950" cy="266700"/>
                    </a:xfrm>
                    <a:prstGeom prst="rect">
                      <a:avLst/>
                    </a:prstGeom>
                    <a:ln/>
                  </pic:spPr>
                </pic:pic>
              </a:graphicData>
            </a:graphic>
          </wp:inline>
        </w:drawing>
      </w:r>
    </w:p>
    <w:p w14:paraId="3AF8C1F0" w14:textId="77777777" w:rsidR="00E538D4" w:rsidRDefault="00000000">
      <w:pPr>
        <w:widowControl w:val="0"/>
        <w:ind w:left="90" w:right="120"/>
        <w:rPr>
          <w:sz w:val="24"/>
          <w:szCs w:val="24"/>
        </w:rPr>
      </w:pPr>
      <w:hyperlink r:id="rId66">
        <w:r>
          <w:rPr>
            <w:color w:val="1155CC"/>
            <w:sz w:val="24"/>
            <w:szCs w:val="24"/>
            <w:u w:val="single"/>
          </w:rPr>
          <w:t xml:space="preserve">BounceBack® </w:t>
        </w:r>
      </w:hyperlink>
      <w:r>
        <w:rPr>
          <w:sz w:val="24"/>
          <w:szCs w:val="24"/>
        </w:rPr>
        <w:t xml:space="preserve">– A free cognitive behavioural therapy (CBT) program that offers mental health self-help support for those 15-17 &amp; older. </w:t>
      </w:r>
      <w:r>
        <w:rPr>
          <w:b/>
          <w:sz w:val="24"/>
          <w:szCs w:val="24"/>
        </w:rPr>
        <w:t>Toll free: 1-866-345-0224</w:t>
      </w:r>
      <w:r>
        <w:rPr>
          <w:sz w:val="24"/>
          <w:szCs w:val="24"/>
        </w:rPr>
        <w:t xml:space="preserve">. </w:t>
      </w:r>
    </w:p>
    <w:p w14:paraId="7434F6F1" w14:textId="77777777" w:rsidR="00E538D4" w:rsidRDefault="00000000">
      <w:pPr>
        <w:widowControl w:val="0"/>
        <w:spacing w:line="240" w:lineRule="auto"/>
        <w:rPr>
          <w:sz w:val="24"/>
          <w:szCs w:val="24"/>
        </w:rPr>
      </w:pPr>
      <w:hyperlink r:id="rId67">
        <w:r>
          <w:rPr>
            <w:noProof/>
            <w:color w:val="1155CC"/>
            <w:sz w:val="48"/>
            <w:szCs w:val="48"/>
            <w:u w:val="single"/>
          </w:rPr>
          <w:drawing>
            <wp:inline distT="114300" distB="114300" distL="114300" distR="114300" wp14:anchorId="1519B3F7" wp14:editId="1619BCB6">
              <wp:extent cx="1252538" cy="263214"/>
              <wp:effectExtent l="0" t="0" r="0" b="0"/>
              <wp:docPr id="15" name="image14.png" descr="Logo and link to the Bounceback website"/>
              <wp:cNvGraphicFramePr/>
              <a:graphic xmlns:a="http://schemas.openxmlformats.org/drawingml/2006/main">
                <a:graphicData uri="http://schemas.openxmlformats.org/drawingml/2006/picture">
                  <pic:pic xmlns:pic="http://schemas.openxmlformats.org/drawingml/2006/picture">
                    <pic:nvPicPr>
                      <pic:cNvPr id="0" name="image14.png" descr="Logo and link to the Bounceback website"/>
                      <pic:cNvPicPr preferRelativeResize="0"/>
                    </pic:nvPicPr>
                    <pic:blipFill>
                      <a:blip r:embed="rId68"/>
                      <a:srcRect/>
                      <a:stretch>
                        <a:fillRect/>
                      </a:stretch>
                    </pic:blipFill>
                    <pic:spPr>
                      <a:xfrm>
                        <a:off x="0" y="0"/>
                        <a:ext cx="1252538" cy="263214"/>
                      </a:xfrm>
                      <a:prstGeom prst="rect">
                        <a:avLst/>
                      </a:prstGeom>
                      <a:ln/>
                    </pic:spPr>
                  </pic:pic>
                </a:graphicData>
              </a:graphic>
            </wp:inline>
          </w:drawing>
        </w:r>
      </w:hyperlink>
    </w:p>
    <w:p w14:paraId="2EF264D4" w14:textId="77777777" w:rsidR="00E538D4" w:rsidRDefault="00E538D4">
      <w:pPr>
        <w:widowControl w:val="0"/>
        <w:ind w:left="90" w:right="120"/>
        <w:rPr>
          <w:sz w:val="14"/>
          <w:szCs w:val="14"/>
        </w:rPr>
      </w:pPr>
    </w:p>
    <w:p w14:paraId="2412D470" w14:textId="77777777" w:rsidR="00E538D4" w:rsidRDefault="00000000">
      <w:pPr>
        <w:widowControl w:val="0"/>
        <w:ind w:left="90"/>
        <w:rPr>
          <w:b/>
          <w:sz w:val="24"/>
          <w:szCs w:val="24"/>
        </w:rPr>
      </w:pPr>
      <w:hyperlink r:id="rId69">
        <w:r>
          <w:rPr>
            <w:color w:val="1155CC"/>
            <w:sz w:val="24"/>
            <w:szCs w:val="24"/>
            <w:u w:val="single"/>
          </w:rPr>
          <w:t>Hope for Wellness Helpline</w:t>
        </w:r>
      </w:hyperlink>
      <w:hyperlink r:id="rId70">
        <w:r>
          <w:rPr>
            <w:color w:val="1155CC"/>
            <w:sz w:val="24"/>
            <w:szCs w:val="24"/>
          </w:rPr>
          <w:t xml:space="preserve"> </w:t>
        </w:r>
      </w:hyperlink>
      <w:r>
        <w:rPr>
          <w:sz w:val="24"/>
          <w:szCs w:val="24"/>
        </w:rPr>
        <w:t xml:space="preserve">– An Indigenous Youth Helpline. </w:t>
      </w:r>
      <w:r>
        <w:rPr>
          <w:b/>
          <w:sz w:val="24"/>
          <w:szCs w:val="24"/>
        </w:rPr>
        <w:t>24 Hour / 7 days a week Phone Support.</w:t>
      </w:r>
    </w:p>
    <w:p w14:paraId="016C81BE" w14:textId="77777777" w:rsidR="00E538D4" w:rsidRDefault="00000000">
      <w:pPr>
        <w:widowControl w:val="0"/>
        <w:spacing w:line="240" w:lineRule="auto"/>
        <w:rPr>
          <w:b/>
          <w:sz w:val="24"/>
          <w:szCs w:val="24"/>
        </w:rPr>
      </w:pPr>
      <w:r>
        <w:rPr>
          <w:noProof/>
          <w:sz w:val="48"/>
          <w:szCs w:val="48"/>
        </w:rPr>
        <w:drawing>
          <wp:inline distT="114300" distB="114300" distL="114300" distR="114300" wp14:anchorId="74694B82" wp14:editId="0682BFAD">
            <wp:extent cx="700088" cy="354261"/>
            <wp:effectExtent l="0" t="0" r="0" b="0"/>
            <wp:docPr id="63" name="image109.png" descr="Hope for Wellness Helpline logo "/>
            <wp:cNvGraphicFramePr/>
            <a:graphic xmlns:a="http://schemas.openxmlformats.org/drawingml/2006/main">
              <a:graphicData uri="http://schemas.openxmlformats.org/drawingml/2006/picture">
                <pic:pic xmlns:pic="http://schemas.openxmlformats.org/drawingml/2006/picture">
                  <pic:nvPicPr>
                    <pic:cNvPr id="0" name="image109.png" descr="Hope for Wellness Helpline logo "/>
                    <pic:cNvPicPr preferRelativeResize="0"/>
                  </pic:nvPicPr>
                  <pic:blipFill>
                    <a:blip r:embed="rId71"/>
                    <a:srcRect/>
                    <a:stretch>
                      <a:fillRect/>
                    </a:stretch>
                  </pic:blipFill>
                  <pic:spPr>
                    <a:xfrm>
                      <a:off x="0" y="0"/>
                      <a:ext cx="700088" cy="354261"/>
                    </a:xfrm>
                    <a:prstGeom prst="rect">
                      <a:avLst/>
                    </a:prstGeom>
                    <a:ln/>
                  </pic:spPr>
                </pic:pic>
              </a:graphicData>
            </a:graphic>
          </wp:inline>
        </w:drawing>
      </w:r>
    </w:p>
    <w:p w14:paraId="3AB9FA37" w14:textId="77777777" w:rsidR="00E538D4" w:rsidRDefault="00E538D4">
      <w:pPr>
        <w:widowControl w:val="0"/>
        <w:ind w:left="90"/>
        <w:rPr>
          <w:b/>
          <w:sz w:val="12"/>
          <w:szCs w:val="12"/>
        </w:rPr>
      </w:pPr>
    </w:p>
    <w:p w14:paraId="0BC0DF8F" w14:textId="77777777" w:rsidR="00E538D4" w:rsidRDefault="00000000">
      <w:pPr>
        <w:widowControl w:val="0"/>
        <w:ind w:left="90" w:right="434"/>
        <w:rPr>
          <w:b/>
          <w:sz w:val="24"/>
          <w:szCs w:val="24"/>
        </w:rPr>
      </w:pPr>
      <w:hyperlink r:id="rId72">
        <w:r>
          <w:rPr>
            <w:color w:val="1155CC"/>
            <w:sz w:val="24"/>
            <w:szCs w:val="24"/>
            <w:u w:val="single"/>
          </w:rPr>
          <w:t>Kids Help Phone</w:t>
        </w:r>
      </w:hyperlink>
      <w:r>
        <w:rPr>
          <w:color w:val="0563C1"/>
          <w:sz w:val="24"/>
          <w:szCs w:val="24"/>
        </w:rPr>
        <w:t xml:space="preserve"> </w:t>
      </w:r>
      <w:r>
        <w:rPr>
          <w:sz w:val="24"/>
          <w:szCs w:val="24"/>
        </w:rPr>
        <w:t xml:space="preserve">– Find youth resources based on where you live. </w:t>
      </w:r>
      <w:r>
        <w:rPr>
          <w:b/>
          <w:sz w:val="24"/>
          <w:szCs w:val="24"/>
        </w:rPr>
        <w:t>24 Hour / 7 days a week Phone/Text/Chat Support.</w:t>
      </w:r>
    </w:p>
    <w:p w14:paraId="014D2C26" w14:textId="77777777" w:rsidR="00E538D4" w:rsidRDefault="00000000">
      <w:pPr>
        <w:widowControl w:val="0"/>
        <w:spacing w:line="240" w:lineRule="auto"/>
        <w:rPr>
          <w:b/>
          <w:sz w:val="24"/>
          <w:szCs w:val="24"/>
        </w:rPr>
      </w:pPr>
      <w:r>
        <w:rPr>
          <w:noProof/>
          <w:sz w:val="48"/>
          <w:szCs w:val="48"/>
        </w:rPr>
        <w:drawing>
          <wp:inline distT="114300" distB="114300" distL="114300" distR="114300" wp14:anchorId="610016A7" wp14:editId="5B71F775">
            <wp:extent cx="1628775" cy="342900"/>
            <wp:effectExtent l="0" t="0" r="0" b="0"/>
            <wp:docPr id="5" name="image2.png" descr="New image of the Kids Help phone logo"/>
            <wp:cNvGraphicFramePr/>
            <a:graphic xmlns:a="http://schemas.openxmlformats.org/drawingml/2006/main">
              <a:graphicData uri="http://schemas.openxmlformats.org/drawingml/2006/picture">
                <pic:pic xmlns:pic="http://schemas.openxmlformats.org/drawingml/2006/picture">
                  <pic:nvPicPr>
                    <pic:cNvPr id="0" name="image2.png" descr="New image of the Kids Help phone logo"/>
                    <pic:cNvPicPr preferRelativeResize="0"/>
                  </pic:nvPicPr>
                  <pic:blipFill>
                    <a:blip r:embed="rId45"/>
                    <a:srcRect/>
                    <a:stretch>
                      <a:fillRect/>
                    </a:stretch>
                  </pic:blipFill>
                  <pic:spPr>
                    <a:xfrm>
                      <a:off x="0" y="0"/>
                      <a:ext cx="1628775" cy="342900"/>
                    </a:xfrm>
                    <a:prstGeom prst="rect">
                      <a:avLst/>
                    </a:prstGeom>
                    <a:ln/>
                  </pic:spPr>
                </pic:pic>
              </a:graphicData>
            </a:graphic>
          </wp:inline>
        </w:drawing>
      </w:r>
    </w:p>
    <w:p w14:paraId="08A34DF4" w14:textId="77777777" w:rsidR="00E538D4" w:rsidRDefault="00E538D4">
      <w:pPr>
        <w:widowControl w:val="0"/>
        <w:ind w:left="90" w:right="434"/>
        <w:rPr>
          <w:sz w:val="14"/>
          <w:szCs w:val="14"/>
        </w:rPr>
      </w:pPr>
    </w:p>
    <w:p w14:paraId="7BF23A31" w14:textId="77777777" w:rsidR="00E538D4" w:rsidRDefault="00000000">
      <w:pPr>
        <w:widowControl w:val="0"/>
        <w:ind w:left="90" w:right="120"/>
        <w:rPr>
          <w:b/>
          <w:sz w:val="24"/>
          <w:szCs w:val="24"/>
        </w:rPr>
      </w:pPr>
      <w:hyperlink r:id="rId73">
        <w:r>
          <w:rPr>
            <w:color w:val="1155CC"/>
            <w:sz w:val="24"/>
            <w:szCs w:val="24"/>
            <w:u w:val="single"/>
          </w:rPr>
          <w:t>LGBT Youthline</w:t>
        </w:r>
      </w:hyperlink>
      <w:hyperlink r:id="rId74">
        <w:r>
          <w:rPr>
            <w:color w:val="1155CC"/>
            <w:sz w:val="24"/>
            <w:szCs w:val="24"/>
          </w:rPr>
          <w:t xml:space="preserve"> </w:t>
        </w:r>
      </w:hyperlink>
      <w:r>
        <w:rPr>
          <w:sz w:val="24"/>
          <w:szCs w:val="24"/>
        </w:rPr>
        <w:t xml:space="preserve">– Confidential, non-judgmental and informed LGBTTQQ2SI Peer Support. </w:t>
      </w:r>
      <w:r>
        <w:rPr>
          <w:b/>
          <w:sz w:val="24"/>
          <w:szCs w:val="24"/>
        </w:rPr>
        <w:t>(Sunday - Friday) 4pm-9:30pm Text/Chat Support.</w:t>
      </w:r>
    </w:p>
    <w:p w14:paraId="16AF6A1E" w14:textId="77777777" w:rsidR="00E538D4" w:rsidRDefault="00000000">
      <w:pPr>
        <w:widowControl w:val="0"/>
        <w:spacing w:line="240" w:lineRule="auto"/>
        <w:rPr>
          <w:b/>
          <w:sz w:val="14"/>
          <w:szCs w:val="14"/>
        </w:rPr>
      </w:pPr>
      <w:r>
        <w:rPr>
          <w:noProof/>
          <w:sz w:val="48"/>
          <w:szCs w:val="48"/>
        </w:rPr>
        <w:drawing>
          <wp:inline distT="114300" distB="114300" distL="114300" distR="114300" wp14:anchorId="3E2F27D5" wp14:editId="3217F889">
            <wp:extent cx="328613" cy="328613"/>
            <wp:effectExtent l="0" t="0" r="0" b="0"/>
            <wp:docPr id="62" name="image52.png" descr="LGBT Youthline Logo"/>
            <wp:cNvGraphicFramePr/>
            <a:graphic xmlns:a="http://schemas.openxmlformats.org/drawingml/2006/main">
              <a:graphicData uri="http://schemas.openxmlformats.org/drawingml/2006/picture">
                <pic:pic xmlns:pic="http://schemas.openxmlformats.org/drawingml/2006/picture">
                  <pic:nvPicPr>
                    <pic:cNvPr id="0" name="image52.png" descr="LGBT Youthline Logo"/>
                    <pic:cNvPicPr preferRelativeResize="0"/>
                  </pic:nvPicPr>
                  <pic:blipFill>
                    <a:blip r:embed="rId75"/>
                    <a:srcRect/>
                    <a:stretch>
                      <a:fillRect/>
                    </a:stretch>
                  </pic:blipFill>
                  <pic:spPr>
                    <a:xfrm>
                      <a:off x="0" y="0"/>
                      <a:ext cx="328613" cy="328613"/>
                    </a:xfrm>
                    <a:prstGeom prst="rect">
                      <a:avLst/>
                    </a:prstGeom>
                    <a:ln/>
                  </pic:spPr>
                </pic:pic>
              </a:graphicData>
            </a:graphic>
          </wp:inline>
        </w:drawing>
      </w:r>
    </w:p>
    <w:p w14:paraId="6A444FD9" w14:textId="77777777" w:rsidR="00D6593A" w:rsidRDefault="00D6593A">
      <w:pPr>
        <w:widowControl w:val="0"/>
        <w:ind w:left="90" w:right="120"/>
      </w:pPr>
    </w:p>
    <w:p w14:paraId="6286C9F4" w14:textId="2D712FD2" w:rsidR="00E538D4" w:rsidRDefault="00000000">
      <w:pPr>
        <w:widowControl w:val="0"/>
        <w:ind w:left="90" w:right="120"/>
        <w:rPr>
          <w:b/>
          <w:sz w:val="24"/>
          <w:szCs w:val="24"/>
          <w:highlight w:val="yellow"/>
        </w:rPr>
      </w:pPr>
      <w:hyperlink r:id="rId76">
        <w:r>
          <w:rPr>
            <w:color w:val="1155CC"/>
            <w:sz w:val="24"/>
            <w:szCs w:val="24"/>
            <w:u w:val="single"/>
          </w:rPr>
          <w:t>Naseeha</w:t>
        </w:r>
      </w:hyperlink>
      <w:hyperlink r:id="rId77">
        <w:r>
          <w:rPr>
            <w:color w:val="1155CC"/>
            <w:sz w:val="24"/>
            <w:szCs w:val="24"/>
          </w:rPr>
          <w:t xml:space="preserve"> </w:t>
        </w:r>
      </w:hyperlink>
      <w:r>
        <w:rPr>
          <w:sz w:val="24"/>
          <w:szCs w:val="24"/>
        </w:rPr>
        <w:t xml:space="preserve">– Mental health hotline, resources, workshops, web therapy and more for Muslim and non-Muslim youth/individuals. </w:t>
      </w:r>
      <w:r>
        <w:rPr>
          <w:b/>
          <w:sz w:val="24"/>
          <w:szCs w:val="24"/>
        </w:rPr>
        <w:t xml:space="preserve">Phone Support daily 12pm-3am. </w:t>
      </w:r>
    </w:p>
    <w:p w14:paraId="67FE734D" w14:textId="77777777" w:rsidR="00E538D4" w:rsidRDefault="00000000">
      <w:pPr>
        <w:widowControl w:val="0"/>
        <w:ind w:left="90" w:right="120"/>
        <w:rPr>
          <w:b/>
          <w:sz w:val="24"/>
          <w:szCs w:val="24"/>
        </w:rPr>
      </w:pPr>
      <w:r>
        <w:rPr>
          <w:noProof/>
          <w:sz w:val="48"/>
          <w:szCs w:val="48"/>
        </w:rPr>
        <w:drawing>
          <wp:inline distT="114300" distB="114300" distL="114300" distR="114300" wp14:anchorId="5CA677A9" wp14:editId="79496AB4">
            <wp:extent cx="676275" cy="247650"/>
            <wp:effectExtent l="0" t="0" r="0" b="0"/>
            <wp:docPr id="10" name="image35.png" descr="Naseeha logo "/>
            <wp:cNvGraphicFramePr/>
            <a:graphic xmlns:a="http://schemas.openxmlformats.org/drawingml/2006/main">
              <a:graphicData uri="http://schemas.openxmlformats.org/drawingml/2006/picture">
                <pic:pic xmlns:pic="http://schemas.openxmlformats.org/drawingml/2006/picture">
                  <pic:nvPicPr>
                    <pic:cNvPr id="0" name="image35.png" descr="Naseeha logo "/>
                    <pic:cNvPicPr preferRelativeResize="0"/>
                  </pic:nvPicPr>
                  <pic:blipFill>
                    <a:blip r:embed="rId78"/>
                    <a:srcRect/>
                    <a:stretch>
                      <a:fillRect/>
                    </a:stretch>
                  </pic:blipFill>
                  <pic:spPr>
                    <a:xfrm>
                      <a:off x="0" y="0"/>
                      <a:ext cx="676275" cy="247650"/>
                    </a:xfrm>
                    <a:prstGeom prst="rect">
                      <a:avLst/>
                    </a:prstGeom>
                    <a:ln/>
                  </pic:spPr>
                </pic:pic>
              </a:graphicData>
            </a:graphic>
          </wp:inline>
        </w:drawing>
      </w:r>
    </w:p>
    <w:p w14:paraId="279A2CC3" w14:textId="77777777" w:rsidR="00E538D4" w:rsidRDefault="00E538D4">
      <w:pPr>
        <w:widowControl w:val="0"/>
        <w:ind w:left="90" w:right="120"/>
        <w:rPr>
          <w:b/>
          <w:sz w:val="14"/>
          <w:szCs w:val="14"/>
        </w:rPr>
      </w:pPr>
    </w:p>
    <w:p w14:paraId="60B3FBDF" w14:textId="77777777" w:rsidR="00E538D4" w:rsidRDefault="00000000">
      <w:pPr>
        <w:widowControl w:val="0"/>
        <w:ind w:left="90" w:right="434"/>
        <w:rPr>
          <w:b/>
          <w:sz w:val="24"/>
          <w:szCs w:val="24"/>
        </w:rPr>
      </w:pPr>
      <w:hyperlink r:id="rId79">
        <w:r>
          <w:rPr>
            <w:color w:val="1155CC"/>
            <w:sz w:val="24"/>
            <w:szCs w:val="24"/>
            <w:u w:val="single"/>
          </w:rPr>
          <w:t>What’s Up Walk-In</w:t>
        </w:r>
      </w:hyperlink>
      <w:r>
        <w:rPr>
          <w:color w:val="0563C1"/>
          <w:sz w:val="24"/>
          <w:szCs w:val="24"/>
          <w:u w:val="single"/>
        </w:rPr>
        <w:t xml:space="preserve"> Clinic and One Stop Talk</w:t>
      </w:r>
      <w:r>
        <w:rPr>
          <w:color w:val="0563C1"/>
          <w:sz w:val="24"/>
          <w:szCs w:val="24"/>
        </w:rPr>
        <w:t xml:space="preserve"> </w:t>
      </w:r>
      <w:r>
        <w:rPr>
          <w:sz w:val="24"/>
          <w:szCs w:val="24"/>
        </w:rPr>
        <w:t xml:space="preserve">– Free virtual and in-person counseling for youth. Follow the link to find locations </w:t>
      </w:r>
      <w:r>
        <w:rPr>
          <w:b/>
          <w:sz w:val="24"/>
          <w:szCs w:val="24"/>
        </w:rPr>
        <w:t>Monday - Saturday (hours and days can vary by location)</w:t>
      </w:r>
    </w:p>
    <w:p w14:paraId="73D27B57" w14:textId="3CD7ECED" w:rsidR="00E538D4" w:rsidRPr="00D6593A" w:rsidRDefault="00000000" w:rsidP="00D6593A">
      <w:pPr>
        <w:pStyle w:val="ListParagraph"/>
        <w:widowControl w:val="0"/>
        <w:numPr>
          <w:ilvl w:val="0"/>
          <w:numId w:val="3"/>
        </w:numPr>
        <w:spacing w:line="240" w:lineRule="auto"/>
        <w:rPr>
          <w:sz w:val="48"/>
          <w:szCs w:val="48"/>
        </w:rPr>
      </w:pPr>
      <w:r>
        <w:rPr>
          <w:noProof/>
        </w:rPr>
        <w:drawing>
          <wp:inline distT="114300" distB="114300" distL="114300" distR="114300" wp14:anchorId="34585B56" wp14:editId="3CB4B8C0">
            <wp:extent cx="957263" cy="410255"/>
            <wp:effectExtent l="0" t="0" r="0" b="0"/>
            <wp:docPr id="41" name="image39.png" descr="Logo for the &quot;One Stop Talk&quot; services for drop in online virtual counselling in Toronto"/>
            <wp:cNvGraphicFramePr/>
            <a:graphic xmlns:a="http://schemas.openxmlformats.org/drawingml/2006/main">
              <a:graphicData uri="http://schemas.openxmlformats.org/drawingml/2006/picture">
                <pic:pic xmlns:pic="http://schemas.openxmlformats.org/drawingml/2006/picture">
                  <pic:nvPicPr>
                    <pic:cNvPr id="0" name="image39.png" descr="Logo for the &quot;One Stop Talk&quot; services for drop in online virtual counselling in Toronto"/>
                    <pic:cNvPicPr preferRelativeResize="0"/>
                  </pic:nvPicPr>
                  <pic:blipFill>
                    <a:blip r:embed="rId80"/>
                    <a:srcRect/>
                    <a:stretch>
                      <a:fillRect/>
                    </a:stretch>
                  </pic:blipFill>
                  <pic:spPr>
                    <a:xfrm>
                      <a:off x="0" y="0"/>
                      <a:ext cx="957263" cy="410255"/>
                    </a:xfrm>
                    <a:prstGeom prst="rect">
                      <a:avLst/>
                    </a:prstGeom>
                    <a:ln/>
                  </pic:spPr>
                </pic:pic>
              </a:graphicData>
            </a:graphic>
          </wp:inline>
        </w:drawing>
      </w:r>
    </w:p>
    <w:p w14:paraId="74233520" w14:textId="77777777" w:rsidR="00D6593A" w:rsidRPr="00D6593A" w:rsidRDefault="00D6593A" w:rsidP="00D6593A">
      <w:pPr>
        <w:widowControl w:val="0"/>
        <w:spacing w:line="240" w:lineRule="auto"/>
        <w:rPr>
          <w:b/>
          <w:sz w:val="24"/>
          <w:szCs w:val="24"/>
        </w:rPr>
      </w:pPr>
    </w:p>
    <w:p w14:paraId="6CD2B6EF" w14:textId="77777777" w:rsidR="00E538D4" w:rsidRDefault="00E538D4">
      <w:pPr>
        <w:widowControl w:val="0"/>
        <w:ind w:left="90" w:right="434"/>
        <w:rPr>
          <w:b/>
          <w:sz w:val="14"/>
          <w:szCs w:val="14"/>
        </w:rPr>
      </w:pPr>
    </w:p>
    <w:p w14:paraId="6AC0D240" w14:textId="77777777" w:rsidR="00E538D4" w:rsidRDefault="00000000">
      <w:pPr>
        <w:widowControl w:val="0"/>
        <w:ind w:left="90"/>
        <w:rPr>
          <w:sz w:val="24"/>
          <w:szCs w:val="24"/>
        </w:rPr>
      </w:pPr>
      <w:hyperlink r:id="rId81">
        <w:r>
          <w:rPr>
            <w:color w:val="1155CC"/>
            <w:sz w:val="24"/>
            <w:szCs w:val="24"/>
            <w:u w:val="single"/>
          </w:rPr>
          <w:t>Woodgreen</w:t>
        </w:r>
      </w:hyperlink>
      <w:hyperlink r:id="rId82">
        <w:r>
          <w:rPr>
            <w:color w:val="1155CC"/>
          </w:rPr>
          <w:t xml:space="preserve"> </w:t>
        </w:r>
      </w:hyperlink>
      <w:r>
        <w:rPr>
          <w:sz w:val="24"/>
          <w:szCs w:val="24"/>
        </w:rPr>
        <w:t xml:space="preserve">– Offers social, employment and academic support for youth, persons with developmental disabilities, and caregivers/families. Free single session counseling by phone or video for ages 16+ (12-15 years requires parent/caregiver consent). </w:t>
      </w:r>
    </w:p>
    <w:p w14:paraId="024EE2F4" w14:textId="77777777" w:rsidR="00E538D4" w:rsidRDefault="00000000">
      <w:pPr>
        <w:widowControl w:val="0"/>
        <w:ind w:left="90"/>
        <w:rPr>
          <w:b/>
          <w:color w:val="151515"/>
          <w:sz w:val="24"/>
          <w:szCs w:val="24"/>
        </w:rPr>
      </w:pPr>
      <w:r>
        <w:rPr>
          <w:b/>
          <w:sz w:val="24"/>
          <w:szCs w:val="24"/>
        </w:rPr>
        <w:t xml:space="preserve">Available Tuesday in person and Wednesday virtually.  Registration from 4:00-6:30 pm. Call </w:t>
      </w:r>
      <w:r>
        <w:rPr>
          <w:b/>
          <w:color w:val="151515"/>
          <w:sz w:val="24"/>
          <w:szCs w:val="24"/>
        </w:rPr>
        <w:t>(416) 645–6000 ext. 1990</w:t>
      </w:r>
    </w:p>
    <w:p w14:paraId="27656E3A" w14:textId="77777777" w:rsidR="00E538D4" w:rsidRDefault="00000000">
      <w:pPr>
        <w:widowControl w:val="0"/>
        <w:spacing w:line="240" w:lineRule="auto"/>
        <w:rPr>
          <w:b/>
          <w:color w:val="151515"/>
          <w:sz w:val="24"/>
          <w:szCs w:val="24"/>
          <w:highlight w:val="white"/>
        </w:rPr>
      </w:pPr>
      <w:r>
        <w:rPr>
          <w:noProof/>
          <w:color w:val="151515"/>
          <w:sz w:val="48"/>
          <w:szCs w:val="48"/>
        </w:rPr>
        <w:drawing>
          <wp:inline distT="114300" distB="114300" distL="114300" distR="114300" wp14:anchorId="7C2074AA" wp14:editId="04289293">
            <wp:extent cx="657225" cy="371475"/>
            <wp:effectExtent l="0" t="0" r="0" b="0"/>
            <wp:docPr id="75" name="image71.png" descr="Woodgreen Logo"/>
            <wp:cNvGraphicFramePr/>
            <a:graphic xmlns:a="http://schemas.openxmlformats.org/drawingml/2006/main">
              <a:graphicData uri="http://schemas.openxmlformats.org/drawingml/2006/picture">
                <pic:pic xmlns:pic="http://schemas.openxmlformats.org/drawingml/2006/picture">
                  <pic:nvPicPr>
                    <pic:cNvPr id="0" name="image71.png" descr="Woodgreen Logo"/>
                    <pic:cNvPicPr preferRelativeResize="0"/>
                  </pic:nvPicPr>
                  <pic:blipFill>
                    <a:blip r:embed="rId83"/>
                    <a:srcRect/>
                    <a:stretch>
                      <a:fillRect/>
                    </a:stretch>
                  </pic:blipFill>
                  <pic:spPr>
                    <a:xfrm>
                      <a:off x="0" y="0"/>
                      <a:ext cx="657225" cy="371475"/>
                    </a:xfrm>
                    <a:prstGeom prst="rect">
                      <a:avLst/>
                    </a:prstGeom>
                    <a:ln/>
                  </pic:spPr>
                </pic:pic>
              </a:graphicData>
            </a:graphic>
          </wp:inline>
        </w:drawing>
      </w:r>
    </w:p>
    <w:p w14:paraId="79427AC4" w14:textId="77777777" w:rsidR="00E538D4" w:rsidRDefault="00E538D4">
      <w:pPr>
        <w:widowControl w:val="0"/>
        <w:ind w:left="90"/>
        <w:rPr>
          <w:b/>
          <w:color w:val="151515"/>
          <w:sz w:val="14"/>
          <w:szCs w:val="14"/>
          <w:highlight w:val="white"/>
        </w:rPr>
      </w:pPr>
    </w:p>
    <w:p w14:paraId="066C9DEE" w14:textId="77777777" w:rsidR="00E538D4" w:rsidRDefault="00000000">
      <w:pPr>
        <w:widowControl w:val="0"/>
        <w:ind w:left="90" w:right="434"/>
        <w:rPr>
          <w:b/>
          <w:sz w:val="24"/>
          <w:szCs w:val="24"/>
        </w:rPr>
      </w:pPr>
      <w:hyperlink r:id="rId84">
        <w:r>
          <w:rPr>
            <w:color w:val="1155CC"/>
            <w:sz w:val="24"/>
            <w:szCs w:val="24"/>
            <w:u w:val="single"/>
          </w:rPr>
          <w:t>Trans Lifeline</w:t>
        </w:r>
      </w:hyperlink>
      <w:r>
        <w:rPr>
          <w:sz w:val="24"/>
          <w:szCs w:val="24"/>
        </w:rPr>
        <w:t xml:space="preserve"> – a peer support phone service run by trans people for trans and questioning youth and adults.  </w:t>
      </w:r>
      <w:r>
        <w:rPr>
          <w:b/>
          <w:i/>
          <w:sz w:val="24"/>
          <w:szCs w:val="24"/>
        </w:rPr>
        <w:t>There will be a two week pause in service and will resume January 1st, 2024 starting with Monday to Friday 1pm-9pm</w:t>
      </w:r>
      <w:r>
        <w:rPr>
          <w:b/>
          <w:sz w:val="24"/>
          <w:szCs w:val="24"/>
        </w:rPr>
        <w:t xml:space="preserve"> 1-877-330-6366</w:t>
      </w:r>
    </w:p>
    <w:p w14:paraId="0FF35628" w14:textId="77777777" w:rsidR="00E538D4" w:rsidRDefault="00000000">
      <w:pPr>
        <w:widowControl w:val="0"/>
        <w:spacing w:line="240" w:lineRule="auto"/>
        <w:rPr>
          <w:sz w:val="24"/>
          <w:szCs w:val="24"/>
        </w:rPr>
      </w:pPr>
      <w:r>
        <w:rPr>
          <w:noProof/>
          <w:sz w:val="48"/>
          <w:szCs w:val="48"/>
        </w:rPr>
        <w:drawing>
          <wp:inline distT="114300" distB="114300" distL="114300" distR="114300" wp14:anchorId="238BCBC6" wp14:editId="45153183">
            <wp:extent cx="452438" cy="226219"/>
            <wp:effectExtent l="0" t="0" r="0" b="0"/>
            <wp:docPr id="98" name="image90.png" descr="Trans Lifeline Logo"/>
            <wp:cNvGraphicFramePr/>
            <a:graphic xmlns:a="http://schemas.openxmlformats.org/drawingml/2006/main">
              <a:graphicData uri="http://schemas.openxmlformats.org/drawingml/2006/picture">
                <pic:pic xmlns:pic="http://schemas.openxmlformats.org/drawingml/2006/picture">
                  <pic:nvPicPr>
                    <pic:cNvPr id="0" name="image90.png" descr="Trans Lifeline Logo"/>
                    <pic:cNvPicPr preferRelativeResize="0"/>
                  </pic:nvPicPr>
                  <pic:blipFill>
                    <a:blip r:embed="rId85"/>
                    <a:srcRect/>
                    <a:stretch>
                      <a:fillRect/>
                    </a:stretch>
                  </pic:blipFill>
                  <pic:spPr>
                    <a:xfrm>
                      <a:off x="0" y="0"/>
                      <a:ext cx="452438" cy="226219"/>
                    </a:xfrm>
                    <a:prstGeom prst="rect">
                      <a:avLst/>
                    </a:prstGeom>
                    <a:ln/>
                  </pic:spPr>
                </pic:pic>
              </a:graphicData>
            </a:graphic>
          </wp:inline>
        </w:drawing>
      </w:r>
    </w:p>
    <w:p w14:paraId="053CF3D5" w14:textId="77777777" w:rsidR="00E538D4" w:rsidRDefault="00000000">
      <w:pPr>
        <w:widowControl w:val="0"/>
        <w:ind w:left="90" w:right="434"/>
        <w:rPr>
          <w:b/>
          <w:sz w:val="24"/>
          <w:szCs w:val="24"/>
        </w:rPr>
      </w:pPr>
      <w:hyperlink r:id="rId86">
        <w:r>
          <w:rPr>
            <w:color w:val="1155CC"/>
            <w:sz w:val="24"/>
            <w:szCs w:val="24"/>
            <w:u w:val="single"/>
          </w:rPr>
          <w:t xml:space="preserve">Youthdale </w:t>
        </w:r>
      </w:hyperlink>
      <w:r>
        <w:rPr>
          <w:sz w:val="24"/>
          <w:szCs w:val="24"/>
        </w:rPr>
        <w:t>- Community and in-patient services for children, youth, young adults and families struggling with complex mental health needs.</w:t>
      </w:r>
      <w:r>
        <w:rPr>
          <w:b/>
          <w:sz w:val="24"/>
          <w:szCs w:val="24"/>
        </w:rPr>
        <w:t xml:space="preserve"> Crisis Service Line available 24/7 416-363-9990</w:t>
      </w:r>
    </w:p>
    <w:p w14:paraId="0E62E7CE" w14:textId="77777777" w:rsidR="00E538D4" w:rsidRDefault="00000000">
      <w:pPr>
        <w:widowControl w:val="0"/>
        <w:spacing w:line="240" w:lineRule="auto"/>
        <w:rPr>
          <w:color w:val="002060"/>
        </w:rPr>
        <w:sectPr w:rsidR="00E538D4">
          <w:footerReference w:type="default" r:id="rId87"/>
          <w:pgSz w:w="12240" w:h="15840"/>
          <w:pgMar w:top="340" w:right="231" w:bottom="403" w:left="360" w:header="720" w:footer="720" w:gutter="0"/>
          <w:pgNumType w:start="1"/>
          <w:cols w:num="2" w:sep="1" w:space="720" w:equalWidth="0">
            <w:col w:w="5464" w:space="720"/>
            <w:col w:w="5464" w:space="0"/>
          </w:cols>
        </w:sectPr>
      </w:pPr>
      <w:r>
        <w:rPr>
          <w:noProof/>
          <w:sz w:val="48"/>
          <w:szCs w:val="48"/>
        </w:rPr>
        <w:drawing>
          <wp:inline distT="114300" distB="114300" distL="114300" distR="114300" wp14:anchorId="59194C79" wp14:editId="3A97AEA6">
            <wp:extent cx="1197011" cy="211667"/>
            <wp:effectExtent l="0" t="0" r="0" b="0"/>
            <wp:docPr id="77" name="image79.png" descr="Youthdale Logo"/>
            <wp:cNvGraphicFramePr/>
            <a:graphic xmlns:a="http://schemas.openxmlformats.org/drawingml/2006/main">
              <a:graphicData uri="http://schemas.openxmlformats.org/drawingml/2006/picture">
                <pic:pic xmlns:pic="http://schemas.openxmlformats.org/drawingml/2006/picture">
                  <pic:nvPicPr>
                    <pic:cNvPr id="0" name="image79.png" descr="Youthdale Logo"/>
                    <pic:cNvPicPr preferRelativeResize="0"/>
                  </pic:nvPicPr>
                  <pic:blipFill>
                    <a:blip r:embed="rId88"/>
                    <a:srcRect/>
                    <a:stretch>
                      <a:fillRect/>
                    </a:stretch>
                  </pic:blipFill>
                  <pic:spPr>
                    <a:xfrm>
                      <a:off x="0" y="0"/>
                      <a:ext cx="1197011" cy="211667"/>
                    </a:xfrm>
                    <a:prstGeom prst="rect">
                      <a:avLst/>
                    </a:prstGeom>
                    <a:ln/>
                  </pic:spPr>
                </pic:pic>
              </a:graphicData>
            </a:graphic>
          </wp:inline>
        </w:drawing>
      </w:r>
    </w:p>
    <w:p w14:paraId="036390DF" w14:textId="77777777" w:rsidR="00E538D4" w:rsidRDefault="00E538D4">
      <w:pPr>
        <w:pStyle w:val="Heading2"/>
        <w:widowControl w:val="0"/>
        <w:pBdr>
          <w:top w:val="single" w:sz="24" w:space="2" w:color="000000"/>
          <w:left w:val="single" w:sz="24" w:space="2" w:color="000000"/>
          <w:bottom w:val="single" w:sz="24" w:space="2" w:color="000000"/>
          <w:right w:val="single" w:sz="24" w:space="2" w:color="000000"/>
        </w:pBdr>
        <w:shd w:val="clear" w:color="auto" w:fill="A4C2F4"/>
        <w:spacing w:before="0" w:after="0" w:line="360" w:lineRule="auto"/>
        <w:jc w:val="center"/>
        <w:rPr>
          <w:sz w:val="20"/>
          <w:szCs w:val="20"/>
        </w:rPr>
      </w:pPr>
      <w:bookmarkStart w:id="5" w:name="_8fyys3ux2eo4" w:colFirst="0" w:colLast="0"/>
      <w:bookmarkEnd w:id="5"/>
    </w:p>
    <w:p w14:paraId="1DB975FC"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A4C2F4"/>
        <w:spacing w:before="0" w:after="0" w:line="360" w:lineRule="auto"/>
        <w:jc w:val="center"/>
        <w:rPr>
          <w:sz w:val="48"/>
          <w:szCs w:val="48"/>
        </w:rPr>
      </w:pPr>
      <w:bookmarkStart w:id="6" w:name="_d1mwu1bjknpr" w:colFirst="0" w:colLast="0"/>
      <w:bookmarkEnd w:id="6"/>
      <w:r>
        <w:rPr>
          <w:sz w:val="48"/>
          <w:szCs w:val="48"/>
        </w:rPr>
        <w:t>Supports and Resources for Youth</w:t>
      </w:r>
    </w:p>
    <w:tbl>
      <w:tblPr>
        <w:tblStyle w:val="a"/>
        <w:tblW w:w="117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2346"/>
        <w:gridCol w:w="2346"/>
        <w:gridCol w:w="2346"/>
        <w:gridCol w:w="2346"/>
        <w:gridCol w:w="2346"/>
      </w:tblGrid>
      <w:tr w:rsidR="00E538D4" w14:paraId="570CC21A"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shd w:val="clear" w:color="auto" w:fill="6D9EEB"/>
            <w:tcMar>
              <w:top w:w="100" w:type="dxa"/>
              <w:left w:w="100" w:type="dxa"/>
              <w:bottom w:w="100" w:type="dxa"/>
              <w:right w:w="100" w:type="dxa"/>
            </w:tcMar>
          </w:tcPr>
          <w:p w14:paraId="6EEFF626" w14:textId="77777777" w:rsidR="00E538D4" w:rsidRDefault="00000000">
            <w:pPr>
              <w:widowControl w:val="0"/>
              <w:spacing w:line="240" w:lineRule="auto"/>
              <w:jc w:val="center"/>
              <w:rPr>
                <w:b/>
                <w:sz w:val="32"/>
                <w:szCs w:val="32"/>
              </w:rPr>
            </w:pPr>
            <w:r>
              <w:rPr>
                <w:b/>
                <w:sz w:val="32"/>
                <w:szCs w:val="32"/>
              </w:rPr>
              <w:t>Mental Health Info</w:t>
            </w:r>
          </w:p>
        </w:tc>
        <w:tc>
          <w:tcPr>
            <w:tcW w:w="2346" w:type="dxa"/>
            <w:tcBorders>
              <w:top w:val="single" w:sz="18" w:space="0" w:color="000000"/>
              <w:left w:val="single" w:sz="18" w:space="0" w:color="000000"/>
              <w:bottom w:val="single" w:sz="18" w:space="0" w:color="000000"/>
              <w:right w:val="single" w:sz="18" w:space="0" w:color="000000"/>
            </w:tcBorders>
            <w:shd w:val="clear" w:color="auto" w:fill="86B2F6"/>
            <w:tcMar>
              <w:top w:w="100" w:type="dxa"/>
              <w:left w:w="100" w:type="dxa"/>
              <w:bottom w:w="100" w:type="dxa"/>
              <w:right w:w="100" w:type="dxa"/>
            </w:tcMar>
          </w:tcPr>
          <w:p w14:paraId="06C2F317" w14:textId="77777777" w:rsidR="00E538D4" w:rsidRDefault="00000000">
            <w:pPr>
              <w:widowControl w:val="0"/>
              <w:spacing w:line="240" w:lineRule="auto"/>
              <w:jc w:val="center"/>
              <w:rPr>
                <w:b/>
                <w:sz w:val="32"/>
                <w:szCs w:val="32"/>
              </w:rPr>
            </w:pPr>
            <w:r>
              <w:rPr>
                <w:b/>
                <w:sz w:val="32"/>
                <w:szCs w:val="32"/>
              </w:rPr>
              <w:t>Self-Care</w:t>
            </w:r>
          </w:p>
        </w:tc>
        <w:tc>
          <w:tcPr>
            <w:tcW w:w="2346" w:type="dxa"/>
            <w:tcBorders>
              <w:top w:val="single" w:sz="18" w:space="0" w:color="000000"/>
              <w:left w:val="single" w:sz="18" w:space="0" w:color="000000"/>
              <w:bottom w:val="single" w:sz="18" w:space="0" w:color="000000"/>
              <w:right w:val="single" w:sz="18" w:space="0" w:color="000000"/>
            </w:tcBorders>
            <w:shd w:val="clear" w:color="auto" w:fill="A4C2F4"/>
            <w:tcMar>
              <w:top w:w="100" w:type="dxa"/>
              <w:left w:w="100" w:type="dxa"/>
              <w:bottom w:w="100" w:type="dxa"/>
              <w:right w:w="100" w:type="dxa"/>
            </w:tcMar>
          </w:tcPr>
          <w:p w14:paraId="7FF46064" w14:textId="77777777" w:rsidR="00E538D4" w:rsidRDefault="00000000">
            <w:pPr>
              <w:widowControl w:val="0"/>
              <w:spacing w:line="240" w:lineRule="auto"/>
              <w:jc w:val="center"/>
              <w:rPr>
                <w:b/>
                <w:sz w:val="32"/>
                <w:szCs w:val="32"/>
              </w:rPr>
            </w:pPr>
            <w:r>
              <w:rPr>
                <w:b/>
                <w:sz w:val="32"/>
                <w:szCs w:val="32"/>
              </w:rPr>
              <w:t>Social Media and Screen Time</w:t>
            </w:r>
          </w:p>
        </w:tc>
        <w:tc>
          <w:tcPr>
            <w:tcW w:w="2346" w:type="dxa"/>
            <w:tcBorders>
              <w:top w:val="single" w:sz="18" w:space="0" w:color="000000"/>
              <w:left w:val="single" w:sz="18" w:space="0" w:color="000000"/>
              <w:bottom w:val="single" w:sz="18" w:space="0" w:color="000000"/>
              <w:right w:val="single" w:sz="18" w:space="0" w:color="000000"/>
            </w:tcBorders>
            <w:shd w:val="clear" w:color="auto" w:fill="C9DAF8"/>
            <w:tcMar>
              <w:top w:w="100" w:type="dxa"/>
              <w:left w:w="100" w:type="dxa"/>
              <w:bottom w:w="100" w:type="dxa"/>
              <w:right w:w="100" w:type="dxa"/>
            </w:tcMar>
          </w:tcPr>
          <w:p w14:paraId="5D22CE84" w14:textId="77777777" w:rsidR="00E538D4" w:rsidRDefault="00000000">
            <w:pPr>
              <w:widowControl w:val="0"/>
              <w:spacing w:line="240" w:lineRule="auto"/>
              <w:jc w:val="center"/>
              <w:rPr>
                <w:b/>
                <w:sz w:val="32"/>
                <w:szCs w:val="32"/>
              </w:rPr>
            </w:pPr>
            <w:r>
              <w:rPr>
                <w:b/>
                <w:sz w:val="32"/>
                <w:szCs w:val="32"/>
              </w:rPr>
              <w:t xml:space="preserve">Managing Substance Use </w:t>
            </w:r>
          </w:p>
        </w:tc>
        <w:tc>
          <w:tcPr>
            <w:tcW w:w="2346" w:type="dxa"/>
            <w:tcBorders>
              <w:top w:val="single" w:sz="18" w:space="0" w:color="000000"/>
              <w:left w:val="single" w:sz="18" w:space="0" w:color="000000"/>
              <w:bottom w:val="single" w:sz="18" w:space="0" w:color="000000"/>
              <w:right w:val="single" w:sz="18" w:space="0" w:color="000000"/>
            </w:tcBorders>
            <w:shd w:val="clear" w:color="auto" w:fill="D9E3F4"/>
            <w:tcMar>
              <w:top w:w="100" w:type="dxa"/>
              <w:left w:w="100" w:type="dxa"/>
              <w:bottom w:w="100" w:type="dxa"/>
              <w:right w:w="100" w:type="dxa"/>
            </w:tcMar>
          </w:tcPr>
          <w:p w14:paraId="1B599744" w14:textId="77777777" w:rsidR="00E538D4" w:rsidRDefault="00000000">
            <w:pPr>
              <w:widowControl w:val="0"/>
              <w:spacing w:line="240" w:lineRule="auto"/>
              <w:jc w:val="center"/>
              <w:rPr>
                <w:b/>
                <w:sz w:val="32"/>
                <w:szCs w:val="32"/>
              </w:rPr>
            </w:pPr>
            <w:r>
              <w:rPr>
                <w:b/>
                <w:sz w:val="32"/>
                <w:szCs w:val="32"/>
              </w:rPr>
              <w:t>Managing a Crisis</w:t>
            </w:r>
          </w:p>
        </w:tc>
      </w:tr>
      <w:tr w:rsidR="00E538D4" w14:paraId="73FDA6A9" w14:textId="77777777" w:rsidTr="003232B6">
        <w:trPr>
          <w:trHeight w:val="1365"/>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F7F3457" w14:textId="77777777" w:rsidR="00E538D4" w:rsidRDefault="00000000">
            <w:pPr>
              <w:widowControl w:val="0"/>
              <w:spacing w:line="240" w:lineRule="auto"/>
              <w:jc w:val="center"/>
              <w:rPr>
                <w:b/>
                <w:sz w:val="32"/>
                <w:szCs w:val="32"/>
              </w:rPr>
            </w:pPr>
            <w:hyperlink r:id="rId89">
              <w:r>
                <w:rPr>
                  <w:b/>
                  <w:noProof/>
                  <w:color w:val="1155CC"/>
                  <w:sz w:val="32"/>
                  <w:szCs w:val="32"/>
                  <w:u w:val="single"/>
                </w:rPr>
                <w:drawing>
                  <wp:inline distT="114300" distB="114300" distL="114300" distR="114300" wp14:anchorId="6813F756" wp14:editId="610480B2">
                    <wp:extent cx="277887" cy="367792"/>
                    <wp:effectExtent l="0" t="0" r="0" b="0"/>
                    <wp:docPr id="111" name="image114.jpg" descr="Links to PDF for Game Changers - Things you should know about mental health"/>
                    <wp:cNvGraphicFramePr/>
                    <a:graphic xmlns:a="http://schemas.openxmlformats.org/drawingml/2006/main">
                      <a:graphicData uri="http://schemas.openxmlformats.org/drawingml/2006/picture">
                        <pic:pic xmlns:pic="http://schemas.openxmlformats.org/drawingml/2006/picture">
                          <pic:nvPicPr>
                            <pic:cNvPr id="0" name="image114.jpg" descr="Links to PDF for Game Changers - Things you should know about mental health"/>
                            <pic:cNvPicPr preferRelativeResize="0"/>
                          </pic:nvPicPr>
                          <pic:blipFill>
                            <a:blip r:embed="rId90"/>
                            <a:srcRect/>
                            <a:stretch>
                              <a:fillRect/>
                            </a:stretch>
                          </pic:blipFill>
                          <pic:spPr>
                            <a:xfrm>
                              <a:off x="0" y="0"/>
                              <a:ext cx="277887" cy="367792"/>
                            </a:xfrm>
                            <a:prstGeom prst="rect">
                              <a:avLst/>
                            </a:prstGeom>
                            <a:ln/>
                          </pic:spPr>
                        </pic:pic>
                      </a:graphicData>
                    </a:graphic>
                  </wp:inline>
                </w:drawing>
              </w:r>
            </w:hyperlink>
          </w:p>
          <w:p w14:paraId="6E07BFB9" w14:textId="77777777" w:rsidR="00E538D4" w:rsidRDefault="00000000">
            <w:pPr>
              <w:widowControl w:val="0"/>
              <w:spacing w:line="240" w:lineRule="auto"/>
              <w:jc w:val="center"/>
              <w:rPr>
                <w:sz w:val="24"/>
                <w:szCs w:val="24"/>
              </w:rPr>
            </w:pPr>
            <w:r>
              <w:rPr>
                <w:sz w:val="24"/>
                <w:szCs w:val="24"/>
              </w:rPr>
              <w:t>Things you should know</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3A531F68" w14:textId="77777777" w:rsidR="00E538D4" w:rsidRDefault="00000000">
            <w:pPr>
              <w:widowControl w:val="0"/>
              <w:spacing w:line="240" w:lineRule="auto"/>
              <w:jc w:val="center"/>
              <w:rPr>
                <w:b/>
                <w:sz w:val="32"/>
                <w:szCs w:val="32"/>
              </w:rPr>
            </w:pPr>
            <w:hyperlink r:id="rId91">
              <w:r>
                <w:rPr>
                  <w:b/>
                  <w:noProof/>
                  <w:color w:val="1155CC"/>
                  <w:sz w:val="32"/>
                  <w:szCs w:val="32"/>
                  <w:u w:val="single"/>
                </w:rPr>
                <w:drawing>
                  <wp:inline distT="114300" distB="114300" distL="114300" distR="114300" wp14:anchorId="04CA206F" wp14:editId="594AE7CA">
                    <wp:extent cx="285618" cy="355092"/>
                    <wp:effectExtent l="0" t="0" r="0" b="0"/>
                    <wp:docPr id="61" name="image60.png" descr="Links to a Self-Care Information pdf from Game Changers and CAMH"/>
                    <wp:cNvGraphicFramePr/>
                    <a:graphic xmlns:a="http://schemas.openxmlformats.org/drawingml/2006/main">
                      <a:graphicData uri="http://schemas.openxmlformats.org/drawingml/2006/picture">
                        <pic:pic xmlns:pic="http://schemas.openxmlformats.org/drawingml/2006/picture">
                          <pic:nvPicPr>
                            <pic:cNvPr id="0" name="image60.png" descr="Links to a Self-Care Information pdf from Game Changers and CAMH"/>
                            <pic:cNvPicPr preferRelativeResize="0"/>
                          </pic:nvPicPr>
                          <pic:blipFill>
                            <a:blip r:embed="rId92"/>
                            <a:srcRect/>
                            <a:stretch>
                              <a:fillRect/>
                            </a:stretch>
                          </pic:blipFill>
                          <pic:spPr>
                            <a:xfrm>
                              <a:off x="0" y="0"/>
                              <a:ext cx="285618" cy="355092"/>
                            </a:xfrm>
                            <a:prstGeom prst="rect">
                              <a:avLst/>
                            </a:prstGeom>
                            <a:ln/>
                          </pic:spPr>
                        </pic:pic>
                      </a:graphicData>
                    </a:graphic>
                  </wp:inline>
                </w:drawing>
              </w:r>
            </w:hyperlink>
          </w:p>
          <w:p w14:paraId="21E8B4B8" w14:textId="77777777" w:rsidR="00E538D4" w:rsidRDefault="00000000">
            <w:pPr>
              <w:widowControl w:val="0"/>
              <w:spacing w:line="240" w:lineRule="auto"/>
              <w:jc w:val="center"/>
              <w:rPr>
                <w:sz w:val="24"/>
                <w:szCs w:val="24"/>
              </w:rPr>
            </w:pPr>
            <w:r>
              <w:rPr>
                <w:sz w:val="24"/>
                <w:szCs w:val="24"/>
              </w:rPr>
              <w:t>Self-care information</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769CBCF" w14:textId="77777777" w:rsidR="00E538D4" w:rsidRDefault="00000000">
            <w:pPr>
              <w:widowControl w:val="0"/>
              <w:spacing w:line="240" w:lineRule="auto"/>
              <w:jc w:val="center"/>
              <w:rPr>
                <w:b/>
                <w:sz w:val="32"/>
                <w:szCs w:val="32"/>
              </w:rPr>
            </w:pPr>
            <w:hyperlink r:id="rId93">
              <w:r>
                <w:rPr>
                  <w:b/>
                  <w:noProof/>
                  <w:color w:val="1155CC"/>
                  <w:sz w:val="32"/>
                  <w:szCs w:val="32"/>
                  <w:u w:val="single"/>
                </w:rPr>
                <w:drawing>
                  <wp:inline distT="114300" distB="114300" distL="114300" distR="114300" wp14:anchorId="29AB0355" wp14:editId="20AB8A47">
                    <wp:extent cx="1052513" cy="373164"/>
                    <wp:effectExtent l="0" t="0" r="0" b="0"/>
                    <wp:docPr id="92" name="image94.png" descr="Links to the health social media habits page on the mind your mind website"/>
                    <wp:cNvGraphicFramePr/>
                    <a:graphic xmlns:a="http://schemas.openxmlformats.org/drawingml/2006/main">
                      <a:graphicData uri="http://schemas.openxmlformats.org/drawingml/2006/picture">
                        <pic:pic xmlns:pic="http://schemas.openxmlformats.org/drawingml/2006/picture">
                          <pic:nvPicPr>
                            <pic:cNvPr id="0" name="image94.png" descr="Links to the health social media habits page on the mind your mind website"/>
                            <pic:cNvPicPr preferRelativeResize="0"/>
                          </pic:nvPicPr>
                          <pic:blipFill>
                            <a:blip r:embed="rId94"/>
                            <a:srcRect/>
                            <a:stretch>
                              <a:fillRect/>
                            </a:stretch>
                          </pic:blipFill>
                          <pic:spPr>
                            <a:xfrm>
                              <a:off x="0" y="0"/>
                              <a:ext cx="1052513" cy="373164"/>
                            </a:xfrm>
                            <a:prstGeom prst="rect">
                              <a:avLst/>
                            </a:prstGeom>
                            <a:ln/>
                          </pic:spPr>
                        </pic:pic>
                      </a:graphicData>
                    </a:graphic>
                  </wp:inline>
                </w:drawing>
              </w:r>
            </w:hyperlink>
          </w:p>
          <w:p w14:paraId="30BCC3A7" w14:textId="77777777" w:rsidR="00E538D4" w:rsidRDefault="00000000">
            <w:pPr>
              <w:widowControl w:val="0"/>
              <w:spacing w:line="240" w:lineRule="auto"/>
              <w:jc w:val="center"/>
              <w:rPr>
                <w:sz w:val="24"/>
                <w:szCs w:val="24"/>
              </w:rPr>
            </w:pPr>
            <w:r>
              <w:rPr>
                <w:sz w:val="24"/>
                <w:szCs w:val="24"/>
              </w:rPr>
              <w:t>Healthy Social Media Habits</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54AAB675" w14:textId="77777777" w:rsidR="00E538D4" w:rsidRDefault="00000000">
            <w:pPr>
              <w:widowControl w:val="0"/>
              <w:spacing w:line="240" w:lineRule="auto"/>
              <w:jc w:val="center"/>
              <w:rPr>
                <w:b/>
                <w:sz w:val="32"/>
                <w:szCs w:val="32"/>
              </w:rPr>
            </w:pPr>
            <w:hyperlink r:id="rId95">
              <w:r>
                <w:rPr>
                  <w:b/>
                  <w:noProof/>
                  <w:color w:val="1155CC"/>
                  <w:sz w:val="32"/>
                  <w:szCs w:val="32"/>
                  <w:u w:val="single"/>
                </w:rPr>
                <w:drawing>
                  <wp:inline distT="114300" distB="114300" distL="114300" distR="114300" wp14:anchorId="6FE49AAF" wp14:editId="300F240F">
                    <wp:extent cx="270517" cy="329692"/>
                    <wp:effectExtent l="0" t="0" r="0" b="0"/>
                    <wp:docPr id="31" name="image29.png" descr="Links to Buzz on Booze article by Game Changers pdf"/>
                    <wp:cNvGraphicFramePr/>
                    <a:graphic xmlns:a="http://schemas.openxmlformats.org/drawingml/2006/main">
                      <a:graphicData uri="http://schemas.openxmlformats.org/drawingml/2006/picture">
                        <pic:pic xmlns:pic="http://schemas.openxmlformats.org/drawingml/2006/picture">
                          <pic:nvPicPr>
                            <pic:cNvPr id="0" name="image29.png" descr="Links to Buzz on Booze article by Game Changers pdf"/>
                            <pic:cNvPicPr preferRelativeResize="0"/>
                          </pic:nvPicPr>
                          <pic:blipFill>
                            <a:blip r:embed="rId96"/>
                            <a:srcRect/>
                            <a:stretch>
                              <a:fillRect/>
                            </a:stretch>
                          </pic:blipFill>
                          <pic:spPr>
                            <a:xfrm>
                              <a:off x="0" y="0"/>
                              <a:ext cx="270517" cy="329692"/>
                            </a:xfrm>
                            <a:prstGeom prst="rect">
                              <a:avLst/>
                            </a:prstGeom>
                            <a:ln/>
                          </pic:spPr>
                        </pic:pic>
                      </a:graphicData>
                    </a:graphic>
                  </wp:inline>
                </w:drawing>
              </w:r>
            </w:hyperlink>
          </w:p>
          <w:p w14:paraId="342689B6" w14:textId="77777777" w:rsidR="00E538D4" w:rsidRDefault="00000000">
            <w:pPr>
              <w:widowControl w:val="0"/>
              <w:spacing w:line="240" w:lineRule="auto"/>
              <w:jc w:val="center"/>
              <w:rPr>
                <w:sz w:val="24"/>
                <w:szCs w:val="24"/>
              </w:rPr>
            </w:pPr>
            <w:r>
              <w:rPr>
                <w:sz w:val="24"/>
                <w:szCs w:val="24"/>
              </w:rPr>
              <w:t>Buzz on Booze</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457DD17A" w14:textId="77777777" w:rsidR="00E538D4" w:rsidRDefault="00000000">
            <w:pPr>
              <w:widowControl w:val="0"/>
              <w:spacing w:line="240" w:lineRule="auto"/>
              <w:jc w:val="center"/>
              <w:rPr>
                <w:b/>
                <w:sz w:val="32"/>
                <w:szCs w:val="32"/>
              </w:rPr>
            </w:pPr>
            <w:hyperlink r:id="rId97">
              <w:r>
                <w:rPr>
                  <w:b/>
                  <w:noProof/>
                  <w:color w:val="1155CC"/>
                  <w:sz w:val="32"/>
                  <w:szCs w:val="32"/>
                  <w:u w:val="single"/>
                </w:rPr>
                <w:drawing>
                  <wp:inline distT="114300" distB="114300" distL="114300" distR="114300" wp14:anchorId="4FE73049" wp14:editId="73343C61">
                    <wp:extent cx="257175" cy="333375"/>
                    <wp:effectExtent l="0" t="0" r="0" b="0"/>
                    <wp:docPr id="72" name="image66.png" descr="Links to pdf of article by Game Changers"/>
                    <wp:cNvGraphicFramePr/>
                    <a:graphic xmlns:a="http://schemas.openxmlformats.org/drawingml/2006/main">
                      <a:graphicData uri="http://schemas.openxmlformats.org/drawingml/2006/picture">
                        <pic:pic xmlns:pic="http://schemas.openxmlformats.org/drawingml/2006/picture">
                          <pic:nvPicPr>
                            <pic:cNvPr id="0" name="image66.png" descr="Links to pdf of article by Game Changers"/>
                            <pic:cNvPicPr preferRelativeResize="0"/>
                          </pic:nvPicPr>
                          <pic:blipFill>
                            <a:blip r:embed="rId98"/>
                            <a:srcRect/>
                            <a:stretch>
                              <a:fillRect/>
                            </a:stretch>
                          </pic:blipFill>
                          <pic:spPr>
                            <a:xfrm>
                              <a:off x="0" y="0"/>
                              <a:ext cx="257175" cy="333375"/>
                            </a:xfrm>
                            <a:prstGeom prst="rect">
                              <a:avLst/>
                            </a:prstGeom>
                            <a:ln/>
                          </pic:spPr>
                        </pic:pic>
                      </a:graphicData>
                    </a:graphic>
                  </wp:inline>
                </w:drawing>
              </w:r>
            </w:hyperlink>
          </w:p>
          <w:p w14:paraId="06D9FE4E" w14:textId="77777777" w:rsidR="00E538D4" w:rsidRDefault="00000000">
            <w:pPr>
              <w:widowControl w:val="0"/>
              <w:spacing w:line="240" w:lineRule="auto"/>
              <w:jc w:val="center"/>
              <w:rPr>
                <w:sz w:val="24"/>
                <w:szCs w:val="24"/>
              </w:rPr>
            </w:pPr>
            <w:r>
              <w:rPr>
                <w:sz w:val="24"/>
                <w:szCs w:val="24"/>
              </w:rPr>
              <w:t>How to stay safe</w:t>
            </w:r>
          </w:p>
        </w:tc>
      </w:tr>
      <w:tr w:rsidR="00E538D4" w14:paraId="2429640B"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64EFA7AA" w14:textId="77777777" w:rsidR="00E538D4" w:rsidRDefault="00000000">
            <w:pPr>
              <w:widowControl w:val="0"/>
              <w:spacing w:line="240" w:lineRule="auto"/>
              <w:jc w:val="center"/>
              <w:rPr>
                <w:sz w:val="24"/>
                <w:szCs w:val="24"/>
              </w:rPr>
            </w:pPr>
            <w:hyperlink r:id="rId99">
              <w:r>
                <w:rPr>
                  <w:b/>
                  <w:noProof/>
                  <w:color w:val="1155CC"/>
                  <w:sz w:val="32"/>
                  <w:szCs w:val="32"/>
                  <w:u w:val="single"/>
                </w:rPr>
                <w:drawing>
                  <wp:inline distT="114300" distB="114300" distL="114300" distR="114300" wp14:anchorId="35FD499A" wp14:editId="50FD763B">
                    <wp:extent cx="599792" cy="402717"/>
                    <wp:effectExtent l="0" t="0" r="0" b="0"/>
                    <wp:docPr id="108" name="image110.png" descr="Links to article on About Kids Health website"/>
                    <wp:cNvGraphicFramePr/>
                    <a:graphic xmlns:a="http://schemas.openxmlformats.org/drawingml/2006/main">
                      <a:graphicData uri="http://schemas.openxmlformats.org/drawingml/2006/picture">
                        <pic:pic xmlns:pic="http://schemas.openxmlformats.org/drawingml/2006/picture">
                          <pic:nvPicPr>
                            <pic:cNvPr id="0" name="image110.png" descr="Links to article on About Kids Health website"/>
                            <pic:cNvPicPr preferRelativeResize="0"/>
                          </pic:nvPicPr>
                          <pic:blipFill>
                            <a:blip r:embed="rId100"/>
                            <a:srcRect/>
                            <a:stretch>
                              <a:fillRect/>
                            </a:stretch>
                          </pic:blipFill>
                          <pic:spPr>
                            <a:xfrm>
                              <a:off x="0" y="0"/>
                              <a:ext cx="599792" cy="402717"/>
                            </a:xfrm>
                            <a:prstGeom prst="rect">
                              <a:avLst/>
                            </a:prstGeom>
                            <a:ln/>
                          </pic:spPr>
                        </pic:pic>
                      </a:graphicData>
                    </a:graphic>
                  </wp:inline>
                </w:drawing>
              </w:r>
            </w:hyperlink>
          </w:p>
          <w:p w14:paraId="590011C7" w14:textId="77777777" w:rsidR="00E538D4" w:rsidRDefault="00000000">
            <w:pPr>
              <w:widowControl w:val="0"/>
              <w:spacing w:line="240" w:lineRule="auto"/>
              <w:jc w:val="center"/>
              <w:rPr>
                <w:sz w:val="24"/>
                <w:szCs w:val="24"/>
              </w:rPr>
            </w:pPr>
            <w:r>
              <w:rPr>
                <w:sz w:val="24"/>
                <w:szCs w:val="24"/>
              </w:rPr>
              <w:t>Sleep and mental health</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2B6E425" w14:textId="77777777" w:rsidR="00E538D4" w:rsidRDefault="00000000">
            <w:pPr>
              <w:widowControl w:val="0"/>
              <w:spacing w:line="240" w:lineRule="auto"/>
              <w:jc w:val="center"/>
              <w:rPr>
                <w:b/>
                <w:sz w:val="32"/>
                <w:szCs w:val="32"/>
              </w:rPr>
            </w:pPr>
            <w:hyperlink r:id="rId101">
              <w:r>
                <w:rPr>
                  <w:b/>
                  <w:noProof/>
                  <w:color w:val="1155CC"/>
                  <w:sz w:val="32"/>
                  <w:szCs w:val="32"/>
                  <w:u w:val="single"/>
                </w:rPr>
                <w:drawing>
                  <wp:inline distT="114300" distB="114300" distL="114300" distR="114300" wp14:anchorId="26AD94BF" wp14:editId="6C3018A9">
                    <wp:extent cx="307895" cy="386842"/>
                    <wp:effectExtent l="0" t="0" r="0" b="0"/>
                    <wp:docPr id="100" name="image97.png" descr="Links to a pdf of the article 6 ways to practice self-care by game changers and camh"/>
                    <wp:cNvGraphicFramePr/>
                    <a:graphic xmlns:a="http://schemas.openxmlformats.org/drawingml/2006/main">
                      <a:graphicData uri="http://schemas.openxmlformats.org/drawingml/2006/picture">
                        <pic:pic xmlns:pic="http://schemas.openxmlformats.org/drawingml/2006/picture">
                          <pic:nvPicPr>
                            <pic:cNvPr id="0" name="image97.png" descr="Links to a pdf of the article 6 ways to practice self-care by game changers and camh"/>
                            <pic:cNvPicPr preferRelativeResize="0"/>
                          </pic:nvPicPr>
                          <pic:blipFill>
                            <a:blip r:embed="rId102"/>
                            <a:srcRect/>
                            <a:stretch>
                              <a:fillRect/>
                            </a:stretch>
                          </pic:blipFill>
                          <pic:spPr>
                            <a:xfrm>
                              <a:off x="0" y="0"/>
                              <a:ext cx="307895" cy="386842"/>
                            </a:xfrm>
                            <a:prstGeom prst="rect">
                              <a:avLst/>
                            </a:prstGeom>
                            <a:ln/>
                          </pic:spPr>
                        </pic:pic>
                      </a:graphicData>
                    </a:graphic>
                  </wp:inline>
                </w:drawing>
              </w:r>
            </w:hyperlink>
          </w:p>
          <w:p w14:paraId="6D5B4C03" w14:textId="77777777" w:rsidR="00E538D4" w:rsidRDefault="00000000">
            <w:pPr>
              <w:widowControl w:val="0"/>
              <w:spacing w:line="240" w:lineRule="auto"/>
              <w:jc w:val="center"/>
              <w:rPr>
                <w:sz w:val="24"/>
                <w:szCs w:val="24"/>
              </w:rPr>
            </w:pPr>
            <w:r>
              <w:rPr>
                <w:sz w:val="24"/>
                <w:szCs w:val="24"/>
              </w:rPr>
              <w:t>6 ways to practice self-care</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627FF092" w14:textId="77777777" w:rsidR="00E538D4" w:rsidRDefault="00000000">
            <w:pPr>
              <w:widowControl w:val="0"/>
              <w:spacing w:line="240" w:lineRule="auto"/>
              <w:jc w:val="center"/>
              <w:rPr>
                <w:b/>
                <w:sz w:val="32"/>
                <w:szCs w:val="32"/>
              </w:rPr>
            </w:pPr>
            <w:hyperlink r:id="rId103">
              <w:r>
                <w:rPr>
                  <w:b/>
                  <w:noProof/>
                  <w:color w:val="1155CC"/>
                  <w:sz w:val="32"/>
                  <w:szCs w:val="32"/>
                  <w:u w:val="single"/>
                </w:rPr>
                <w:drawing>
                  <wp:inline distT="114300" distB="114300" distL="114300" distR="114300" wp14:anchorId="0C2EEADB" wp14:editId="7EF496EA">
                    <wp:extent cx="297548" cy="450342"/>
                    <wp:effectExtent l="0" t="0" r="0" b="0"/>
                    <wp:docPr id="22" name="image19.png" descr="Links to A Teens Guide to Social Media safety on the Safe Search Kids website"/>
                    <wp:cNvGraphicFramePr/>
                    <a:graphic xmlns:a="http://schemas.openxmlformats.org/drawingml/2006/main">
                      <a:graphicData uri="http://schemas.openxmlformats.org/drawingml/2006/picture">
                        <pic:pic xmlns:pic="http://schemas.openxmlformats.org/drawingml/2006/picture">
                          <pic:nvPicPr>
                            <pic:cNvPr id="0" name="image19.png" descr="Links to A Teens Guide to Social Media safety on the Safe Search Kids website"/>
                            <pic:cNvPicPr preferRelativeResize="0"/>
                          </pic:nvPicPr>
                          <pic:blipFill>
                            <a:blip r:embed="rId104"/>
                            <a:srcRect/>
                            <a:stretch>
                              <a:fillRect/>
                            </a:stretch>
                          </pic:blipFill>
                          <pic:spPr>
                            <a:xfrm>
                              <a:off x="0" y="0"/>
                              <a:ext cx="297548" cy="450342"/>
                            </a:xfrm>
                            <a:prstGeom prst="rect">
                              <a:avLst/>
                            </a:prstGeom>
                            <a:ln/>
                          </pic:spPr>
                        </pic:pic>
                      </a:graphicData>
                    </a:graphic>
                  </wp:inline>
                </w:drawing>
              </w:r>
            </w:hyperlink>
          </w:p>
          <w:p w14:paraId="613CF704" w14:textId="77777777" w:rsidR="00E538D4" w:rsidRDefault="00000000">
            <w:pPr>
              <w:widowControl w:val="0"/>
              <w:spacing w:line="240" w:lineRule="auto"/>
              <w:jc w:val="center"/>
              <w:rPr>
                <w:sz w:val="24"/>
                <w:szCs w:val="24"/>
              </w:rPr>
            </w:pPr>
            <w:r>
              <w:rPr>
                <w:sz w:val="24"/>
                <w:szCs w:val="24"/>
              </w:rPr>
              <w:t>A Teen’s Guide to Social Media Safety</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ADD3675" w14:textId="77777777" w:rsidR="00E538D4" w:rsidRDefault="00000000">
            <w:pPr>
              <w:widowControl w:val="0"/>
              <w:spacing w:line="240" w:lineRule="auto"/>
              <w:jc w:val="center"/>
              <w:rPr>
                <w:b/>
                <w:sz w:val="32"/>
                <w:szCs w:val="32"/>
              </w:rPr>
            </w:pPr>
            <w:hyperlink r:id="rId105">
              <w:r>
                <w:rPr>
                  <w:b/>
                  <w:noProof/>
                  <w:color w:val="1155CC"/>
                  <w:sz w:val="32"/>
                  <w:szCs w:val="32"/>
                  <w:u w:val="single"/>
                </w:rPr>
                <w:drawing>
                  <wp:inline distT="114300" distB="114300" distL="114300" distR="114300" wp14:anchorId="084E9A87" wp14:editId="4A8AE8E9">
                    <wp:extent cx="267233" cy="342392"/>
                    <wp:effectExtent l="0" t="0" r="0" b="0"/>
                    <wp:docPr id="3" name="image4.png" descr="Links to Things you should know about cannabis by Game Changers pdf"/>
                    <wp:cNvGraphicFramePr/>
                    <a:graphic xmlns:a="http://schemas.openxmlformats.org/drawingml/2006/main">
                      <a:graphicData uri="http://schemas.openxmlformats.org/drawingml/2006/picture">
                        <pic:pic xmlns:pic="http://schemas.openxmlformats.org/drawingml/2006/picture">
                          <pic:nvPicPr>
                            <pic:cNvPr id="0" name="image4.png" descr="Links to Things you should know about cannabis by Game Changers pdf"/>
                            <pic:cNvPicPr preferRelativeResize="0"/>
                          </pic:nvPicPr>
                          <pic:blipFill>
                            <a:blip r:embed="rId106"/>
                            <a:srcRect/>
                            <a:stretch>
                              <a:fillRect/>
                            </a:stretch>
                          </pic:blipFill>
                          <pic:spPr>
                            <a:xfrm>
                              <a:off x="0" y="0"/>
                              <a:ext cx="267233" cy="342392"/>
                            </a:xfrm>
                            <a:prstGeom prst="rect">
                              <a:avLst/>
                            </a:prstGeom>
                            <a:ln/>
                          </pic:spPr>
                        </pic:pic>
                      </a:graphicData>
                    </a:graphic>
                  </wp:inline>
                </w:drawing>
              </w:r>
            </w:hyperlink>
          </w:p>
          <w:p w14:paraId="137F16D3" w14:textId="77777777" w:rsidR="00E538D4" w:rsidRDefault="00000000">
            <w:pPr>
              <w:widowControl w:val="0"/>
              <w:spacing w:line="240" w:lineRule="auto"/>
              <w:jc w:val="center"/>
              <w:rPr>
                <w:sz w:val="24"/>
                <w:szCs w:val="24"/>
              </w:rPr>
            </w:pPr>
            <w:r>
              <w:rPr>
                <w:sz w:val="24"/>
                <w:szCs w:val="24"/>
              </w:rPr>
              <w:t>Things you should know about cannabis</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0D9B5AEC" w14:textId="77777777" w:rsidR="00E538D4" w:rsidRDefault="00000000">
            <w:pPr>
              <w:widowControl w:val="0"/>
              <w:spacing w:line="240" w:lineRule="auto"/>
              <w:jc w:val="center"/>
              <w:rPr>
                <w:b/>
                <w:sz w:val="32"/>
                <w:szCs w:val="32"/>
              </w:rPr>
            </w:pPr>
            <w:hyperlink r:id="rId107">
              <w:r>
                <w:rPr>
                  <w:b/>
                  <w:noProof/>
                  <w:color w:val="1155CC"/>
                  <w:sz w:val="32"/>
                  <w:szCs w:val="32"/>
                  <w:u w:val="single"/>
                </w:rPr>
                <w:drawing>
                  <wp:inline distT="114300" distB="114300" distL="114300" distR="114300" wp14:anchorId="4E161181" wp14:editId="3FAA5A0E">
                    <wp:extent cx="257321" cy="329692"/>
                    <wp:effectExtent l="0" t="0" r="0" b="0"/>
                    <wp:docPr id="69" name="image65.png" descr="Links to pdf of article by Game Changers"/>
                    <wp:cNvGraphicFramePr/>
                    <a:graphic xmlns:a="http://schemas.openxmlformats.org/drawingml/2006/main">
                      <a:graphicData uri="http://schemas.openxmlformats.org/drawingml/2006/picture">
                        <pic:pic xmlns:pic="http://schemas.openxmlformats.org/drawingml/2006/picture">
                          <pic:nvPicPr>
                            <pic:cNvPr id="0" name="image65.png" descr="Links to pdf of article by Game Changers"/>
                            <pic:cNvPicPr preferRelativeResize="0"/>
                          </pic:nvPicPr>
                          <pic:blipFill>
                            <a:blip r:embed="rId108"/>
                            <a:srcRect/>
                            <a:stretch>
                              <a:fillRect/>
                            </a:stretch>
                          </pic:blipFill>
                          <pic:spPr>
                            <a:xfrm>
                              <a:off x="0" y="0"/>
                              <a:ext cx="257321" cy="329692"/>
                            </a:xfrm>
                            <a:prstGeom prst="rect">
                              <a:avLst/>
                            </a:prstGeom>
                            <a:ln/>
                          </pic:spPr>
                        </pic:pic>
                      </a:graphicData>
                    </a:graphic>
                  </wp:inline>
                </w:drawing>
              </w:r>
            </w:hyperlink>
          </w:p>
          <w:p w14:paraId="1BFBC10A" w14:textId="77777777" w:rsidR="00E538D4" w:rsidRDefault="00000000">
            <w:pPr>
              <w:widowControl w:val="0"/>
              <w:spacing w:line="240" w:lineRule="auto"/>
              <w:jc w:val="center"/>
              <w:rPr>
                <w:sz w:val="24"/>
                <w:szCs w:val="24"/>
              </w:rPr>
            </w:pPr>
            <w:r>
              <w:rPr>
                <w:sz w:val="24"/>
                <w:szCs w:val="24"/>
              </w:rPr>
              <w:t>Supporting someone considering suicide</w:t>
            </w:r>
          </w:p>
        </w:tc>
      </w:tr>
      <w:tr w:rsidR="00E538D4" w14:paraId="15B5912A"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62EFB171" w14:textId="77777777" w:rsidR="00E538D4" w:rsidRDefault="00000000">
            <w:pPr>
              <w:widowControl w:val="0"/>
              <w:spacing w:line="240" w:lineRule="auto"/>
              <w:jc w:val="center"/>
              <w:rPr>
                <w:b/>
                <w:sz w:val="32"/>
                <w:szCs w:val="32"/>
              </w:rPr>
            </w:pPr>
            <w:hyperlink r:id="rId109">
              <w:r>
                <w:rPr>
                  <w:b/>
                  <w:noProof/>
                  <w:color w:val="1155CC"/>
                  <w:sz w:val="32"/>
                  <w:szCs w:val="32"/>
                  <w:u w:val="single"/>
                </w:rPr>
                <w:drawing>
                  <wp:inline distT="114300" distB="114300" distL="114300" distR="114300" wp14:anchorId="054D9CE9" wp14:editId="0D89579C">
                    <wp:extent cx="790575" cy="216980"/>
                    <wp:effectExtent l="0" t="0" r="0" b="0"/>
                    <wp:docPr id="90" name="image83.png" descr="Links to the Mental Health Learning Hub page of the About Kids Health Teen website"/>
                    <wp:cNvGraphicFramePr/>
                    <a:graphic xmlns:a="http://schemas.openxmlformats.org/drawingml/2006/main">
                      <a:graphicData uri="http://schemas.openxmlformats.org/drawingml/2006/picture">
                        <pic:pic xmlns:pic="http://schemas.openxmlformats.org/drawingml/2006/picture">
                          <pic:nvPicPr>
                            <pic:cNvPr id="0" name="image83.png" descr="Links to the Mental Health Learning Hub page of the About Kids Health Teen website"/>
                            <pic:cNvPicPr preferRelativeResize="0"/>
                          </pic:nvPicPr>
                          <pic:blipFill>
                            <a:blip r:embed="rId110"/>
                            <a:srcRect/>
                            <a:stretch>
                              <a:fillRect/>
                            </a:stretch>
                          </pic:blipFill>
                          <pic:spPr>
                            <a:xfrm>
                              <a:off x="0" y="0"/>
                              <a:ext cx="790575" cy="216980"/>
                            </a:xfrm>
                            <a:prstGeom prst="rect">
                              <a:avLst/>
                            </a:prstGeom>
                            <a:ln/>
                          </pic:spPr>
                        </pic:pic>
                      </a:graphicData>
                    </a:graphic>
                  </wp:inline>
                </w:drawing>
              </w:r>
            </w:hyperlink>
          </w:p>
          <w:p w14:paraId="207725C7" w14:textId="77777777" w:rsidR="00E538D4" w:rsidRDefault="00000000">
            <w:pPr>
              <w:widowControl w:val="0"/>
              <w:spacing w:line="240" w:lineRule="auto"/>
              <w:jc w:val="center"/>
              <w:rPr>
                <w:sz w:val="24"/>
                <w:szCs w:val="24"/>
              </w:rPr>
            </w:pPr>
            <w:r>
              <w:rPr>
                <w:sz w:val="24"/>
                <w:szCs w:val="24"/>
              </w:rPr>
              <w:t>Mental health: Learning Hub</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5F10216" w14:textId="77777777" w:rsidR="00E538D4" w:rsidRDefault="00000000">
            <w:pPr>
              <w:widowControl w:val="0"/>
              <w:spacing w:line="240" w:lineRule="auto"/>
              <w:jc w:val="center"/>
              <w:rPr>
                <w:b/>
                <w:sz w:val="32"/>
                <w:szCs w:val="32"/>
              </w:rPr>
            </w:pPr>
            <w:hyperlink r:id="rId111">
              <w:r>
                <w:rPr>
                  <w:b/>
                  <w:noProof/>
                  <w:color w:val="1155CC"/>
                  <w:sz w:val="32"/>
                  <w:szCs w:val="32"/>
                  <w:u w:val="single"/>
                </w:rPr>
                <w:drawing>
                  <wp:inline distT="114300" distB="114300" distL="114300" distR="114300" wp14:anchorId="68F2C1A7" wp14:editId="43FC1688">
                    <wp:extent cx="456827" cy="310642"/>
                    <wp:effectExtent l="0" t="0" r="0" b="0"/>
                    <wp:docPr id="64" name="image57.png" descr="Links to a self-care checklist on the kids help phone website"/>
                    <wp:cNvGraphicFramePr/>
                    <a:graphic xmlns:a="http://schemas.openxmlformats.org/drawingml/2006/main">
                      <a:graphicData uri="http://schemas.openxmlformats.org/drawingml/2006/picture">
                        <pic:pic xmlns:pic="http://schemas.openxmlformats.org/drawingml/2006/picture">
                          <pic:nvPicPr>
                            <pic:cNvPr id="0" name="image57.png" descr="Links to a self-care checklist on the kids help phone website"/>
                            <pic:cNvPicPr preferRelativeResize="0"/>
                          </pic:nvPicPr>
                          <pic:blipFill>
                            <a:blip r:embed="rId112"/>
                            <a:srcRect/>
                            <a:stretch>
                              <a:fillRect/>
                            </a:stretch>
                          </pic:blipFill>
                          <pic:spPr>
                            <a:xfrm>
                              <a:off x="0" y="0"/>
                              <a:ext cx="456827" cy="310642"/>
                            </a:xfrm>
                            <a:prstGeom prst="rect">
                              <a:avLst/>
                            </a:prstGeom>
                            <a:ln/>
                          </pic:spPr>
                        </pic:pic>
                      </a:graphicData>
                    </a:graphic>
                  </wp:inline>
                </w:drawing>
              </w:r>
            </w:hyperlink>
          </w:p>
          <w:p w14:paraId="59E9C1B5" w14:textId="77777777" w:rsidR="00E538D4" w:rsidRDefault="00000000">
            <w:pPr>
              <w:widowControl w:val="0"/>
              <w:spacing w:line="240" w:lineRule="auto"/>
              <w:jc w:val="center"/>
              <w:rPr>
                <w:sz w:val="24"/>
                <w:szCs w:val="24"/>
              </w:rPr>
            </w:pPr>
            <w:r>
              <w:rPr>
                <w:sz w:val="24"/>
                <w:szCs w:val="24"/>
              </w:rPr>
              <w:t>Kids Help Phone: Self-care checklist</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7B93409" w14:textId="77777777" w:rsidR="00E538D4" w:rsidRDefault="00000000">
            <w:pPr>
              <w:widowControl w:val="0"/>
              <w:spacing w:line="240" w:lineRule="auto"/>
              <w:jc w:val="center"/>
              <w:rPr>
                <w:b/>
                <w:sz w:val="32"/>
                <w:szCs w:val="32"/>
              </w:rPr>
            </w:pPr>
            <w:hyperlink r:id="rId113">
              <w:r>
                <w:rPr>
                  <w:b/>
                  <w:noProof/>
                  <w:color w:val="1155CC"/>
                  <w:sz w:val="32"/>
                  <w:szCs w:val="32"/>
                  <w:u w:val="single"/>
                </w:rPr>
                <w:drawing>
                  <wp:inline distT="114300" distB="114300" distL="114300" distR="114300" wp14:anchorId="38F94AB4" wp14:editId="4EB3B96D">
                    <wp:extent cx="284203" cy="367792"/>
                    <wp:effectExtent l="0" t="0" r="0" b="0"/>
                    <wp:docPr id="45" name="image113.jpg" descr="Links to article on cyberbullying.org website"/>
                    <wp:cNvGraphicFramePr/>
                    <a:graphic xmlns:a="http://schemas.openxmlformats.org/drawingml/2006/main">
                      <a:graphicData uri="http://schemas.openxmlformats.org/drawingml/2006/picture">
                        <pic:pic xmlns:pic="http://schemas.openxmlformats.org/drawingml/2006/picture">
                          <pic:nvPicPr>
                            <pic:cNvPr id="0" name="image113.jpg" descr="Links to article on cyberbullying.org website"/>
                            <pic:cNvPicPr preferRelativeResize="0"/>
                          </pic:nvPicPr>
                          <pic:blipFill>
                            <a:blip r:embed="rId114"/>
                            <a:srcRect/>
                            <a:stretch>
                              <a:fillRect/>
                            </a:stretch>
                          </pic:blipFill>
                          <pic:spPr>
                            <a:xfrm>
                              <a:off x="0" y="0"/>
                              <a:ext cx="284203" cy="367792"/>
                            </a:xfrm>
                            <a:prstGeom prst="rect">
                              <a:avLst/>
                            </a:prstGeom>
                            <a:ln/>
                          </pic:spPr>
                        </pic:pic>
                      </a:graphicData>
                    </a:graphic>
                  </wp:inline>
                </w:drawing>
              </w:r>
            </w:hyperlink>
          </w:p>
          <w:p w14:paraId="170E4411" w14:textId="77777777" w:rsidR="00E538D4" w:rsidRDefault="00000000">
            <w:pPr>
              <w:widowControl w:val="0"/>
              <w:spacing w:line="240" w:lineRule="auto"/>
              <w:jc w:val="center"/>
              <w:rPr>
                <w:sz w:val="24"/>
                <w:szCs w:val="24"/>
              </w:rPr>
            </w:pPr>
            <w:r>
              <w:rPr>
                <w:sz w:val="24"/>
                <w:szCs w:val="24"/>
              </w:rPr>
              <w:t>Smart Social Networking</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9561153" w14:textId="77777777" w:rsidR="00E538D4" w:rsidRDefault="00000000">
            <w:pPr>
              <w:widowControl w:val="0"/>
              <w:spacing w:line="240" w:lineRule="auto"/>
              <w:jc w:val="center"/>
              <w:rPr>
                <w:sz w:val="24"/>
                <w:szCs w:val="24"/>
              </w:rPr>
            </w:pPr>
            <w:hyperlink r:id="rId115">
              <w:r>
                <w:rPr>
                  <w:noProof/>
                  <w:color w:val="1155CC"/>
                  <w:sz w:val="24"/>
                  <w:szCs w:val="24"/>
                  <w:u w:val="single"/>
                </w:rPr>
                <w:drawing>
                  <wp:inline distT="114300" distB="114300" distL="114300" distR="114300" wp14:anchorId="5FDD62DD" wp14:editId="4B269113">
                    <wp:extent cx="300877" cy="386842"/>
                    <wp:effectExtent l="0" t="0" r="0" b="0"/>
                    <wp:docPr id="27" name="image32.png" descr="Links to article on school mental health ontario website"/>
                    <wp:cNvGraphicFramePr/>
                    <a:graphic xmlns:a="http://schemas.openxmlformats.org/drawingml/2006/main">
                      <a:graphicData uri="http://schemas.openxmlformats.org/drawingml/2006/picture">
                        <pic:pic xmlns:pic="http://schemas.openxmlformats.org/drawingml/2006/picture">
                          <pic:nvPicPr>
                            <pic:cNvPr id="0" name="image32.png" descr="Links to article on school mental health ontario website"/>
                            <pic:cNvPicPr preferRelativeResize="0"/>
                          </pic:nvPicPr>
                          <pic:blipFill>
                            <a:blip r:embed="rId116"/>
                            <a:srcRect/>
                            <a:stretch>
                              <a:fillRect/>
                            </a:stretch>
                          </pic:blipFill>
                          <pic:spPr>
                            <a:xfrm>
                              <a:off x="0" y="0"/>
                              <a:ext cx="300877" cy="386842"/>
                            </a:xfrm>
                            <a:prstGeom prst="rect">
                              <a:avLst/>
                            </a:prstGeom>
                            <a:ln/>
                          </pic:spPr>
                        </pic:pic>
                      </a:graphicData>
                    </a:graphic>
                  </wp:inline>
                </w:drawing>
              </w:r>
            </w:hyperlink>
          </w:p>
          <w:p w14:paraId="15E36C21" w14:textId="77777777" w:rsidR="00E538D4" w:rsidRDefault="00000000">
            <w:pPr>
              <w:widowControl w:val="0"/>
              <w:spacing w:line="240" w:lineRule="auto"/>
              <w:jc w:val="center"/>
              <w:rPr>
                <w:sz w:val="24"/>
                <w:szCs w:val="24"/>
              </w:rPr>
            </w:pPr>
            <w:r>
              <w:rPr>
                <w:sz w:val="24"/>
                <w:szCs w:val="24"/>
              </w:rPr>
              <w:t>Vaping: What you &amp; your friends need to know</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50B7F2B2" w14:textId="77777777" w:rsidR="00E538D4" w:rsidRDefault="00000000">
            <w:pPr>
              <w:widowControl w:val="0"/>
              <w:spacing w:line="240" w:lineRule="auto"/>
              <w:jc w:val="center"/>
              <w:rPr>
                <w:b/>
                <w:sz w:val="32"/>
                <w:szCs w:val="32"/>
              </w:rPr>
            </w:pPr>
            <w:hyperlink r:id="rId117">
              <w:r>
                <w:rPr>
                  <w:b/>
                  <w:noProof/>
                  <w:color w:val="1155CC"/>
                  <w:sz w:val="32"/>
                  <w:szCs w:val="32"/>
                  <w:u w:val="single"/>
                </w:rPr>
                <w:drawing>
                  <wp:inline distT="114300" distB="114300" distL="114300" distR="114300" wp14:anchorId="2198691C" wp14:editId="6F051D87">
                    <wp:extent cx="468825" cy="412242"/>
                    <wp:effectExtent l="0" t="0" r="0" b="0"/>
                    <wp:docPr id="116" name="image104.png" descr="Links to Be Safe App description page on mind your mind website"/>
                    <wp:cNvGraphicFramePr/>
                    <a:graphic xmlns:a="http://schemas.openxmlformats.org/drawingml/2006/main">
                      <a:graphicData uri="http://schemas.openxmlformats.org/drawingml/2006/picture">
                        <pic:pic xmlns:pic="http://schemas.openxmlformats.org/drawingml/2006/picture">
                          <pic:nvPicPr>
                            <pic:cNvPr id="0" name="image104.png" descr="Links to Be Safe App description page on mind your mind website"/>
                            <pic:cNvPicPr preferRelativeResize="0"/>
                          </pic:nvPicPr>
                          <pic:blipFill>
                            <a:blip r:embed="rId118"/>
                            <a:srcRect/>
                            <a:stretch>
                              <a:fillRect/>
                            </a:stretch>
                          </pic:blipFill>
                          <pic:spPr>
                            <a:xfrm>
                              <a:off x="0" y="0"/>
                              <a:ext cx="468825" cy="412242"/>
                            </a:xfrm>
                            <a:prstGeom prst="rect">
                              <a:avLst/>
                            </a:prstGeom>
                            <a:ln/>
                          </pic:spPr>
                        </pic:pic>
                      </a:graphicData>
                    </a:graphic>
                  </wp:inline>
                </w:drawing>
              </w:r>
            </w:hyperlink>
          </w:p>
          <w:p w14:paraId="3BE68628" w14:textId="77777777" w:rsidR="00E538D4" w:rsidRDefault="00000000">
            <w:pPr>
              <w:widowControl w:val="0"/>
              <w:spacing w:line="240" w:lineRule="auto"/>
              <w:jc w:val="center"/>
              <w:rPr>
                <w:sz w:val="24"/>
                <w:szCs w:val="24"/>
              </w:rPr>
            </w:pPr>
            <w:hyperlink r:id="rId119">
              <w:r>
                <w:rPr>
                  <w:sz w:val="24"/>
                  <w:szCs w:val="24"/>
                </w:rPr>
                <w:t>Be Safe App</w:t>
              </w:r>
            </w:hyperlink>
            <w:r>
              <w:rPr>
                <w:sz w:val="24"/>
                <w:szCs w:val="24"/>
              </w:rPr>
              <w:t xml:space="preserve"> </w:t>
            </w:r>
          </w:p>
        </w:tc>
      </w:tr>
      <w:tr w:rsidR="00E538D4" w14:paraId="49B52C7B"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18EA98F" w14:textId="77777777" w:rsidR="00E538D4" w:rsidRDefault="00000000">
            <w:pPr>
              <w:widowControl w:val="0"/>
              <w:spacing w:line="240" w:lineRule="auto"/>
              <w:jc w:val="center"/>
              <w:rPr>
                <w:sz w:val="24"/>
                <w:szCs w:val="24"/>
              </w:rPr>
            </w:pPr>
            <w:hyperlink r:id="rId120">
              <w:r>
                <w:rPr>
                  <w:b/>
                  <w:noProof/>
                  <w:color w:val="1155CC"/>
                  <w:sz w:val="32"/>
                  <w:szCs w:val="32"/>
                  <w:u w:val="single"/>
                </w:rPr>
                <w:drawing>
                  <wp:inline distT="114300" distB="114300" distL="114300" distR="114300" wp14:anchorId="324AB363" wp14:editId="1ED07B80">
                    <wp:extent cx="1115998" cy="369380"/>
                    <wp:effectExtent l="0" t="0" r="0" b="0"/>
                    <wp:docPr id="30" name="image3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 name="image34.png">
                              <a:extLst>
                                <a:ext uri="{C183D7F6-B498-43B3-948B-1728B52AA6E4}">
                                  <adec:decorative xmlns:adec="http://schemas.microsoft.com/office/drawing/2017/decorative" val="1"/>
                                </a:ext>
                              </a:extLst>
                            </pic:cNvPr>
                            <pic:cNvPicPr preferRelativeResize="0"/>
                          </pic:nvPicPr>
                          <pic:blipFill>
                            <a:blip r:embed="rId121"/>
                            <a:srcRect/>
                            <a:stretch>
                              <a:fillRect/>
                            </a:stretch>
                          </pic:blipFill>
                          <pic:spPr>
                            <a:xfrm>
                              <a:off x="0" y="0"/>
                              <a:ext cx="1115998" cy="369380"/>
                            </a:xfrm>
                            <a:prstGeom prst="rect">
                              <a:avLst/>
                            </a:prstGeom>
                            <a:ln/>
                          </pic:spPr>
                        </pic:pic>
                      </a:graphicData>
                    </a:graphic>
                  </wp:inline>
                </w:drawing>
              </w:r>
            </w:hyperlink>
          </w:p>
          <w:p w14:paraId="090BC0B9" w14:textId="77777777" w:rsidR="00E538D4" w:rsidRDefault="00000000">
            <w:pPr>
              <w:widowControl w:val="0"/>
              <w:spacing w:line="240" w:lineRule="auto"/>
              <w:jc w:val="center"/>
              <w:rPr>
                <w:sz w:val="24"/>
                <w:szCs w:val="24"/>
              </w:rPr>
            </w:pPr>
            <w:r>
              <w:rPr>
                <w:sz w:val="24"/>
                <w:szCs w:val="24"/>
              </w:rPr>
              <w:t>Coping During War and Conflict</w:t>
            </w:r>
          </w:p>
          <w:p w14:paraId="22ED30BB" w14:textId="77777777" w:rsidR="00E538D4" w:rsidRDefault="00000000">
            <w:pPr>
              <w:widowControl w:val="0"/>
              <w:spacing w:line="240" w:lineRule="auto"/>
              <w:jc w:val="center"/>
            </w:pPr>
            <w:r>
              <w:t>Affinity Wellness Videos</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00734044" w14:textId="77777777" w:rsidR="00E538D4" w:rsidRDefault="00000000">
            <w:pPr>
              <w:widowControl w:val="0"/>
              <w:spacing w:line="240" w:lineRule="auto"/>
              <w:jc w:val="center"/>
              <w:rPr>
                <w:b/>
                <w:sz w:val="32"/>
                <w:szCs w:val="32"/>
              </w:rPr>
            </w:pPr>
            <w:hyperlink r:id="rId122">
              <w:r>
                <w:rPr>
                  <w:b/>
                  <w:noProof/>
                  <w:color w:val="1155CC"/>
                  <w:sz w:val="32"/>
                  <w:szCs w:val="32"/>
                  <w:u w:val="single"/>
                </w:rPr>
                <w:drawing>
                  <wp:inline distT="114300" distB="114300" distL="114300" distR="114300" wp14:anchorId="3F8ED3AE" wp14:editId="655B9F23">
                    <wp:extent cx="310896" cy="393192"/>
                    <wp:effectExtent l="0" t="0" r="0" b="0"/>
                    <wp:docPr id="73" name="image74.png" descr="Links to the Wheel of Being page on the Kids Help Phone website"/>
                    <wp:cNvGraphicFramePr/>
                    <a:graphic xmlns:a="http://schemas.openxmlformats.org/drawingml/2006/main">
                      <a:graphicData uri="http://schemas.openxmlformats.org/drawingml/2006/picture">
                        <pic:pic xmlns:pic="http://schemas.openxmlformats.org/drawingml/2006/picture">
                          <pic:nvPicPr>
                            <pic:cNvPr id="0" name="image74.png" descr="Links to the Wheel of Being page on the Kids Help Phone website"/>
                            <pic:cNvPicPr preferRelativeResize="0"/>
                          </pic:nvPicPr>
                          <pic:blipFill>
                            <a:blip r:embed="rId123"/>
                            <a:srcRect/>
                            <a:stretch>
                              <a:fillRect/>
                            </a:stretch>
                          </pic:blipFill>
                          <pic:spPr>
                            <a:xfrm>
                              <a:off x="0" y="0"/>
                              <a:ext cx="310896" cy="393192"/>
                            </a:xfrm>
                            <a:prstGeom prst="rect">
                              <a:avLst/>
                            </a:prstGeom>
                            <a:ln/>
                          </pic:spPr>
                        </pic:pic>
                      </a:graphicData>
                    </a:graphic>
                  </wp:inline>
                </w:drawing>
              </w:r>
            </w:hyperlink>
          </w:p>
          <w:p w14:paraId="60752B5F" w14:textId="77777777" w:rsidR="00E538D4" w:rsidRDefault="00000000">
            <w:pPr>
              <w:widowControl w:val="0"/>
              <w:spacing w:line="240" w:lineRule="auto"/>
              <w:jc w:val="center"/>
              <w:rPr>
                <w:sz w:val="24"/>
                <w:szCs w:val="24"/>
              </w:rPr>
            </w:pPr>
            <w:r>
              <w:rPr>
                <w:sz w:val="24"/>
                <w:szCs w:val="24"/>
              </w:rPr>
              <w:t>Wheel of Well-Being</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0A0DBDF9" w14:textId="77777777" w:rsidR="00E538D4" w:rsidRDefault="00000000">
            <w:pPr>
              <w:widowControl w:val="0"/>
              <w:spacing w:line="240" w:lineRule="auto"/>
              <w:jc w:val="center"/>
              <w:rPr>
                <w:b/>
                <w:sz w:val="32"/>
                <w:szCs w:val="32"/>
              </w:rPr>
            </w:pPr>
            <w:hyperlink r:id="rId124">
              <w:r>
                <w:rPr>
                  <w:b/>
                  <w:noProof/>
                  <w:color w:val="1155CC"/>
                  <w:sz w:val="32"/>
                  <w:szCs w:val="32"/>
                  <w:u w:val="single"/>
                </w:rPr>
                <w:drawing>
                  <wp:inline distT="114300" distB="114300" distL="114300" distR="114300" wp14:anchorId="06F4F542" wp14:editId="7E719BE5">
                    <wp:extent cx="1323975" cy="127000"/>
                    <wp:effectExtent l="0" t="0" r="0" b="0"/>
                    <wp:docPr id="96" name="image87.png" descr="Links to article on About Kids Health website"/>
                    <wp:cNvGraphicFramePr/>
                    <a:graphic xmlns:a="http://schemas.openxmlformats.org/drawingml/2006/main">
                      <a:graphicData uri="http://schemas.openxmlformats.org/drawingml/2006/picture">
                        <pic:pic xmlns:pic="http://schemas.openxmlformats.org/drawingml/2006/picture">
                          <pic:nvPicPr>
                            <pic:cNvPr id="0" name="image87.png" descr="Links to article on About Kids Health website"/>
                            <pic:cNvPicPr preferRelativeResize="0"/>
                          </pic:nvPicPr>
                          <pic:blipFill>
                            <a:blip r:embed="rId125"/>
                            <a:srcRect/>
                            <a:stretch>
                              <a:fillRect/>
                            </a:stretch>
                          </pic:blipFill>
                          <pic:spPr>
                            <a:xfrm>
                              <a:off x="0" y="0"/>
                              <a:ext cx="1323975" cy="127000"/>
                            </a:xfrm>
                            <a:prstGeom prst="rect">
                              <a:avLst/>
                            </a:prstGeom>
                            <a:ln/>
                          </pic:spPr>
                        </pic:pic>
                      </a:graphicData>
                    </a:graphic>
                  </wp:inline>
                </w:drawing>
              </w:r>
            </w:hyperlink>
          </w:p>
          <w:p w14:paraId="4C3DABF5" w14:textId="77777777" w:rsidR="00E538D4" w:rsidRDefault="00000000">
            <w:pPr>
              <w:widowControl w:val="0"/>
              <w:spacing w:line="240" w:lineRule="auto"/>
              <w:jc w:val="center"/>
              <w:rPr>
                <w:sz w:val="24"/>
                <w:szCs w:val="24"/>
              </w:rPr>
            </w:pPr>
            <w:r>
              <w:rPr>
                <w:sz w:val="24"/>
                <w:szCs w:val="24"/>
              </w:rPr>
              <w:t>Screen time: Overview</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74FAC02D" w14:textId="77777777" w:rsidR="00E538D4" w:rsidRDefault="00000000">
            <w:pPr>
              <w:widowControl w:val="0"/>
              <w:spacing w:line="240" w:lineRule="auto"/>
              <w:jc w:val="center"/>
              <w:rPr>
                <w:b/>
                <w:sz w:val="32"/>
                <w:szCs w:val="32"/>
              </w:rPr>
            </w:pPr>
            <w:hyperlink r:id="rId126">
              <w:r>
                <w:rPr>
                  <w:b/>
                  <w:noProof/>
                  <w:color w:val="1155CC"/>
                  <w:sz w:val="32"/>
                  <w:szCs w:val="32"/>
                  <w:u w:val="single"/>
                </w:rPr>
                <w:drawing>
                  <wp:inline distT="114300" distB="114300" distL="114300" distR="114300" wp14:anchorId="6776A5DD" wp14:editId="4DC5EAEC">
                    <wp:extent cx="257175" cy="331839"/>
                    <wp:effectExtent l="0" t="0" r="0" b="0"/>
                    <wp:docPr id="16" name="image16.png" descr="Links to article on School Mental Health Ontario website"/>
                    <wp:cNvGraphicFramePr/>
                    <a:graphic xmlns:a="http://schemas.openxmlformats.org/drawingml/2006/main">
                      <a:graphicData uri="http://schemas.openxmlformats.org/drawingml/2006/picture">
                        <pic:pic xmlns:pic="http://schemas.openxmlformats.org/drawingml/2006/picture">
                          <pic:nvPicPr>
                            <pic:cNvPr id="0" name="image16.png" descr="Links to article on School Mental Health Ontario website"/>
                            <pic:cNvPicPr preferRelativeResize="0"/>
                          </pic:nvPicPr>
                          <pic:blipFill>
                            <a:blip r:embed="rId127"/>
                            <a:srcRect/>
                            <a:stretch>
                              <a:fillRect/>
                            </a:stretch>
                          </pic:blipFill>
                          <pic:spPr>
                            <a:xfrm>
                              <a:off x="0" y="0"/>
                              <a:ext cx="257175" cy="331839"/>
                            </a:xfrm>
                            <a:prstGeom prst="rect">
                              <a:avLst/>
                            </a:prstGeom>
                            <a:ln/>
                          </pic:spPr>
                        </pic:pic>
                      </a:graphicData>
                    </a:graphic>
                  </wp:inline>
                </w:drawing>
              </w:r>
            </w:hyperlink>
          </w:p>
          <w:p w14:paraId="52AB66F2" w14:textId="77777777" w:rsidR="00E538D4" w:rsidRDefault="00000000">
            <w:pPr>
              <w:widowControl w:val="0"/>
              <w:spacing w:line="240" w:lineRule="auto"/>
              <w:jc w:val="center"/>
              <w:rPr>
                <w:sz w:val="24"/>
                <w:szCs w:val="24"/>
              </w:rPr>
            </w:pPr>
            <w:r>
              <w:rPr>
                <w:sz w:val="24"/>
                <w:szCs w:val="24"/>
              </w:rPr>
              <w:t>Opioids: What you &amp; your friends need to know</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49941A3" w14:textId="77777777" w:rsidR="00E538D4" w:rsidRDefault="00000000">
            <w:pPr>
              <w:widowControl w:val="0"/>
              <w:spacing w:line="240" w:lineRule="auto"/>
              <w:jc w:val="center"/>
              <w:rPr>
                <w:b/>
                <w:sz w:val="32"/>
                <w:szCs w:val="32"/>
              </w:rPr>
            </w:pPr>
            <w:hyperlink r:id="rId128">
              <w:r>
                <w:rPr>
                  <w:b/>
                  <w:noProof/>
                  <w:color w:val="1155CC"/>
                  <w:sz w:val="32"/>
                  <w:szCs w:val="32"/>
                  <w:u w:val="single"/>
                </w:rPr>
                <w:drawing>
                  <wp:inline distT="114300" distB="114300" distL="114300" distR="114300" wp14:anchorId="3CD23F32" wp14:editId="68CF245F">
                    <wp:extent cx="355677" cy="323342"/>
                    <wp:effectExtent l="0" t="0" r="0" b="0"/>
                    <wp:docPr id="56" name="image54.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54.png" descr="Links to article on Kids Help Phone website"/>
                            <pic:cNvPicPr preferRelativeResize="0"/>
                          </pic:nvPicPr>
                          <pic:blipFill>
                            <a:blip r:embed="rId129"/>
                            <a:srcRect/>
                            <a:stretch>
                              <a:fillRect/>
                            </a:stretch>
                          </pic:blipFill>
                          <pic:spPr>
                            <a:xfrm>
                              <a:off x="0" y="0"/>
                              <a:ext cx="355677" cy="323342"/>
                            </a:xfrm>
                            <a:prstGeom prst="rect">
                              <a:avLst/>
                            </a:prstGeom>
                            <a:ln/>
                          </pic:spPr>
                        </pic:pic>
                      </a:graphicData>
                    </a:graphic>
                  </wp:inline>
                </w:drawing>
              </w:r>
            </w:hyperlink>
          </w:p>
          <w:p w14:paraId="5677B705" w14:textId="77777777" w:rsidR="00E538D4" w:rsidRDefault="00000000">
            <w:pPr>
              <w:widowControl w:val="0"/>
              <w:spacing w:line="240" w:lineRule="auto"/>
              <w:jc w:val="center"/>
              <w:rPr>
                <w:b/>
                <w:sz w:val="32"/>
                <w:szCs w:val="32"/>
              </w:rPr>
            </w:pPr>
            <w:hyperlink r:id="rId130">
              <w:r>
                <w:rPr>
                  <w:sz w:val="24"/>
                  <w:szCs w:val="24"/>
                </w:rPr>
                <w:t>Self-injury: What it is and how to cope</w:t>
              </w:r>
            </w:hyperlink>
            <w:r>
              <w:rPr>
                <w:b/>
                <w:sz w:val="32"/>
                <w:szCs w:val="32"/>
              </w:rPr>
              <w:t xml:space="preserve"> </w:t>
            </w:r>
          </w:p>
        </w:tc>
      </w:tr>
      <w:tr w:rsidR="00E538D4" w14:paraId="7487EAED"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46785994" w14:textId="77777777" w:rsidR="00E538D4" w:rsidRDefault="00000000">
            <w:pPr>
              <w:widowControl w:val="0"/>
              <w:spacing w:line="240" w:lineRule="auto"/>
              <w:jc w:val="center"/>
              <w:rPr>
                <w:b/>
                <w:sz w:val="32"/>
                <w:szCs w:val="32"/>
              </w:rPr>
            </w:pPr>
            <w:hyperlink r:id="rId131">
              <w:r>
                <w:rPr>
                  <w:b/>
                  <w:noProof/>
                  <w:color w:val="1155CC"/>
                  <w:sz w:val="32"/>
                  <w:szCs w:val="32"/>
                  <w:u w:val="single"/>
                </w:rPr>
                <w:drawing>
                  <wp:inline distT="114300" distB="114300" distL="114300" distR="114300" wp14:anchorId="6DB34E17" wp14:editId="12C7B2AF">
                    <wp:extent cx="612775" cy="350157"/>
                    <wp:effectExtent l="0" t="0" r="0" b="0"/>
                    <wp:docPr id="102" name="image99.png" descr="Links to the Help for Youth article on the National Eating Disorder Information Centre website"/>
                    <wp:cNvGraphicFramePr/>
                    <a:graphic xmlns:a="http://schemas.openxmlformats.org/drawingml/2006/main">
                      <a:graphicData uri="http://schemas.openxmlformats.org/drawingml/2006/picture">
                        <pic:pic xmlns:pic="http://schemas.openxmlformats.org/drawingml/2006/picture">
                          <pic:nvPicPr>
                            <pic:cNvPr id="0" name="image99.png" descr="Links to the Help for Youth article on the National Eating Disorder Information Centre website"/>
                            <pic:cNvPicPr preferRelativeResize="0"/>
                          </pic:nvPicPr>
                          <pic:blipFill>
                            <a:blip r:embed="rId132"/>
                            <a:srcRect/>
                            <a:stretch>
                              <a:fillRect/>
                            </a:stretch>
                          </pic:blipFill>
                          <pic:spPr>
                            <a:xfrm>
                              <a:off x="0" y="0"/>
                              <a:ext cx="612775" cy="350157"/>
                            </a:xfrm>
                            <a:prstGeom prst="rect">
                              <a:avLst/>
                            </a:prstGeom>
                            <a:ln/>
                          </pic:spPr>
                        </pic:pic>
                      </a:graphicData>
                    </a:graphic>
                  </wp:inline>
                </w:drawing>
              </w:r>
            </w:hyperlink>
          </w:p>
          <w:p w14:paraId="12115604" w14:textId="77777777" w:rsidR="00E538D4" w:rsidRDefault="00000000">
            <w:pPr>
              <w:widowControl w:val="0"/>
              <w:spacing w:line="240" w:lineRule="auto"/>
              <w:jc w:val="center"/>
              <w:rPr>
                <w:sz w:val="24"/>
                <w:szCs w:val="24"/>
              </w:rPr>
            </w:pPr>
            <w:r>
              <w:rPr>
                <w:sz w:val="24"/>
                <w:szCs w:val="24"/>
              </w:rPr>
              <w:t>Help for Youth</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3E1D835D" w14:textId="77777777" w:rsidR="00E538D4" w:rsidRDefault="00000000">
            <w:pPr>
              <w:widowControl w:val="0"/>
              <w:spacing w:line="240" w:lineRule="auto"/>
              <w:jc w:val="center"/>
              <w:rPr>
                <w:b/>
                <w:sz w:val="32"/>
                <w:szCs w:val="32"/>
              </w:rPr>
            </w:pPr>
            <w:hyperlink r:id="rId133">
              <w:r>
                <w:rPr>
                  <w:b/>
                  <w:noProof/>
                  <w:color w:val="1155CC"/>
                  <w:sz w:val="32"/>
                  <w:szCs w:val="32"/>
                  <w:u w:val="single"/>
                </w:rPr>
                <w:drawing>
                  <wp:inline distT="114300" distB="114300" distL="114300" distR="114300" wp14:anchorId="121E8D76" wp14:editId="3925AFF3">
                    <wp:extent cx="488950" cy="268923"/>
                    <wp:effectExtent l="0" t="0" r="0" b="0"/>
                    <wp:docPr id="49" name="image44.png" descr="Links to the what is mindfulness and how can I practice it page of the kids help phone website"/>
                    <wp:cNvGraphicFramePr/>
                    <a:graphic xmlns:a="http://schemas.openxmlformats.org/drawingml/2006/main">
                      <a:graphicData uri="http://schemas.openxmlformats.org/drawingml/2006/picture">
                        <pic:pic xmlns:pic="http://schemas.openxmlformats.org/drawingml/2006/picture">
                          <pic:nvPicPr>
                            <pic:cNvPr id="0" name="image44.png" descr="Links to the what is mindfulness and how can I practice it page of the kids help phone website"/>
                            <pic:cNvPicPr preferRelativeResize="0"/>
                          </pic:nvPicPr>
                          <pic:blipFill>
                            <a:blip r:embed="rId134"/>
                            <a:srcRect/>
                            <a:stretch>
                              <a:fillRect/>
                            </a:stretch>
                          </pic:blipFill>
                          <pic:spPr>
                            <a:xfrm>
                              <a:off x="0" y="0"/>
                              <a:ext cx="488950" cy="268923"/>
                            </a:xfrm>
                            <a:prstGeom prst="rect">
                              <a:avLst/>
                            </a:prstGeom>
                            <a:ln/>
                          </pic:spPr>
                        </pic:pic>
                      </a:graphicData>
                    </a:graphic>
                  </wp:inline>
                </w:drawing>
              </w:r>
            </w:hyperlink>
          </w:p>
          <w:p w14:paraId="0D454B33" w14:textId="77777777" w:rsidR="00E538D4" w:rsidRDefault="00000000">
            <w:pPr>
              <w:widowControl w:val="0"/>
              <w:spacing w:line="240" w:lineRule="auto"/>
              <w:jc w:val="center"/>
              <w:rPr>
                <w:sz w:val="24"/>
                <w:szCs w:val="24"/>
              </w:rPr>
            </w:pPr>
            <w:r>
              <w:rPr>
                <w:sz w:val="24"/>
                <w:szCs w:val="24"/>
              </w:rPr>
              <w:t>What is Mindfulness?</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366290C9" w14:textId="77777777" w:rsidR="00E538D4" w:rsidRDefault="00000000">
            <w:pPr>
              <w:widowControl w:val="0"/>
              <w:spacing w:line="240" w:lineRule="auto"/>
              <w:jc w:val="center"/>
              <w:rPr>
                <w:b/>
                <w:sz w:val="32"/>
                <w:szCs w:val="32"/>
              </w:rPr>
            </w:pPr>
            <w:hyperlink r:id="rId135">
              <w:r>
                <w:rPr>
                  <w:b/>
                  <w:noProof/>
                  <w:color w:val="1155CC"/>
                  <w:sz w:val="32"/>
                  <w:szCs w:val="32"/>
                  <w:u w:val="single"/>
                </w:rPr>
                <w:drawing>
                  <wp:inline distT="114300" distB="114300" distL="114300" distR="114300" wp14:anchorId="75DBCD13" wp14:editId="0C573CE7">
                    <wp:extent cx="358373" cy="326517"/>
                    <wp:effectExtent l="0" t="0" r="0" b="0"/>
                    <wp:docPr id="26" name="image25.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25.png" descr="Links to article on Kids Help Phone website"/>
                            <pic:cNvPicPr preferRelativeResize="0"/>
                          </pic:nvPicPr>
                          <pic:blipFill>
                            <a:blip r:embed="rId136"/>
                            <a:srcRect/>
                            <a:stretch>
                              <a:fillRect/>
                            </a:stretch>
                          </pic:blipFill>
                          <pic:spPr>
                            <a:xfrm>
                              <a:off x="0" y="0"/>
                              <a:ext cx="358373" cy="326517"/>
                            </a:xfrm>
                            <a:prstGeom prst="rect">
                              <a:avLst/>
                            </a:prstGeom>
                            <a:ln/>
                          </pic:spPr>
                        </pic:pic>
                      </a:graphicData>
                    </a:graphic>
                  </wp:inline>
                </w:drawing>
              </w:r>
            </w:hyperlink>
          </w:p>
          <w:p w14:paraId="7E593DC4" w14:textId="77777777" w:rsidR="00E538D4" w:rsidRDefault="00000000">
            <w:pPr>
              <w:widowControl w:val="0"/>
              <w:spacing w:line="240" w:lineRule="auto"/>
              <w:jc w:val="center"/>
              <w:rPr>
                <w:sz w:val="24"/>
                <w:szCs w:val="24"/>
              </w:rPr>
            </w:pPr>
            <w:hyperlink r:id="rId137">
              <w:r>
                <w:rPr>
                  <w:sz w:val="24"/>
                  <w:szCs w:val="24"/>
                </w:rPr>
                <w:t xml:space="preserve">5 online safety tips </w:t>
              </w:r>
            </w:hyperlink>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40A384BC" w14:textId="77777777" w:rsidR="00E538D4" w:rsidRDefault="00000000">
            <w:pPr>
              <w:widowControl w:val="0"/>
              <w:spacing w:line="240" w:lineRule="auto"/>
              <w:jc w:val="center"/>
              <w:rPr>
                <w:b/>
                <w:sz w:val="32"/>
                <w:szCs w:val="32"/>
              </w:rPr>
            </w:pPr>
            <w:hyperlink r:id="rId138">
              <w:r>
                <w:rPr>
                  <w:b/>
                  <w:noProof/>
                  <w:color w:val="1155CC"/>
                  <w:sz w:val="32"/>
                  <w:szCs w:val="32"/>
                  <w:u w:val="single"/>
                </w:rPr>
                <w:drawing>
                  <wp:inline distT="114300" distB="114300" distL="114300" distR="114300" wp14:anchorId="09C82C15" wp14:editId="5F4FE404">
                    <wp:extent cx="415616" cy="274130"/>
                    <wp:effectExtent l="0" t="0" r="0" b="0"/>
                    <wp:docPr id="93" name="image98.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98.png" descr="Links to article on Kids Help Phone website"/>
                            <pic:cNvPicPr preferRelativeResize="0"/>
                          </pic:nvPicPr>
                          <pic:blipFill>
                            <a:blip r:embed="rId139"/>
                            <a:srcRect/>
                            <a:stretch>
                              <a:fillRect/>
                            </a:stretch>
                          </pic:blipFill>
                          <pic:spPr>
                            <a:xfrm>
                              <a:off x="0" y="0"/>
                              <a:ext cx="415616" cy="274130"/>
                            </a:xfrm>
                            <a:prstGeom prst="rect">
                              <a:avLst/>
                            </a:prstGeom>
                            <a:ln/>
                          </pic:spPr>
                        </pic:pic>
                      </a:graphicData>
                    </a:graphic>
                  </wp:inline>
                </w:drawing>
              </w:r>
            </w:hyperlink>
          </w:p>
          <w:p w14:paraId="5C27F5F0" w14:textId="77777777" w:rsidR="00E538D4" w:rsidRDefault="00000000">
            <w:pPr>
              <w:widowControl w:val="0"/>
              <w:spacing w:line="240" w:lineRule="auto"/>
              <w:jc w:val="center"/>
              <w:rPr>
                <w:b/>
                <w:sz w:val="32"/>
                <w:szCs w:val="32"/>
              </w:rPr>
            </w:pPr>
            <w:hyperlink r:id="rId140">
              <w:r>
                <w:rPr>
                  <w:sz w:val="24"/>
                  <w:szCs w:val="24"/>
                </w:rPr>
                <w:t>Fentanyl facts</w:t>
              </w:r>
            </w:hyperlink>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0412E9A2" w14:textId="77777777" w:rsidR="00E538D4" w:rsidRDefault="00000000">
            <w:pPr>
              <w:widowControl w:val="0"/>
              <w:spacing w:line="240" w:lineRule="auto"/>
              <w:jc w:val="center"/>
              <w:rPr>
                <w:sz w:val="24"/>
                <w:szCs w:val="24"/>
              </w:rPr>
            </w:pPr>
            <w:hyperlink r:id="rId141">
              <w:r>
                <w:rPr>
                  <w:b/>
                  <w:noProof/>
                  <w:color w:val="1155CC"/>
                  <w:sz w:val="32"/>
                  <w:szCs w:val="32"/>
                  <w:u w:val="single"/>
                </w:rPr>
                <w:drawing>
                  <wp:inline distT="114300" distB="114300" distL="114300" distR="114300" wp14:anchorId="16EB44BF" wp14:editId="5AB91E50">
                    <wp:extent cx="307467" cy="307467"/>
                    <wp:effectExtent l="0" t="0" r="0" b="0"/>
                    <wp:docPr id="94" name="image92.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92.png" descr="Links to article on Kids Help Phone website"/>
                            <pic:cNvPicPr preferRelativeResize="0"/>
                          </pic:nvPicPr>
                          <pic:blipFill>
                            <a:blip r:embed="rId142"/>
                            <a:srcRect/>
                            <a:stretch>
                              <a:fillRect/>
                            </a:stretch>
                          </pic:blipFill>
                          <pic:spPr>
                            <a:xfrm>
                              <a:off x="0" y="0"/>
                              <a:ext cx="307467" cy="307467"/>
                            </a:xfrm>
                            <a:prstGeom prst="rect">
                              <a:avLst/>
                            </a:prstGeom>
                            <a:ln/>
                          </pic:spPr>
                        </pic:pic>
                      </a:graphicData>
                    </a:graphic>
                  </wp:inline>
                </w:drawing>
              </w:r>
            </w:hyperlink>
          </w:p>
          <w:p w14:paraId="64999F7A" w14:textId="77777777" w:rsidR="00E538D4" w:rsidRDefault="00000000">
            <w:pPr>
              <w:widowControl w:val="0"/>
              <w:spacing w:line="240" w:lineRule="auto"/>
              <w:jc w:val="center"/>
              <w:rPr>
                <w:sz w:val="24"/>
                <w:szCs w:val="24"/>
              </w:rPr>
            </w:pPr>
            <w:hyperlink r:id="rId143">
              <w:r>
                <w:rPr>
                  <w:sz w:val="24"/>
                  <w:szCs w:val="24"/>
                </w:rPr>
                <w:t xml:space="preserve">How to help a friend navigate </w:t>
              </w:r>
            </w:hyperlink>
          </w:p>
        </w:tc>
      </w:tr>
      <w:tr w:rsidR="00E538D4" w14:paraId="270D161D" w14:textId="77777777" w:rsidTr="003232B6">
        <w:trPr>
          <w:jc w:val="center"/>
        </w:trPr>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D4C7D9C" w14:textId="77777777" w:rsidR="00E538D4" w:rsidRDefault="00000000">
            <w:pPr>
              <w:widowControl w:val="0"/>
              <w:spacing w:line="240" w:lineRule="auto"/>
              <w:jc w:val="center"/>
              <w:rPr>
                <w:b/>
                <w:sz w:val="32"/>
                <w:szCs w:val="32"/>
              </w:rPr>
            </w:pPr>
            <w:hyperlink r:id="rId144">
              <w:r>
                <w:rPr>
                  <w:b/>
                  <w:noProof/>
                  <w:color w:val="1155CC"/>
                  <w:sz w:val="32"/>
                  <w:szCs w:val="32"/>
                  <w:u w:val="single"/>
                </w:rPr>
                <w:drawing>
                  <wp:inline distT="114300" distB="114300" distL="114300" distR="114300" wp14:anchorId="0ACCD57B" wp14:editId="6F26912B">
                    <wp:extent cx="1050925" cy="142498"/>
                    <wp:effectExtent l="0" t="0" r="0" b="0"/>
                    <wp:docPr id="29" name="image26.png" descr="Links to the I don't know what's wrong article on the mind you mind website"/>
                    <wp:cNvGraphicFramePr/>
                    <a:graphic xmlns:a="http://schemas.openxmlformats.org/drawingml/2006/main">
                      <a:graphicData uri="http://schemas.openxmlformats.org/drawingml/2006/picture">
                        <pic:pic xmlns:pic="http://schemas.openxmlformats.org/drawingml/2006/picture">
                          <pic:nvPicPr>
                            <pic:cNvPr id="0" name="image26.png" descr="Links to the I don't know what's wrong article on the mind you mind website"/>
                            <pic:cNvPicPr preferRelativeResize="0"/>
                          </pic:nvPicPr>
                          <pic:blipFill>
                            <a:blip r:embed="rId145"/>
                            <a:srcRect/>
                            <a:stretch>
                              <a:fillRect/>
                            </a:stretch>
                          </pic:blipFill>
                          <pic:spPr>
                            <a:xfrm>
                              <a:off x="0" y="0"/>
                              <a:ext cx="1050925" cy="142498"/>
                            </a:xfrm>
                            <a:prstGeom prst="rect">
                              <a:avLst/>
                            </a:prstGeom>
                            <a:ln/>
                          </pic:spPr>
                        </pic:pic>
                      </a:graphicData>
                    </a:graphic>
                  </wp:inline>
                </w:drawing>
              </w:r>
            </w:hyperlink>
          </w:p>
          <w:p w14:paraId="1A7B98B9" w14:textId="77777777" w:rsidR="00E538D4" w:rsidRDefault="00000000">
            <w:pPr>
              <w:widowControl w:val="0"/>
              <w:spacing w:line="240" w:lineRule="auto"/>
              <w:jc w:val="center"/>
              <w:rPr>
                <w:sz w:val="24"/>
                <w:szCs w:val="24"/>
              </w:rPr>
            </w:pPr>
            <w:r>
              <w:rPr>
                <w:sz w:val="24"/>
                <w:szCs w:val="24"/>
              </w:rPr>
              <w:t>I Don’t Know What’s Wrong</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129EBCE3" w14:textId="77777777" w:rsidR="00E538D4" w:rsidRDefault="00000000">
            <w:pPr>
              <w:widowControl w:val="0"/>
              <w:spacing w:line="240" w:lineRule="auto"/>
              <w:jc w:val="center"/>
              <w:rPr>
                <w:sz w:val="32"/>
                <w:szCs w:val="32"/>
              </w:rPr>
            </w:pPr>
            <w:hyperlink r:id="rId146">
              <w:r>
                <w:rPr>
                  <w:noProof/>
                  <w:color w:val="1155CC"/>
                  <w:sz w:val="32"/>
                  <w:szCs w:val="32"/>
                  <w:u w:val="single"/>
                </w:rPr>
                <w:drawing>
                  <wp:inline distT="114300" distB="114300" distL="114300" distR="114300" wp14:anchorId="359C1562" wp14:editId="3FED26B2">
                    <wp:extent cx="228545" cy="291592"/>
                    <wp:effectExtent l="0" t="0" r="0" b="0"/>
                    <wp:docPr id="95" name="image93.png" descr="Links to the self-care 101 page of the jack.org website"/>
                    <wp:cNvGraphicFramePr/>
                    <a:graphic xmlns:a="http://schemas.openxmlformats.org/drawingml/2006/main">
                      <a:graphicData uri="http://schemas.openxmlformats.org/drawingml/2006/picture">
                        <pic:pic xmlns:pic="http://schemas.openxmlformats.org/drawingml/2006/picture">
                          <pic:nvPicPr>
                            <pic:cNvPr id="0" name="image93.png" descr="Links to the self-care 101 page of the jack.org website"/>
                            <pic:cNvPicPr preferRelativeResize="0"/>
                          </pic:nvPicPr>
                          <pic:blipFill>
                            <a:blip r:embed="rId147"/>
                            <a:srcRect/>
                            <a:stretch>
                              <a:fillRect/>
                            </a:stretch>
                          </pic:blipFill>
                          <pic:spPr>
                            <a:xfrm>
                              <a:off x="0" y="0"/>
                              <a:ext cx="228545" cy="291592"/>
                            </a:xfrm>
                            <a:prstGeom prst="rect">
                              <a:avLst/>
                            </a:prstGeom>
                            <a:ln/>
                          </pic:spPr>
                        </pic:pic>
                      </a:graphicData>
                    </a:graphic>
                  </wp:inline>
                </w:drawing>
              </w:r>
            </w:hyperlink>
          </w:p>
          <w:p w14:paraId="6EC11579" w14:textId="77777777" w:rsidR="00E538D4" w:rsidRDefault="00000000">
            <w:pPr>
              <w:widowControl w:val="0"/>
              <w:spacing w:line="240" w:lineRule="auto"/>
              <w:jc w:val="center"/>
              <w:rPr>
                <w:sz w:val="24"/>
                <w:szCs w:val="24"/>
              </w:rPr>
            </w:pPr>
            <w:r>
              <w:rPr>
                <w:sz w:val="24"/>
                <w:szCs w:val="24"/>
              </w:rPr>
              <w:t>Self-Care 101</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0061A7F7" w14:textId="77777777" w:rsidR="00E538D4" w:rsidRDefault="00000000">
            <w:pPr>
              <w:widowControl w:val="0"/>
              <w:spacing w:line="240" w:lineRule="auto"/>
              <w:jc w:val="center"/>
              <w:rPr>
                <w:b/>
                <w:sz w:val="32"/>
                <w:szCs w:val="32"/>
              </w:rPr>
            </w:pPr>
            <w:hyperlink r:id="rId148">
              <w:r>
                <w:rPr>
                  <w:b/>
                  <w:noProof/>
                  <w:color w:val="1155CC"/>
                  <w:sz w:val="32"/>
                  <w:szCs w:val="32"/>
                  <w:u w:val="single"/>
                </w:rPr>
                <w:drawing>
                  <wp:inline distT="114300" distB="114300" distL="114300" distR="114300" wp14:anchorId="07F24931" wp14:editId="74EE9E0F">
                    <wp:extent cx="371475" cy="283029"/>
                    <wp:effectExtent l="0" t="0" r="0" b="0"/>
                    <wp:docPr id="113" name="image112.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112.png" descr="Links to article on Kids Help Phone website"/>
                            <pic:cNvPicPr preferRelativeResize="0"/>
                          </pic:nvPicPr>
                          <pic:blipFill>
                            <a:blip r:embed="rId149"/>
                            <a:srcRect/>
                            <a:stretch>
                              <a:fillRect/>
                            </a:stretch>
                          </pic:blipFill>
                          <pic:spPr>
                            <a:xfrm>
                              <a:off x="0" y="0"/>
                              <a:ext cx="371475" cy="283029"/>
                            </a:xfrm>
                            <a:prstGeom prst="rect">
                              <a:avLst/>
                            </a:prstGeom>
                            <a:ln/>
                          </pic:spPr>
                        </pic:pic>
                      </a:graphicData>
                    </a:graphic>
                  </wp:inline>
                </w:drawing>
              </w:r>
            </w:hyperlink>
          </w:p>
          <w:p w14:paraId="3D755C83" w14:textId="77777777" w:rsidR="00E538D4" w:rsidRDefault="00000000">
            <w:pPr>
              <w:widowControl w:val="0"/>
              <w:spacing w:line="240" w:lineRule="auto"/>
              <w:jc w:val="center"/>
              <w:rPr>
                <w:sz w:val="24"/>
                <w:szCs w:val="24"/>
              </w:rPr>
            </w:pPr>
            <w:hyperlink r:id="rId150">
              <w:r>
                <w:rPr>
                  <w:sz w:val="24"/>
                  <w:szCs w:val="24"/>
                </w:rPr>
                <w:t>Online gaming</w:t>
              </w:r>
            </w:hyperlink>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5A6AE6C1" w14:textId="77777777" w:rsidR="00E538D4" w:rsidRDefault="00000000">
            <w:pPr>
              <w:widowControl w:val="0"/>
              <w:spacing w:line="240" w:lineRule="auto"/>
              <w:jc w:val="center"/>
              <w:rPr>
                <w:b/>
                <w:sz w:val="32"/>
                <w:szCs w:val="32"/>
              </w:rPr>
            </w:pPr>
            <w:hyperlink r:id="rId151">
              <w:r>
                <w:rPr>
                  <w:b/>
                  <w:noProof/>
                  <w:color w:val="1155CC"/>
                  <w:sz w:val="32"/>
                  <w:szCs w:val="32"/>
                  <w:u w:val="single"/>
                </w:rPr>
                <w:drawing>
                  <wp:inline distT="114300" distB="114300" distL="114300" distR="114300" wp14:anchorId="0132ADAC" wp14:editId="103D5BA8">
                    <wp:extent cx="448945" cy="269367"/>
                    <wp:effectExtent l="0" t="0" r="0" b="0"/>
                    <wp:docPr id="46" name="image40.png" descr="Links to article on Kids Help Phone website"/>
                    <wp:cNvGraphicFramePr/>
                    <a:graphic xmlns:a="http://schemas.openxmlformats.org/drawingml/2006/main">
                      <a:graphicData uri="http://schemas.openxmlformats.org/drawingml/2006/picture">
                        <pic:pic xmlns:pic="http://schemas.openxmlformats.org/drawingml/2006/picture">
                          <pic:nvPicPr>
                            <pic:cNvPr id="0" name="image40.png" descr="Links to article on Kids Help Phone website"/>
                            <pic:cNvPicPr preferRelativeResize="0"/>
                          </pic:nvPicPr>
                          <pic:blipFill>
                            <a:blip r:embed="rId152"/>
                            <a:srcRect/>
                            <a:stretch>
                              <a:fillRect/>
                            </a:stretch>
                          </pic:blipFill>
                          <pic:spPr>
                            <a:xfrm>
                              <a:off x="0" y="0"/>
                              <a:ext cx="448945" cy="269367"/>
                            </a:xfrm>
                            <a:prstGeom prst="rect">
                              <a:avLst/>
                            </a:prstGeom>
                            <a:ln/>
                          </pic:spPr>
                        </pic:pic>
                      </a:graphicData>
                    </a:graphic>
                  </wp:inline>
                </w:drawing>
              </w:r>
            </w:hyperlink>
          </w:p>
          <w:p w14:paraId="5223682F" w14:textId="77777777" w:rsidR="00E538D4" w:rsidRDefault="00000000">
            <w:pPr>
              <w:widowControl w:val="0"/>
              <w:spacing w:line="240" w:lineRule="auto"/>
              <w:jc w:val="center"/>
            </w:pPr>
            <w:r>
              <w:t>T</w:t>
            </w:r>
            <w:hyperlink r:id="rId153">
              <w:r>
                <w:t>aking care</w:t>
              </w:r>
            </w:hyperlink>
            <w:r>
              <w:t xml:space="preserve"> when using substances </w:t>
            </w:r>
          </w:p>
        </w:tc>
        <w:tc>
          <w:tcPr>
            <w:tcW w:w="2346" w:type="dxa"/>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tcPr>
          <w:p w14:paraId="3360A665" w14:textId="77777777" w:rsidR="00E538D4" w:rsidRDefault="00000000">
            <w:pPr>
              <w:widowControl w:val="0"/>
              <w:spacing w:line="240" w:lineRule="auto"/>
              <w:jc w:val="center"/>
              <w:rPr>
                <w:sz w:val="24"/>
                <w:szCs w:val="24"/>
              </w:rPr>
            </w:pPr>
            <w:hyperlink r:id="rId154" w:anchor="library-form">
              <w:r>
                <w:rPr>
                  <w:noProof/>
                  <w:color w:val="1155CC"/>
                  <w:sz w:val="24"/>
                  <w:szCs w:val="24"/>
                  <w:u w:val="single"/>
                </w:rPr>
                <w:drawing>
                  <wp:inline distT="114300" distB="114300" distL="114300" distR="114300" wp14:anchorId="1CF1EA0A" wp14:editId="07AC54D8">
                    <wp:extent cx="700660" cy="350330"/>
                    <wp:effectExtent l="0" t="0" r="0" b="0"/>
                    <wp:docPr id="20" name="image11.png" descr="Link and Logo for Help Ahead, the centralized access to children and youth mental health supports in Toronto"/>
                    <wp:cNvGraphicFramePr/>
                    <a:graphic xmlns:a="http://schemas.openxmlformats.org/drawingml/2006/main">
                      <a:graphicData uri="http://schemas.openxmlformats.org/drawingml/2006/picture">
                        <pic:pic xmlns:pic="http://schemas.openxmlformats.org/drawingml/2006/picture">
                          <pic:nvPicPr>
                            <pic:cNvPr id="0" name="image11.png" descr="Link and Logo for Help Ahead, the centralized access to children and youth mental health supports in Toronto"/>
                            <pic:cNvPicPr preferRelativeResize="0"/>
                          </pic:nvPicPr>
                          <pic:blipFill>
                            <a:blip r:embed="rId155"/>
                            <a:srcRect/>
                            <a:stretch>
                              <a:fillRect/>
                            </a:stretch>
                          </pic:blipFill>
                          <pic:spPr>
                            <a:xfrm>
                              <a:off x="0" y="0"/>
                              <a:ext cx="700660" cy="350330"/>
                            </a:xfrm>
                            <a:prstGeom prst="rect">
                              <a:avLst/>
                            </a:prstGeom>
                            <a:ln/>
                          </pic:spPr>
                        </pic:pic>
                      </a:graphicData>
                    </a:graphic>
                  </wp:inline>
                </w:drawing>
              </w:r>
            </w:hyperlink>
          </w:p>
          <w:p w14:paraId="1DDC49EF" w14:textId="77777777" w:rsidR="00E538D4" w:rsidRDefault="00000000">
            <w:pPr>
              <w:widowControl w:val="0"/>
              <w:spacing w:line="240" w:lineRule="auto"/>
              <w:jc w:val="center"/>
              <w:rPr>
                <w:sz w:val="24"/>
                <w:szCs w:val="24"/>
              </w:rPr>
            </w:pPr>
            <w:r>
              <w:rPr>
                <w:sz w:val="24"/>
                <w:szCs w:val="24"/>
              </w:rPr>
              <w:t>In Crisis</w:t>
            </w:r>
          </w:p>
        </w:tc>
      </w:tr>
    </w:tbl>
    <w:p w14:paraId="3C162A88" w14:textId="77777777" w:rsidR="00E538D4" w:rsidRDefault="00E538D4">
      <w:pPr>
        <w:widowControl w:val="0"/>
        <w:ind w:left="90" w:right="434"/>
        <w:rPr>
          <w:b/>
          <w:sz w:val="24"/>
          <w:szCs w:val="24"/>
        </w:rPr>
      </w:pPr>
    </w:p>
    <w:p w14:paraId="396A6EA3" w14:textId="77777777" w:rsidR="00E538D4" w:rsidRDefault="00E538D4">
      <w:pPr>
        <w:widowControl w:val="0"/>
        <w:ind w:right="540"/>
        <w:rPr>
          <w:sz w:val="26"/>
          <w:szCs w:val="26"/>
        </w:rPr>
        <w:sectPr w:rsidR="00E538D4">
          <w:type w:val="continuous"/>
          <w:pgSz w:w="12240" w:h="15840"/>
          <w:pgMar w:top="340" w:right="231" w:bottom="403" w:left="360" w:header="720" w:footer="720" w:gutter="0"/>
          <w:cols w:sep="1" w:space="720" w:equalWidth="0">
            <w:col w:w="11648" w:space="0"/>
          </w:cols>
        </w:sectPr>
      </w:pPr>
    </w:p>
    <w:p w14:paraId="432324C7" w14:textId="77777777" w:rsidR="00E538D4" w:rsidRDefault="00E538D4">
      <w:pPr>
        <w:widowControl w:val="0"/>
        <w:ind w:left="90" w:right="540"/>
        <w:rPr>
          <w:sz w:val="26"/>
          <w:szCs w:val="26"/>
        </w:rPr>
      </w:pPr>
    </w:p>
    <w:p w14:paraId="3646BDA9"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F4CCCC"/>
        <w:spacing w:before="0" w:after="0" w:line="240" w:lineRule="auto"/>
        <w:jc w:val="center"/>
        <w:rPr>
          <w:sz w:val="48"/>
          <w:szCs w:val="48"/>
        </w:rPr>
      </w:pPr>
      <w:bookmarkStart w:id="7" w:name="_9h6h3xmdp9kl" w:colFirst="0" w:colLast="0"/>
      <w:bookmarkEnd w:id="7"/>
      <w:r>
        <w:rPr>
          <w:sz w:val="48"/>
          <w:szCs w:val="48"/>
        </w:rPr>
        <w:lastRenderedPageBreak/>
        <w:t>Winter Programs for My Child/Youth</w:t>
      </w:r>
    </w:p>
    <w:p w14:paraId="52E6CE4A" w14:textId="77777777" w:rsidR="00E538D4" w:rsidRDefault="00000000">
      <w:pPr>
        <w:widowControl w:val="0"/>
        <w:ind w:left="90" w:right="540"/>
        <w:rPr>
          <w:sz w:val="26"/>
          <w:szCs w:val="26"/>
        </w:rPr>
      </w:pPr>
      <w:r>
        <w:rPr>
          <w:sz w:val="26"/>
          <w:szCs w:val="26"/>
        </w:rPr>
        <w:t>Winter Recreation Programs</w:t>
      </w:r>
    </w:p>
    <w:p w14:paraId="7B84DB2D" w14:textId="77777777" w:rsidR="00E538D4" w:rsidRDefault="00E538D4">
      <w:pPr>
        <w:widowControl w:val="0"/>
        <w:ind w:left="90" w:right="540"/>
        <w:rPr>
          <w:sz w:val="26"/>
          <w:szCs w:val="26"/>
        </w:rPr>
      </w:pPr>
    </w:p>
    <w:p w14:paraId="32D93593" w14:textId="77777777" w:rsidR="00E538D4" w:rsidRDefault="00000000">
      <w:pPr>
        <w:widowControl w:val="0"/>
        <w:ind w:left="90" w:right="499"/>
        <w:rPr>
          <w:sz w:val="24"/>
          <w:szCs w:val="24"/>
        </w:rPr>
      </w:pPr>
      <w:hyperlink r:id="rId156">
        <w:r>
          <w:rPr>
            <w:color w:val="1155CC"/>
            <w:sz w:val="24"/>
            <w:szCs w:val="24"/>
            <w:u w:val="single"/>
          </w:rPr>
          <w:t>Toronto Public Library</w:t>
        </w:r>
      </w:hyperlink>
      <w:r>
        <w:rPr>
          <w:sz w:val="24"/>
          <w:szCs w:val="24"/>
        </w:rPr>
        <w:t xml:space="preserve"> – Information about programs, classes and events.</w:t>
      </w:r>
    </w:p>
    <w:p w14:paraId="51E9155A" w14:textId="77777777" w:rsidR="00E538D4" w:rsidRDefault="00000000">
      <w:pPr>
        <w:widowControl w:val="0"/>
        <w:spacing w:line="240" w:lineRule="auto"/>
        <w:ind w:right="499"/>
        <w:rPr>
          <w:sz w:val="24"/>
          <w:szCs w:val="24"/>
        </w:rPr>
      </w:pPr>
      <w:r>
        <w:rPr>
          <w:noProof/>
          <w:sz w:val="24"/>
          <w:szCs w:val="24"/>
        </w:rPr>
        <w:drawing>
          <wp:inline distT="114300" distB="114300" distL="114300" distR="114300" wp14:anchorId="793F9E12" wp14:editId="18A0188F">
            <wp:extent cx="523875" cy="523875"/>
            <wp:effectExtent l="0" t="0" r="0" b="0"/>
            <wp:docPr id="23" name="image20.png" descr="Toronto Public Library Logo"/>
            <wp:cNvGraphicFramePr/>
            <a:graphic xmlns:a="http://schemas.openxmlformats.org/drawingml/2006/main">
              <a:graphicData uri="http://schemas.openxmlformats.org/drawingml/2006/picture">
                <pic:pic xmlns:pic="http://schemas.openxmlformats.org/drawingml/2006/picture">
                  <pic:nvPicPr>
                    <pic:cNvPr id="0" name="image20.png" descr="Toronto Public Library Logo"/>
                    <pic:cNvPicPr preferRelativeResize="0"/>
                  </pic:nvPicPr>
                  <pic:blipFill>
                    <a:blip r:embed="rId157"/>
                    <a:srcRect/>
                    <a:stretch>
                      <a:fillRect/>
                    </a:stretch>
                  </pic:blipFill>
                  <pic:spPr>
                    <a:xfrm>
                      <a:off x="0" y="0"/>
                      <a:ext cx="523875" cy="523875"/>
                    </a:xfrm>
                    <a:prstGeom prst="rect">
                      <a:avLst/>
                    </a:prstGeom>
                    <a:ln/>
                  </pic:spPr>
                </pic:pic>
              </a:graphicData>
            </a:graphic>
          </wp:inline>
        </w:drawing>
      </w:r>
    </w:p>
    <w:p w14:paraId="75E50C70" w14:textId="77777777" w:rsidR="00E538D4" w:rsidRDefault="00E538D4">
      <w:pPr>
        <w:widowControl w:val="0"/>
        <w:spacing w:line="240" w:lineRule="auto"/>
        <w:ind w:right="499"/>
        <w:rPr>
          <w:sz w:val="24"/>
          <w:szCs w:val="24"/>
        </w:rPr>
      </w:pPr>
    </w:p>
    <w:p w14:paraId="6F1B105B" w14:textId="77777777" w:rsidR="00E538D4" w:rsidRDefault="00E538D4">
      <w:pPr>
        <w:widowControl w:val="0"/>
        <w:ind w:left="90" w:right="499"/>
        <w:rPr>
          <w:sz w:val="24"/>
          <w:szCs w:val="24"/>
        </w:rPr>
      </w:pPr>
    </w:p>
    <w:p w14:paraId="7C4F7402" w14:textId="77777777" w:rsidR="00E538D4" w:rsidRDefault="00000000">
      <w:pPr>
        <w:widowControl w:val="0"/>
        <w:ind w:left="90" w:right="499"/>
        <w:rPr>
          <w:color w:val="404040"/>
          <w:sz w:val="24"/>
          <w:szCs w:val="24"/>
          <w:highlight w:val="white"/>
        </w:rPr>
      </w:pPr>
      <w:hyperlink r:id="rId158">
        <w:r>
          <w:rPr>
            <w:color w:val="1155CC"/>
            <w:sz w:val="24"/>
            <w:szCs w:val="24"/>
            <w:u w:val="single"/>
          </w:rPr>
          <w:t>Winter Wonderland at the Toronto Botanical Garden</w:t>
        </w:r>
      </w:hyperlink>
      <w:r>
        <w:rPr>
          <w:sz w:val="24"/>
          <w:szCs w:val="24"/>
        </w:rPr>
        <w:t xml:space="preserve"> - Winter </w:t>
      </w:r>
      <w:r>
        <w:rPr>
          <w:color w:val="404040"/>
          <w:sz w:val="24"/>
          <w:szCs w:val="24"/>
          <w:highlight w:val="white"/>
        </w:rPr>
        <w:t>Camps are offered for campers 4 to 12 years of age. PA Camps are designed for campers 5 to 10 years of age</w:t>
      </w:r>
    </w:p>
    <w:p w14:paraId="0F2261CC" w14:textId="77777777" w:rsidR="00E538D4" w:rsidRDefault="00000000">
      <w:pPr>
        <w:widowControl w:val="0"/>
        <w:ind w:left="90" w:right="499"/>
        <w:rPr>
          <w:color w:val="0A0A0A"/>
          <w:sz w:val="24"/>
          <w:szCs w:val="24"/>
          <w:shd w:val="clear" w:color="auto" w:fill="FEFEFE"/>
        </w:rPr>
      </w:pPr>
      <w:r>
        <w:rPr>
          <w:color w:val="404040"/>
          <w:sz w:val="24"/>
          <w:szCs w:val="24"/>
          <w:highlight w:val="white"/>
        </w:rPr>
        <w:t>(November 27, 2023 - April 12, 2024)</w:t>
      </w:r>
    </w:p>
    <w:p w14:paraId="350E8655" w14:textId="77777777" w:rsidR="00E538D4" w:rsidRDefault="00000000">
      <w:pPr>
        <w:widowControl w:val="0"/>
        <w:spacing w:line="240" w:lineRule="auto"/>
        <w:ind w:right="499"/>
        <w:rPr>
          <w:color w:val="0A0A0A"/>
          <w:sz w:val="24"/>
          <w:szCs w:val="24"/>
        </w:rPr>
      </w:pPr>
      <w:r>
        <w:rPr>
          <w:noProof/>
          <w:color w:val="0A0A0A"/>
          <w:sz w:val="24"/>
          <w:szCs w:val="24"/>
        </w:rPr>
        <w:drawing>
          <wp:inline distT="114300" distB="114300" distL="114300" distR="114300" wp14:anchorId="50DAD321" wp14:editId="75E28721">
            <wp:extent cx="1071563" cy="714375"/>
            <wp:effectExtent l="0" t="0" r="0" b="0"/>
            <wp:docPr id="112" name="image106.png" descr="Image of children building a fort from fallen tree branches from the Toronto Botanical Garden Website."/>
            <wp:cNvGraphicFramePr/>
            <a:graphic xmlns:a="http://schemas.openxmlformats.org/drawingml/2006/main">
              <a:graphicData uri="http://schemas.openxmlformats.org/drawingml/2006/picture">
                <pic:pic xmlns:pic="http://schemas.openxmlformats.org/drawingml/2006/picture">
                  <pic:nvPicPr>
                    <pic:cNvPr id="0" name="image106.png" descr="Image of children building a fort from fallen tree branches from the Toronto Botanical Garden Website."/>
                    <pic:cNvPicPr preferRelativeResize="0"/>
                  </pic:nvPicPr>
                  <pic:blipFill>
                    <a:blip r:embed="rId159"/>
                    <a:srcRect/>
                    <a:stretch>
                      <a:fillRect/>
                    </a:stretch>
                  </pic:blipFill>
                  <pic:spPr>
                    <a:xfrm>
                      <a:off x="0" y="0"/>
                      <a:ext cx="1071563" cy="714375"/>
                    </a:xfrm>
                    <a:prstGeom prst="rect">
                      <a:avLst/>
                    </a:prstGeom>
                    <a:ln/>
                  </pic:spPr>
                </pic:pic>
              </a:graphicData>
            </a:graphic>
          </wp:inline>
        </w:drawing>
      </w:r>
    </w:p>
    <w:p w14:paraId="09443FB4" w14:textId="77777777" w:rsidR="00E538D4" w:rsidRDefault="00E538D4">
      <w:pPr>
        <w:widowControl w:val="0"/>
        <w:spacing w:line="240" w:lineRule="auto"/>
        <w:ind w:right="499"/>
        <w:rPr>
          <w:color w:val="0A0A0A"/>
          <w:sz w:val="24"/>
          <w:szCs w:val="24"/>
        </w:rPr>
      </w:pPr>
    </w:p>
    <w:p w14:paraId="1A4C812F" w14:textId="77777777" w:rsidR="00E538D4" w:rsidRDefault="00E538D4">
      <w:pPr>
        <w:widowControl w:val="0"/>
        <w:ind w:left="90" w:right="499"/>
        <w:rPr>
          <w:color w:val="0A0A0A"/>
          <w:sz w:val="24"/>
          <w:szCs w:val="24"/>
          <w:shd w:val="clear" w:color="auto" w:fill="FEFEFE"/>
        </w:rPr>
      </w:pPr>
    </w:p>
    <w:p w14:paraId="0404A2AC" w14:textId="77777777" w:rsidR="00E538D4" w:rsidRDefault="00000000">
      <w:pPr>
        <w:widowControl w:val="0"/>
        <w:ind w:left="90" w:right="499"/>
        <w:rPr>
          <w:sz w:val="24"/>
          <w:szCs w:val="24"/>
        </w:rPr>
      </w:pPr>
      <w:hyperlink r:id="rId160">
        <w:r>
          <w:rPr>
            <w:color w:val="1155CC"/>
            <w:sz w:val="24"/>
            <w:szCs w:val="24"/>
            <w:u w:val="single"/>
          </w:rPr>
          <w:t>Winter Recreation Programs</w:t>
        </w:r>
      </w:hyperlink>
      <w:r>
        <w:rPr>
          <w:color w:val="0563C1"/>
          <w:sz w:val="24"/>
          <w:szCs w:val="24"/>
        </w:rPr>
        <w:t xml:space="preserve"> </w:t>
      </w:r>
      <w:r>
        <w:rPr>
          <w:sz w:val="24"/>
          <w:szCs w:val="24"/>
        </w:rPr>
        <w:t xml:space="preserve">– Free, high- quality recreation activities for all ages, including CampTO </w:t>
      </w:r>
    </w:p>
    <w:p w14:paraId="40E1559C" w14:textId="77777777" w:rsidR="00E538D4" w:rsidRDefault="00000000">
      <w:pPr>
        <w:widowControl w:val="0"/>
        <w:spacing w:line="240" w:lineRule="auto"/>
        <w:ind w:right="499"/>
        <w:rPr>
          <w:sz w:val="24"/>
          <w:szCs w:val="24"/>
        </w:rPr>
      </w:pPr>
      <w:r>
        <w:rPr>
          <w:noProof/>
          <w:sz w:val="24"/>
          <w:szCs w:val="24"/>
        </w:rPr>
        <w:drawing>
          <wp:inline distT="114300" distB="114300" distL="114300" distR="114300" wp14:anchorId="0E66FDA5" wp14:editId="201D51C6">
            <wp:extent cx="1009650" cy="314325"/>
            <wp:effectExtent l="0" t="0" r="0" b="0"/>
            <wp:docPr id="76" name="image73.png" descr="Logo for City of Toronto"/>
            <wp:cNvGraphicFramePr/>
            <a:graphic xmlns:a="http://schemas.openxmlformats.org/drawingml/2006/main">
              <a:graphicData uri="http://schemas.openxmlformats.org/drawingml/2006/picture">
                <pic:pic xmlns:pic="http://schemas.openxmlformats.org/drawingml/2006/picture">
                  <pic:nvPicPr>
                    <pic:cNvPr id="0" name="image73.png" descr="Logo for City of Toronto"/>
                    <pic:cNvPicPr preferRelativeResize="0"/>
                  </pic:nvPicPr>
                  <pic:blipFill>
                    <a:blip r:embed="rId161"/>
                    <a:srcRect/>
                    <a:stretch>
                      <a:fillRect/>
                    </a:stretch>
                  </pic:blipFill>
                  <pic:spPr>
                    <a:xfrm>
                      <a:off x="0" y="0"/>
                      <a:ext cx="1009650" cy="314325"/>
                    </a:xfrm>
                    <a:prstGeom prst="rect">
                      <a:avLst/>
                    </a:prstGeom>
                    <a:ln/>
                  </pic:spPr>
                </pic:pic>
              </a:graphicData>
            </a:graphic>
          </wp:inline>
        </w:drawing>
      </w:r>
    </w:p>
    <w:p w14:paraId="1F9E1332" w14:textId="77777777" w:rsidR="00E538D4" w:rsidRDefault="00E538D4">
      <w:pPr>
        <w:widowControl w:val="0"/>
        <w:ind w:left="90" w:right="499"/>
        <w:rPr>
          <w:sz w:val="24"/>
          <w:szCs w:val="24"/>
        </w:rPr>
      </w:pPr>
    </w:p>
    <w:p w14:paraId="0E53309F" w14:textId="77777777" w:rsidR="00E538D4" w:rsidRDefault="00E538D4">
      <w:pPr>
        <w:widowControl w:val="0"/>
        <w:ind w:left="90" w:right="499"/>
        <w:rPr>
          <w:sz w:val="24"/>
          <w:szCs w:val="24"/>
        </w:rPr>
      </w:pPr>
    </w:p>
    <w:p w14:paraId="287CF3DE" w14:textId="77777777" w:rsidR="00E538D4" w:rsidRDefault="00000000">
      <w:pPr>
        <w:widowControl w:val="0"/>
        <w:ind w:left="90" w:right="499"/>
        <w:rPr>
          <w:sz w:val="24"/>
          <w:szCs w:val="24"/>
        </w:rPr>
      </w:pPr>
      <w:hyperlink r:id="rId162">
        <w:r>
          <w:rPr>
            <w:color w:val="1155CC"/>
            <w:sz w:val="24"/>
            <w:szCs w:val="24"/>
            <w:u w:val="single"/>
          </w:rPr>
          <w:t>Kids Out and About.com</w:t>
        </w:r>
      </w:hyperlink>
      <w:r>
        <w:rPr>
          <w:color w:val="0563C1"/>
          <w:sz w:val="24"/>
          <w:szCs w:val="24"/>
        </w:rPr>
        <w:t xml:space="preserve"> </w:t>
      </w:r>
      <w:r>
        <w:rPr>
          <w:sz w:val="24"/>
          <w:szCs w:val="24"/>
        </w:rPr>
        <w:t xml:space="preserve">– Online guide for kids, teens, and families living in Toronto including local events, camps, day- trip ideas and more! </w:t>
      </w:r>
    </w:p>
    <w:p w14:paraId="5CA456A6" w14:textId="77777777" w:rsidR="00E538D4" w:rsidRDefault="00000000">
      <w:pPr>
        <w:widowControl w:val="0"/>
        <w:spacing w:line="240" w:lineRule="auto"/>
        <w:rPr>
          <w:sz w:val="24"/>
          <w:szCs w:val="24"/>
        </w:rPr>
      </w:pPr>
      <w:r>
        <w:rPr>
          <w:noProof/>
          <w:sz w:val="24"/>
          <w:szCs w:val="24"/>
        </w:rPr>
        <w:drawing>
          <wp:inline distT="114300" distB="114300" distL="114300" distR="114300" wp14:anchorId="1FD6E090" wp14:editId="1171C0AB">
            <wp:extent cx="733425" cy="304800"/>
            <wp:effectExtent l="0" t="0" r="0" b="0"/>
            <wp:docPr id="48" name="image42.png" descr="Kids out and About logo"/>
            <wp:cNvGraphicFramePr/>
            <a:graphic xmlns:a="http://schemas.openxmlformats.org/drawingml/2006/main">
              <a:graphicData uri="http://schemas.openxmlformats.org/drawingml/2006/picture">
                <pic:pic xmlns:pic="http://schemas.openxmlformats.org/drawingml/2006/picture">
                  <pic:nvPicPr>
                    <pic:cNvPr id="0" name="image42.png" descr="Kids out and About logo"/>
                    <pic:cNvPicPr preferRelativeResize="0"/>
                  </pic:nvPicPr>
                  <pic:blipFill>
                    <a:blip r:embed="rId163"/>
                    <a:srcRect/>
                    <a:stretch>
                      <a:fillRect/>
                    </a:stretch>
                  </pic:blipFill>
                  <pic:spPr>
                    <a:xfrm>
                      <a:off x="0" y="0"/>
                      <a:ext cx="733425" cy="304800"/>
                    </a:xfrm>
                    <a:prstGeom prst="rect">
                      <a:avLst/>
                    </a:prstGeom>
                    <a:ln/>
                  </pic:spPr>
                </pic:pic>
              </a:graphicData>
            </a:graphic>
          </wp:inline>
        </w:drawing>
      </w:r>
    </w:p>
    <w:p w14:paraId="14F3F641" w14:textId="59B81963" w:rsidR="00E538D4" w:rsidRDefault="00E538D4">
      <w:pPr>
        <w:widowControl w:val="0"/>
        <w:ind w:left="90" w:right="781"/>
        <w:rPr>
          <w:sz w:val="24"/>
          <w:szCs w:val="24"/>
        </w:rPr>
      </w:pPr>
    </w:p>
    <w:p w14:paraId="06B2D7D7" w14:textId="160F03A9" w:rsidR="00D6593A" w:rsidRDefault="00D6593A">
      <w:pPr>
        <w:widowControl w:val="0"/>
        <w:ind w:left="90" w:right="781"/>
        <w:rPr>
          <w:sz w:val="24"/>
          <w:szCs w:val="24"/>
        </w:rPr>
      </w:pPr>
    </w:p>
    <w:p w14:paraId="590C38D8" w14:textId="44ED9720" w:rsidR="00D6593A" w:rsidRDefault="00D6593A">
      <w:pPr>
        <w:widowControl w:val="0"/>
        <w:ind w:left="90" w:right="781"/>
        <w:rPr>
          <w:sz w:val="24"/>
          <w:szCs w:val="24"/>
        </w:rPr>
      </w:pPr>
    </w:p>
    <w:p w14:paraId="69CB8C9A" w14:textId="40DDD1F4" w:rsidR="00D6593A" w:rsidRDefault="00D6593A">
      <w:pPr>
        <w:widowControl w:val="0"/>
        <w:ind w:left="90" w:right="781"/>
        <w:rPr>
          <w:sz w:val="24"/>
          <w:szCs w:val="24"/>
        </w:rPr>
      </w:pPr>
    </w:p>
    <w:p w14:paraId="18CC4799" w14:textId="6FE376C5" w:rsidR="00D6593A" w:rsidRDefault="00D6593A">
      <w:pPr>
        <w:widowControl w:val="0"/>
        <w:ind w:left="90" w:right="781"/>
        <w:rPr>
          <w:sz w:val="24"/>
          <w:szCs w:val="24"/>
        </w:rPr>
      </w:pPr>
    </w:p>
    <w:p w14:paraId="04505AA2" w14:textId="19B19E18" w:rsidR="00D6593A" w:rsidRDefault="00D6593A">
      <w:pPr>
        <w:widowControl w:val="0"/>
        <w:ind w:left="90" w:right="781"/>
        <w:rPr>
          <w:sz w:val="24"/>
          <w:szCs w:val="24"/>
        </w:rPr>
      </w:pPr>
    </w:p>
    <w:p w14:paraId="4E0ABCC2" w14:textId="77777777" w:rsidR="00D6593A" w:rsidRDefault="00D6593A">
      <w:pPr>
        <w:widowControl w:val="0"/>
        <w:ind w:left="90" w:right="781"/>
        <w:rPr>
          <w:sz w:val="24"/>
          <w:szCs w:val="24"/>
        </w:rPr>
      </w:pPr>
    </w:p>
    <w:p w14:paraId="6E3AE2DE" w14:textId="77777777" w:rsidR="00E538D4" w:rsidRDefault="00000000">
      <w:pPr>
        <w:widowControl w:val="0"/>
        <w:ind w:left="90" w:right="495"/>
        <w:rPr>
          <w:sz w:val="24"/>
          <w:szCs w:val="24"/>
        </w:rPr>
      </w:pPr>
      <w:hyperlink r:id="rId164">
        <w:r>
          <w:rPr>
            <w:color w:val="1155CC"/>
            <w:sz w:val="24"/>
            <w:szCs w:val="24"/>
            <w:u w:val="single"/>
          </w:rPr>
          <w:t>YMCA of Greater Toronto</w:t>
        </w:r>
      </w:hyperlink>
      <w:r>
        <w:rPr>
          <w:sz w:val="24"/>
          <w:szCs w:val="24"/>
        </w:rPr>
        <w:t xml:space="preserve"> - Programs for people of all ages and life stages including child care and family development, health and fitness, camps and outdoor education and youth programs. These are fees for service with subsidy options.</w:t>
      </w:r>
    </w:p>
    <w:p w14:paraId="641E54E2" w14:textId="77777777" w:rsidR="00E538D4" w:rsidRDefault="00000000">
      <w:pPr>
        <w:widowControl w:val="0"/>
        <w:spacing w:line="240" w:lineRule="auto"/>
        <w:ind w:right="495"/>
        <w:rPr>
          <w:sz w:val="24"/>
          <w:szCs w:val="24"/>
        </w:rPr>
      </w:pPr>
      <w:r>
        <w:rPr>
          <w:noProof/>
          <w:sz w:val="24"/>
          <w:szCs w:val="24"/>
        </w:rPr>
        <w:drawing>
          <wp:inline distT="114300" distB="114300" distL="114300" distR="114300" wp14:anchorId="53F9171E" wp14:editId="15F8C02E">
            <wp:extent cx="523875" cy="523875"/>
            <wp:effectExtent l="0" t="0" r="0" b="0"/>
            <wp:docPr id="35" name="image33.png" descr="YMCA Logo"/>
            <wp:cNvGraphicFramePr/>
            <a:graphic xmlns:a="http://schemas.openxmlformats.org/drawingml/2006/main">
              <a:graphicData uri="http://schemas.openxmlformats.org/drawingml/2006/picture">
                <pic:pic xmlns:pic="http://schemas.openxmlformats.org/drawingml/2006/picture">
                  <pic:nvPicPr>
                    <pic:cNvPr id="0" name="image33.png" descr="YMCA Logo"/>
                    <pic:cNvPicPr preferRelativeResize="0"/>
                  </pic:nvPicPr>
                  <pic:blipFill>
                    <a:blip r:embed="rId165"/>
                    <a:srcRect/>
                    <a:stretch>
                      <a:fillRect/>
                    </a:stretch>
                  </pic:blipFill>
                  <pic:spPr>
                    <a:xfrm>
                      <a:off x="0" y="0"/>
                      <a:ext cx="523875" cy="523875"/>
                    </a:xfrm>
                    <a:prstGeom prst="rect">
                      <a:avLst/>
                    </a:prstGeom>
                    <a:ln/>
                  </pic:spPr>
                </pic:pic>
              </a:graphicData>
            </a:graphic>
          </wp:inline>
        </w:drawing>
      </w:r>
    </w:p>
    <w:p w14:paraId="7AAB5437" w14:textId="77777777" w:rsidR="00E538D4" w:rsidRDefault="00E538D4">
      <w:pPr>
        <w:widowControl w:val="0"/>
        <w:ind w:right="495"/>
        <w:rPr>
          <w:sz w:val="24"/>
          <w:szCs w:val="24"/>
        </w:rPr>
      </w:pPr>
    </w:p>
    <w:p w14:paraId="19CAB453" w14:textId="77777777" w:rsidR="00E538D4" w:rsidRDefault="00000000">
      <w:pPr>
        <w:widowControl w:val="0"/>
        <w:ind w:left="90" w:right="495"/>
        <w:rPr>
          <w:sz w:val="24"/>
          <w:szCs w:val="24"/>
        </w:rPr>
      </w:pPr>
      <w:hyperlink r:id="rId166">
        <w:r>
          <w:rPr>
            <w:color w:val="1155CC"/>
            <w:sz w:val="24"/>
            <w:szCs w:val="24"/>
            <w:u w:val="single"/>
          </w:rPr>
          <w:t>CNIB Virtual Programs</w:t>
        </w:r>
      </w:hyperlink>
      <w:r>
        <w:rPr>
          <w:color w:val="0563C1"/>
          <w:sz w:val="24"/>
          <w:szCs w:val="24"/>
        </w:rPr>
        <w:t xml:space="preserve"> </w:t>
      </w:r>
      <w:r>
        <w:rPr>
          <w:sz w:val="24"/>
          <w:szCs w:val="24"/>
        </w:rPr>
        <w:t xml:space="preserve">– Free virtual programs available to all Canadians who are blind or partially sighted, as well as their families, friends </w:t>
      </w:r>
    </w:p>
    <w:p w14:paraId="10748ED3" w14:textId="77777777" w:rsidR="00E538D4" w:rsidRDefault="00000000">
      <w:pPr>
        <w:widowControl w:val="0"/>
        <w:spacing w:line="240" w:lineRule="auto"/>
        <w:rPr>
          <w:sz w:val="24"/>
          <w:szCs w:val="24"/>
        </w:rPr>
      </w:pPr>
      <w:r>
        <w:rPr>
          <w:noProof/>
          <w:sz w:val="24"/>
          <w:szCs w:val="24"/>
        </w:rPr>
        <w:drawing>
          <wp:inline distT="114300" distB="114300" distL="114300" distR="114300" wp14:anchorId="02F155DE" wp14:editId="7F77DF1D">
            <wp:extent cx="628650" cy="323850"/>
            <wp:effectExtent l="0" t="0" r="0" b="0"/>
            <wp:docPr id="6" name="image7.png" descr="CNIB Logo"/>
            <wp:cNvGraphicFramePr/>
            <a:graphic xmlns:a="http://schemas.openxmlformats.org/drawingml/2006/main">
              <a:graphicData uri="http://schemas.openxmlformats.org/drawingml/2006/picture">
                <pic:pic xmlns:pic="http://schemas.openxmlformats.org/drawingml/2006/picture">
                  <pic:nvPicPr>
                    <pic:cNvPr id="0" name="image7.png" descr="CNIB Logo"/>
                    <pic:cNvPicPr preferRelativeResize="0"/>
                  </pic:nvPicPr>
                  <pic:blipFill>
                    <a:blip r:embed="rId167"/>
                    <a:srcRect/>
                    <a:stretch>
                      <a:fillRect/>
                    </a:stretch>
                  </pic:blipFill>
                  <pic:spPr>
                    <a:xfrm>
                      <a:off x="0" y="0"/>
                      <a:ext cx="628650" cy="323850"/>
                    </a:xfrm>
                    <a:prstGeom prst="rect">
                      <a:avLst/>
                    </a:prstGeom>
                    <a:ln/>
                  </pic:spPr>
                </pic:pic>
              </a:graphicData>
            </a:graphic>
          </wp:inline>
        </w:drawing>
      </w:r>
    </w:p>
    <w:p w14:paraId="6297F0BE" w14:textId="77777777" w:rsidR="00E538D4" w:rsidRDefault="00E538D4">
      <w:pPr>
        <w:widowControl w:val="0"/>
        <w:spacing w:line="240" w:lineRule="auto"/>
        <w:rPr>
          <w:sz w:val="24"/>
          <w:szCs w:val="24"/>
        </w:rPr>
      </w:pPr>
    </w:p>
    <w:p w14:paraId="79FB9CC9" w14:textId="77777777" w:rsidR="00E538D4" w:rsidRDefault="00E538D4">
      <w:pPr>
        <w:widowControl w:val="0"/>
        <w:spacing w:line="240" w:lineRule="auto"/>
        <w:rPr>
          <w:sz w:val="24"/>
          <w:szCs w:val="24"/>
        </w:rPr>
      </w:pPr>
    </w:p>
    <w:p w14:paraId="44BABD36" w14:textId="77777777" w:rsidR="00E538D4" w:rsidRDefault="00E538D4">
      <w:pPr>
        <w:widowControl w:val="0"/>
        <w:spacing w:line="240" w:lineRule="auto"/>
        <w:rPr>
          <w:sz w:val="24"/>
          <w:szCs w:val="24"/>
        </w:rPr>
      </w:pPr>
    </w:p>
    <w:p w14:paraId="4AF99390" w14:textId="77777777" w:rsidR="00E538D4" w:rsidRDefault="00000000">
      <w:pPr>
        <w:widowControl w:val="0"/>
        <w:spacing w:line="240" w:lineRule="auto"/>
        <w:rPr>
          <w:sz w:val="24"/>
          <w:szCs w:val="24"/>
        </w:rPr>
      </w:pPr>
      <w:r>
        <w:rPr>
          <w:noProof/>
          <w:sz w:val="24"/>
          <w:szCs w:val="24"/>
        </w:rPr>
        <w:drawing>
          <wp:inline distT="114300" distB="114300" distL="114300" distR="114300" wp14:anchorId="34B767F4" wp14:editId="7B1BD554">
            <wp:extent cx="3467100" cy="3860800"/>
            <wp:effectExtent l="0" t="0" r="0" b="0"/>
            <wp:docPr id="59" name="image61.png" descr="Two little kids riding in tandem on a purple plastic toboggan in snowsuits smiling"/>
            <wp:cNvGraphicFramePr/>
            <a:graphic xmlns:a="http://schemas.openxmlformats.org/drawingml/2006/main">
              <a:graphicData uri="http://schemas.openxmlformats.org/drawingml/2006/picture">
                <pic:pic xmlns:pic="http://schemas.openxmlformats.org/drawingml/2006/picture">
                  <pic:nvPicPr>
                    <pic:cNvPr id="0" name="image61.png" descr="Two little kids riding in tandem on a purple plastic toboggan in snowsuits smiling"/>
                    <pic:cNvPicPr preferRelativeResize="0"/>
                  </pic:nvPicPr>
                  <pic:blipFill>
                    <a:blip r:embed="rId168"/>
                    <a:srcRect/>
                    <a:stretch>
                      <a:fillRect/>
                    </a:stretch>
                  </pic:blipFill>
                  <pic:spPr>
                    <a:xfrm>
                      <a:off x="0" y="0"/>
                      <a:ext cx="3467100" cy="3860800"/>
                    </a:xfrm>
                    <a:prstGeom prst="rect">
                      <a:avLst/>
                    </a:prstGeom>
                    <a:ln/>
                  </pic:spPr>
                </pic:pic>
              </a:graphicData>
            </a:graphic>
          </wp:inline>
        </w:drawing>
      </w:r>
    </w:p>
    <w:p w14:paraId="639ED812" w14:textId="77777777" w:rsidR="00E538D4" w:rsidRDefault="00E538D4">
      <w:pPr>
        <w:widowControl w:val="0"/>
        <w:ind w:left="90" w:right="781"/>
        <w:rPr>
          <w:sz w:val="24"/>
          <w:szCs w:val="24"/>
        </w:rPr>
      </w:pPr>
    </w:p>
    <w:p w14:paraId="5FD425CB" w14:textId="77777777" w:rsidR="00E538D4" w:rsidRDefault="00E538D4">
      <w:pPr>
        <w:widowControl w:val="0"/>
        <w:spacing w:line="240" w:lineRule="auto"/>
        <w:rPr>
          <w:sz w:val="24"/>
          <w:szCs w:val="24"/>
        </w:rPr>
      </w:pPr>
    </w:p>
    <w:p w14:paraId="68BAD53B" w14:textId="77777777" w:rsidR="00E538D4" w:rsidRDefault="00E538D4">
      <w:pPr>
        <w:widowControl w:val="0"/>
        <w:spacing w:line="240" w:lineRule="auto"/>
        <w:rPr>
          <w:sz w:val="24"/>
          <w:szCs w:val="24"/>
        </w:rPr>
      </w:pPr>
    </w:p>
    <w:p w14:paraId="62931545"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FFE599"/>
        <w:spacing w:before="0" w:after="0" w:line="240" w:lineRule="auto"/>
        <w:jc w:val="center"/>
        <w:rPr>
          <w:sz w:val="48"/>
          <w:szCs w:val="48"/>
        </w:rPr>
      </w:pPr>
      <w:bookmarkStart w:id="8" w:name="_jwp6gyh6en9r" w:colFirst="0" w:colLast="0"/>
      <w:bookmarkEnd w:id="8"/>
      <w:r>
        <w:rPr>
          <w:sz w:val="48"/>
          <w:szCs w:val="48"/>
        </w:rPr>
        <w:lastRenderedPageBreak/>
        <w:t xml:space="preserve">Ideas for Keeping My Child/Youth Active </w:t>
      </w:r>
    </w:p>
    <w:p w14:paraId="3FA3D3EE"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FFE599"/>
        <w:spacing w:before="0" w:after="0" w:line="240" w:lineRule="auto"/>
        <w:jc w:val="center"/>
        <w:rPr>
          <w:sz w:val="48"/>
          <w:szCs w:val="48"/>
        </w:rPr>
      </w:pPr>
      <w:bookmarkStart w:id="9" w:name="_jspjmfkg2g7x" w:colFirst="0" w:colLast="0"/>
      <w:bookmarkEnd w:id="9"/>
      <w:r>
        <w:rPr>
          <w:sz w:val="48"/>
          <w:szCs w:val="48"/>
        </w:rPr>
        <w:t>This Winter</w:t>
      </w:r>
    </w:p>
    <w:p w14:paraId="0B061F77" w14:textId="77777777" w:rsidR="00E538D4" w:rsidRDefault="00E538D4">
      <w:pPr>
        <w:widowControl w:val="0"/>
        <w:ind w:left="90" w:right="781"/>
        <w:rPr>
          <w:sz w:val="24"/>
          <w:szCs w:val="24"/>
        </w:rPr>
      </w:pPr>
    </w:p>
    <w:p w14:paraId="04F1CF15" w14:textId="77777777" w:rsidR="00E538D4" w:rsidRDefault="00000000">
      <w:pPr>
        <w:widowControl w:val="0"/>
        <w:ind w:left="90" w:right="499"/>
        <w:rPr>
          <w:sz w:val="24"/>
          <w:szCs w:val="24"/>
        </w:rPr>
      </w:pPr>
      <w:hyperlink r:id="rId169">
        <w:r>
          <w:rPr>
            <w:color w:val="1155CC"/>
            <w:sz w:val="24"/>
            <w:szCs w:val="24"/>
            <w:u w:val="single"/>
          </w:rPr>
          <w:t>Backyard Camp</w:t>
        </w:r>
      </w:hyperlink>
      <w:r>
        <w:rPr>
          <w:color w:val="0563C1"/>
          <w:sz w:val="24"/>
          <w:szCs w:val="24"/>
        </w:rPr>
        <w:t xml:space="preserve"> </w:t>
      </w:r>
      <w:r>
        <w:rPr>
          <w:sz w:val="24"/>
          <w:szCs w:val="24"/>
        </w:rPr>
        <w:t xml:space="preserve">– Year round activity ideas to do at home. </w:t>
      </w:r>
    </w:p>
    <w:p w14:paraId="4BA20A9B" w14:textId="77777777" w:rsidR="00E538D4" w:rsidRDefault="00000000">
      <w:pPr>
        <w:widowControl w:val="0"/>
        <w:spacing w:line="240" w:lineRule="auto"/>
        <w:ind w:right="499"/>
        <w:rPr>
          <w:sz w:val="24"/>
          <w:szCs w:val="24"/>
        </w:rPr>
      </w:pPr>
      <w:hyperlink r:id="rId170">
        <w:r>
          <w:rPr>
            <w:noProof/>
            <w:color w:val="1155CC"/>
            <w:sz w:val="24"/>
            <w:szCs w:val="24"/>
            <w:u w:val="single"/>
          </w:rPr>
          <w:drawing>
            <wp:inline distT="114300" distB="114300" distL="114300" distR="114300" wp14:anchorId="75D3E19C" wp14:editId="5C8325AA">
              <wp:extent cx="495300" cy="371475"/>
              <wp:effectExtent l="0" t="0" r="0" b="0"/>
              <wp:docPr id="32" name="image30.png" descr="Logo and link to website"/>
              <wp:cNvGraphicFramePr/>
              <a:graphic xmlns:a="http://schemas.openxmlformats.org/drawingml/2006/main">
                <a:graphicData uri="http://schemas.openxmlformats.org/drawingml/2006/picture">
                  <pic:pic xmlns:pic="http://schemas.openxmlformats.org/drawingml/2006/picture">
                    <pic:nvPicPr>
                      <pic:cNvPr id="0" name="image30.png" descr="Logo and link to website"/>
                      <pic:cNvPicPr preferRelativeResize="0"/>
                    </pic:nvPicPr>
                    <pic:blipFill>
                      <a:blip r:embed="rId171"/>
                      <a:srcRect/>
                      <a:stretch>
                        <a:fillRect/>
                      </a:stretch>
                    </pic:blipFill>
                    <pic:spPr>
                      <a:xfrm>
                        <a:off x="0" y="0"/>
                        <a:ext cx="495300" cy="371475"/>
                      </a:xfrm>
                      <a:prstGeom prst="rect">
                        <a:avLst/>
                      </a:prstGeom>
                      <a:ln/>
                    </pic:spPr>
                  </pic:pic>
                </a:graphicData>
              </a:graphic>
            </wp:inline>
          </w:drawing>
        </w:r>
      </w:hyperlink>
    </w:p>
    <w:p w14:paraId="227DBC12" w14:textId="77777777" w:rsidR="00E538D4" w:rsidRDefault="00E538D4">
      <w:pPr>
        <w:widowControl w:val="0"/>
        <w:ind w:left="90" w:right="499"/>
        <w:rPr>
          <w:sz w:val="24"/>
          <w:szCs w:val="24"/>
        </w:rPr>
      </w:pPr>
    </w:p>
    <w:p w14:paraId="4CA4B742" w14:textId="77777777" w:rsidR="00E538D4" w:rsidRDefault="00000000">
      <w:pPr>
        <w:widowControl w:val="0"/>
        <w:ind w:left="90" w:right="499"/>
        <w:rPr>
          <w:sz w:val="24"/>
          <w:szCs w:val="24"/>
        </w:rPr>
      </w:pPr>
      <w:hyperlink r:id="rId172">
        <w:r>
          <w:rPr>
            <w:color w:val="1155CC"/>
            <w:sz w:val="24"/>
            <w:szCs w:val="24"/>
            <w:u w:val="single"/>
          </w:rPr>
          <w:t>Cosmic Kids</w:t>
        </w:r>
      </w:hyperlink>
      <w:r>
        <w:rPr>
          <w:sz w:val="24"/>
          <w:szCs w:val="24"/>
        </w:rPr>
        <w:t xml:space="preserve"> – Free, online yoga and mindfulness for kids</w:t>
      </w:r>
    </w:p>
    <w:p w14:paraId="66174C12" w14:textId="77777777" w:rsidR="00E538D4" w:rsidRDefault="00000000">
      <w:pPr>
        <w:widowControl w:val="0"/>
        <w:spacing w:line="240" w:lineRule="auto"/>
        <w:ind w:right="499"/>
        <w:rPr>
          <w:sz w:val="24"/>
          <w:szCs w:val="24"/>
        </w:rPr>
      </w:pPr>
      <w:hyperlink r:id="rId173">
        <w:r>
          <w:rPr>
            <w:noProof/>
            <w:color w:val="1155CC"/>
            <w:sz w:val="24"/>
            <w:szCs w:val="24"/>
            <w:u w:val="single"/>
          </w:rPr>
          <w:drawing>
            <wp:inline distT="114300" distB="114300" distL="114300" distR="114300" wp14:anchorId="2E48DEAC" wp14:editId="3C934640">
              <wp:extent cx="424451" cy="417005"/>
              <wp:effectExtent l="0" t="0" r="0" b="0"/>
              <wp:docPr id="44" name="image38.png" descr="Logo and link to Cosmic Kids YouTube channel"/>
              <wp:cNvGraphicFramePr/>
              <a:graphic xmlns:a="http://schemas.openxmlformats.org/drawingml/2006/main">
                <a:graphicData uri="http://schemas.openxmlformats.org/drawingml/2006/picture">
                  <pic:pic xmlns:pic="http://schemas.openxmlformats.org/drawingml/2006/picture">
                    <pic:nvPicPr>
                      <pic:cNvPr id="0" name="image38.png" descr="Logo and link to Cosmic Kids YouTube channel"/>
                      <pic:cNvPicPr preferRelativeResize="0"/>
                    </pic:nvPicPr>
                    <pic:blipFill>
                      <a:blip r:embed="rId174"/>
                      <a:srcRect/>
                      <a:stretch>
                        <a:fillRect/>
                      </a:stretch>
                    </pic:blipFill>
                    <pic:spPr>
                      <a:xfrm>
                        <a:off x="0" y="0"/>
                        <a:ext cx="424451" cy="417005"/>
                      </a:xfrm>
                      <a:prstGeom prst="rect">
                        <a:avLst/>
                      </a:prstGeom>
                      <a:ln/>
                    </pic:spPr>
                  </pic:pic>
                </a:graphicData>
              </a:graphic>
            </wp:inline>
          </w:drawing>
        </w:r>
      </w:hyperlink>
    </w:p>
    <w:p w14:paraId="26CE3A5D" w14:textId="77777777" w:rsidR="00E538D4" w:rsidRDefault="00E538D4">
      <w:pPr>
        <w:widowControl w:val="0"/>
        <w:ind w:left="90" w:right="499"/>
        <w:rPr>
          <w:sz w:val="24"/>
          <w:szCs w:val="24"/>
        </w:rPr>
      </w:pPr>
    </w:p>
    <w:p w14:paraId="50A1C3DF" w14:textId="77777777" w:rsidR="00E538D4" w:rsidRDefault="00000000">
      <w:pPr>
        <w:widowControl w:val="0"/>
        <w:ind w:left="90" w:right="499"/>
        <w:rPr>
          <w:sz w:val="24"/>
          <w:szCs w:val="24"/>
        </w:rPr>
      </w:pPr>
      <w:hyperlink r:id="rId175">
        <w:r>
          <w:rPr>
            <w:color w:val="1155CC"/>
            <w:sz w:val="24"/>
            <w:szCs w:val="24"/>
            <w:u w:val="single"/>
          </w:rPr>
          <w:t>Heart and Stroke</w:t>
        </w:r>
      </w:hyperlink>
      <w:r>
        <w:rPr>
          <w:color w:val="0563C1"/>
          <w:sz w:val="24"/>
          <w:szCs w:val="24"/>
        </w:rPr>
        <w:t xml:space="preserve"> </w:t>
      </w:r>
      <w:r>
        <w:rPr>
          <w:sz w:val="24"/>
          <w:szCs w:val="24"/>
        </w:rPr>
        <w:t xml:space="preserve">– Tips for eating healthy and keeping active. </w:t>
      </w:r>
    </w:p>
    <w:p w14:paraId="68E423CA" w14:textId="77777777" w:rsidR="00E538D4" w:rsidRDefault="00000000">
      <w:pPr>
        <w:widowControl w:val="0"/>
        <w:spacing w:line="240" w:lineRule="auto"/>
        <w:ind w:right="499"/>
        <w:rPr>
          <w:sz w:val="24"/>
          <w:szCs w:val="24"/>
        </w:rPr>
      </w:pPr>
      <w:r>
        <w:rPr>
          <w:noProof/>
          <w:sz w:val="24"/>
          <w:szCs w:val="24"/>
        </w:rPr>
        <w:drawing>
          <wp:inline distT="114300" distB="114300" distL="114300" distR="114300" wp14:anchorId="78FACFF3" wp14:editId="4908A127">
            <wp:extent cx="676275" cy="285750"/>
            <wp:effectExtent l="0" t="0" r="0" b="0"/>
            <wp:docPr id="67" name="image58.png" descr="Logo and link to website page about healthy kids"/>
            <wp:cNvGraphicFramePr/>
            <a:graphic xmlns:a="http://schemas.openxmlformats.org/drawingml/2006/main">
              <a:graphicData uri="http://schemas.openxmlformats.org/drawingml/2006/picture">
                <pic:pic xmlns:pic="http://schemas.openxmlformats.org/drawingml/2006/picture">
                  <pic:nvPicPr>
                    <pic:cNvPr id="0" name="image58.png" descr="Logo and link to website page about healthy kids"/>
                    <pic:cNvPicPr preferRelativeResize="0"/>
                  </pic:nvPicPr>
                  <pic:blipFill>
                    <a:blip r:embed="rId176"/>
                    <a:srcRect/>
                    <a:stretch>
                      <a:fillRect/>
                    </a:stretch>
                  </pic:blipFill>
                  <pic:spPr>
                    <a:xfrm>
                      <a:off x="0" y="0"/>
                      <a:ext cx="676275" cy="285750"/>
                    </a:xfrm>
                    <a:prstGeom prst="rect">
                      <a:avLst/>
                    </a:prstGeom>
                    <a:ln/>
                  </pic:spPr>
                </pic:pic>
              </a:graphicData>
            </a:graphic>
          </wp:inline>
        </w:drawing>
      </w:r>
    </w:p>
    <w:p w14:paraId="133DFE29" w14:textId="77777777" w:rsidR="00E538D4" w:rsidRDefault="00E538D4">
      <w:pPr>
        <w:widowControl w:val="0"/>
        <w:ind w:left="90" w:right="499"/>
        <w:rPr>
          <w:sz w:val="24"/>
          <w:szCs w:val="24"/>
        </w:rPr>
      </w:pPr>
    </w:p>
    <w:p w14:paraId="4C4C3573" w14:textId="77777777" w:rsidR="00E538D4" w:rsidRDefault="00000000">
      <w:pPr>
        <w:widowControl w:val="0"/>
        <w:pBdr>
          <w:bottom w:val="none" w:sz="0" w:space="7" w:color="auto"/>
        </w:pBdr>
        <w:ind w:left="90" w:right="499"/>
        <w:rPr>
          <w:sz w:val="24"/>
          <w:szCs w:val="24"/>
        </w:rPr>
      </w:pPr>
      <w:hyperlink r:id="rId177">
        <w:r>
          <w:rPr>
            <w:color w:val="1155CC"/>
            <w:sz w:val="24"/>
            <w:szCs w:val="24"/>
            <w:u w:val="single"/>
          </w:rPr>
          <w:t>ParticipACTION</w:t>
        </w:r>
      </w:hyperlink>
      <w:r>
        <w:rPr>
          <w:sz w:val="24"/>
          <w:szCs w:val="24"/>
        </w:rPr>
        <w:t xml:space="preserve"> – Encouraging Canadians to get healthy by getting active since 1971.</w:t>
      </w:r>
    </w:p>
    <w:p w14:paraId="22AB4C5A" w14:textId="77777777" w:rsidR="00E538D4" w:rsidRDefault="00000000">
      <w:pPr>
        <w:widowControl w:val="0"/>
        <w:spacing w:line="240" w:lineRule="auto"/>
        <w:rPr>
          <w:sz w:val="26"/>
          <w:szCs w:val="26"/>
        </w:rPr>
      </w:pPr>
      <w:r>
        <w:rPr>
          <w:noProof/>
          <w:sz w:val="26"/>
          <w:szCs w:val="26"/>
        </w:rPr>
        <w:drawing>
          <wp:inline distT="114300" distB="114300" distL="114300" distR="114300" wp14:anchorId="6B1B2304" wp14:editId="0B1B4618">
            <wp:extent cx="1035050" cy="333611"/>
            <wp:effectExtent l="0" t="0" r="0" b="0"/>
            <wp:docPr id="99" name="image89.png" descr="Logo and link to Participaction website"/>
            <wp:cNvGraphicFramePr/>
            <a:graphic xmlns:a="http://schemas.openxmlformats.org/drawingml/2006/main">
              <a:graphicData uri="http://schemas.openxmlformats.org/drawingml/2006/picture">
                <pic:pic xmlns:pic="http://schemas.openxmlformats.org/drawingml/2006/picture">
                  <pic:nvPicPr>
                    <pic:cNvPr id="0" name="image89.png" descr="Logo and link to Participaction website"/>
                    <pic:cNvPicPr preferRelativeResize="0"/>
                  </pic:nvPicPr>
                  <pic:blipFill>
                    <a:blip r:embed="rId178"/>
                    <a:srcRect/>
                    <a:stretch>
                      <a:fillRect/>
                    </a:stretch>
                  </pic:blipFill>
                  <pic:spPr>
                    <a:xfrm>
                      <a:off x="0" y="0"/>
                      <a:ext cx="1035050" cy="333611"/>
                    </a:xfrm>
                    <a:prstGeom prst="rect">
                      <a:avLst/>
                    </a:prstGeom>
                    <a:ln/>
                  </pic:spPr>
                </pic:pic>
              </a:graphicData>
            </a:graphic>
          </wp:inline>
        </w:drawing>
      </w:r>
    </w:p>
    <w:p w14:paraId="209CEECA" w14:textId="77777777" w:rsidR="00E538D4" w:rsidRDefault="00E538D4">
      <w:pPr>
        <w:rPr>
          <w:sz w:val="26"/>
          <w:szCs w:val="26"/>
        </w:rPr>
      </w:pPr>
    </w:p>
    <w:p w14:paraId="3F8189E8" w14:textId="77777777" w:rsidR="00E538D4" w:rsidRDefault="00000000">
      <w:pPr>
        <w:widowControl w:val="0"/>
        <w:ind w:left="90" w:right="499"/>
        <w:rPr>
          <w:sz w:val="24"/>
          <w:szCs w:val="24"/>
        </w:rPr>
      </w:pPr>
      <w:hyperlink r:id="rId179">
        <w:r>
          <w:rPr>
            <w:color w:val="1155CC"/>
            <w:sz w:val="24"/>
            <w:szCs w:val="24"/>
            <w:u w:val="single"/>
          </w:rPr>
          <w:t>SPAC Learning Library</w:t>
        </w:r>
      </w:hyperlink>
      <w:r>
        <w:rPr>
          <w:sz w:val="24"/>
          <w:szCs w:val="24"/>
        </w:rPr>
        <w:t xml:space="preserve"> – Online video lessons and activities designed to help you be creative at home.</w:t>
      </w:r>
    </w:p>
    <w:p w14:paraId="679470E8" w14:textId="77777777" w:rsidR="00E538D4" w:rsidRDefault="00000000">
      <w:pPr>
        <w:widowControl w:val="0"/>
        <w:spacing w:line="240" w:lineRule="auto"/>
        <w:ind w:right="499"/>
        <w:rPr>
          <w:sz w:val="24"/>
          <w:szCs w:val="24"/>
        </w:rPr>
      </w:pPr>
      <w:r>
        <w:rPr>
          <w:noProof/>
          <w:sz w:val="24"/>
          <w:szCs w:val="24"/>
        </w:rPr>
        <w:drawing>
          <wp:inline distT="114300" distB="114300" distL="114300" distR="114300" wp14:anchorId="305CC117" wp14:editId="716855EF">
            <wp:extent cx="1128713" cy="358321"/>
            <wp:effectExtent l="0" t="0" r="0" b="0"/>
            <wp:docPr id="110" name="image107.png" descr="Logo and link to website"/>
            <wp:cNvGraphicFramePr/>
            <a:graphic xmlns:a="http://schemas.openxmlformats.org/drawingml/2006/main">
              <a:graphicData uri="http://schemas.openxmlformats.org/drawingml/2006/picture">
                <pic:pic xmlns:pic="http://schemas.openxmlformats.org/drawingml/2006/picture">
                  <pic:nvPicPr>
                    <pic:cNvPr id="0" name="image107.png" descr="Logo and link to website"/>
                    <pic:cNvPicPr preferRelativeResize="0"/>
                  </pic:nvPicPr>
                  <pic:blipFill>
                    <a:blip r:embed="rId180"/>
                    <a:srcRect/>
                    <a:stretch>
                      <a:fillRect/>
                    </a:stretch>
                  </pic:blipFill>
                  <pic:spPr>
                    <a:xfrm>
                      <a:off x="0" y="0"/>
                      <a:ext cx="1128713" cy="358321"/>
                    </a:xfrm>
                    <a:prstGeom prst="rect">
                      <a:avLst/>
                    </a:prstGeom>
                    <a:ln/>
                  </pic:spPr>
                </pic:pic>
              </a:graphicData>
            </a:graphic>
          </wp:inline>
        </w:drawing>
      </w:r>
    </w:p>
    <w:p w14:paraId="44BC5623" w14:textId="77777777" w:rsidR="00E538D4" w:rsidRDefault="00E538D4">
      <w:pPr>
        <w:widowControl w:val="0"/>
        <w:ind w:left="90" w:right="499"/>
        <w:rPr>
          <w:sz w:val="24"/>
          <w:szCs w:val="24"/>
        </w:rPr>
      </w:pPr>
    </w:p>
    <w:p w14:paraId="08415F19" w14:textId="77777777" w:rsidR="00E538D4" w:rsidRDefault="00000000">
      <w:pPr>
        <w:widowControl w:val="0"/>
        <w:ind w:left="90" w:right="499"/>
        <w:rPr>
          <w:sz w:val="26"/>
          <w:szCs w:val="26"/>
        </w:rPr>
      </w:pPr>
      <w:hyperlink r:id="rId181">
        <w:r>
          <w:rPr>
            <w:color w:val="1155CC"/>
            <w:sz w:val="24"/>
            <w:szCs w:val="24"/>
            <w:u w:val="single"/>
          </w:rPr>
          <w:t>Welcome to Ontario Parks</w:t>
        </w:r>
      </w:hyperlink>
      <w:r>
        <w:rPr>
          <w:color w:val="0563C1"/>
          <w:sz w:val="24"/>
          <w:szCs w:val="24"/>
        </w:rPr>
        <w:t xml:space="preserve"> </w:t>
      </w:r>
      <w:r>
        <w:rPr>
          <w:sz w:val="24"/>
          <w:szCs w:val="24"/>
        </w:rPr>
        <w:t>– Information about visiting Ontario Parks.</w:t>
      </w:r>
      <w:r>
        <w:rPr>
          <w:sz w:val="26"/>
          <w:szCs w:val="26"/>
        </w:rPr>
        <w:t xml:space="preserve"> </w:t>
      </w:r>
    </w:p>
    <w:p w14:paraId="4EEA0884" w14:textId="77777777" w:rsidR="00E538D4" w:rsidRDefault="00000000">
      <w:pPr>
        <w:widowControl w:val="0"/>
        <w:spacing w:line="240" w:lineRule="auto"/>
        <w:rPr>
          <w:sz w:val="26"/>
          <w:szCs w:val="26"/>
        </w:rPr>
      </w:pPr>
      <w:r>
        <w:rPr>
          <w:noProof/>
          <w:sz w:val="26"/>
          <w:szCs w:val="26"/>
        </w:rPr>
        <w:drawing>
          <wp:inline distT="114300" distB="114300" distL="114300" distR="114300" wp14:anchorId="4AB5B613" wp14:editId="3816C14F">
            <wp:extent cx="285750" cy="419100"/>
            <wp:effectExtent l="0" t="0" r="0" b="0"/>
            <wp:docPr id="74" name="image70.png" descr="Logo and link to website page about Winter in Ontario Parks"/>
            <wp:cNvGraphicFramePr/>
            <a:graphic xmlns:a="http://schemas.openxmlformats.org/drawingml/2006/main">
              <a:graphicData uri="http://schemas.openxmlformats.org/drawingml/2006/picture">
                <pic:pic xmlns:pic="http://schemas.openxmlformats.org/drawingml/2006/picture">
                  <pic:nvPicPr>
                    <pic:cNvPr id="0" name="image70.png" descr="Logo and link to website page about Winter in Ontario Parks"/>
                    <pic:cNvPicPr preferRelativeResize="0"/>
                  </pic:nvPicPr>
                  <pic:blipFill>
                    <a:blip r:embed="rId182"/>
                    <a:srcRect/>
                    <a:stretch>
                      <a:fillRect/>
                    </a:stretch>
                  </pic:blipFill>
                  <pic:spPr>
                    <a:xfrm>
                      <a:off x="0" y="0"/>
                      <a:ext cx="285750" cy="419100"/>
                    </a:xfrm>
                    <a:prstGeom prst="rect">
                      <a:avLst/>
                    </a:prstGeom>
                    <a:ln/>
                  </pic:spPr>
                </pic:pic>
              </a:graphicData>
            </a:graphic>
          </wp:inline>
        </w:drawing>
      </w:r>
    </w:p>
    <w:p w14:paraId="03557FE8" w14:textId="77777777" w:rsidR="00E538D4" w:rsidRDefault="00E538D4">
      <w:pPr>
        <w:widowControl w:val="0"/>
        <w:ind w:left="90" w:right="703"/>
        <w:rPr>
          <w:sz w:val="26"/>
          <w:szCs w:val="26"/>
        </w:rPr>
      </w:pPr>
    </w:p>
    <w:p w14:paraId="03DF02B2" w14:textId="77777777" w:rsidR="00E538D4" w:rsidRDefault="00E538D4">
      <w:pPr>
        <w:widowControl w:val="0"/>
        <w:ind w:left="90"/>
        <w:rPr>
          <w:sz w:val="26"/>
          <w:szCs w:val="26"/>
        </w:rPr>
      </w:pPr>
    </w:p>
    <w:p w14:paraId="1D7729CE" w14:textId="77777777" w:rsidR="00E538D4" w:rsidRDefault="00000000">
      <w:pPr>
        <w:widowControl w:val="0"/>
        <w:ind w:left="90" w:right="74"/>
        <w:rPr>
          <w:sz w:val="24"/>
          <w:szCs w:val="24"/>
        </w:rPr>
      </w:pPr>
      <w:hyperlink r:id="rId183">
        <w:r>
          <w:rPr>
            <w:color w:val="1155CC"/>
            <w:sz w:val="24"/>
            <w:szCs w:val="24"/>
            <w:u w:val="single"/>
          </w:rPr>
          <w:t>YGym</w:t>
        </w:r>
      </w:hyperlink>
      <w:r>
        <w:rPr>
          <w:color w:val="0563C1"/>
          <w:sz w:val="24"/>
          <w:szCs w:val="24"/>
        </w:rPr>
        <w:t xml:space="preserve"> </w:t>
      </w:r>
      <w:r>
        <w:rPr>
          <w:sz w:val="24"/>
          <w:szCs w:val="24"/>
        </w:rPr>
        <w:t>– Virtual physical activities.</w:t>
      </w:r>
    </w:p>
    <w:p w14:paraId="7F8B84B6" w14:textId="77777777" w:rsidR="00E538D4" w:rsidRDefault="00000000">
      <w:pPr>
        <w:widowControl w:val="0"/>
        <w:spacing w:line="240" w:lineRule="auto"/>
        <w:ind w:right="74"/>
        <w:rPr>
          <w:sz w:val="26"/>
          <w:szCs w:val="26"/>
        </w:rPr>
      </w:pPr>
      <w:r>
        <w:rPr>
          <w:noProof/>
          <w:sz w:val="26"/>
          <w:szCs w:val="26"/>
        </w:rPr>
        <w:drawing>
          <wp:inline distT="114300" distB="114300" distL="114300" distR="114300" wp14:anchorId="5C02B556" wp14:editId="6EF38293">
            <wp:extent cx="257175" cy="276225"/>
            <wp:effectExtent l="0" t="0" r="0" b="0"/>
            <wp:docPr id="80" name="image67.png" descr="Logo for YGym"/>
            <wp:cNvGraphicFramePr/>
            <a:graphic xmlns:a="http://schemas.openxmlformats.org/drawingml/2006/main">
              <a:graphicData uri="http://schemas.openxmlformats.org/drawingml/2006/picture">
                <pic:pic xmlns:pic="http://schemas.openxmlformats.org/drawingml/2006/picture">
                  <pic:nvPicPr>
                    <pic:cNvPr id="0" name="image67.png" descr="Logo for YGym"/>
                    <pic:cNvPicPr preferRelativeResize="0"/>
                  </pic:nvPicPr>
                  <pic:blipFill>
                    <a:blip r:embed="rId184"/>
                    <a:srcRect/>
                    <a:stretch>
                      <a:fillRect/>
                    </a:stretch>
                  </pic:blipFill>
                  <pic:spPr>
                    <a:xfrm>
                      <a:off x="0" y="0"/>
                      <a:ext cx="257175" cy="276225"/>
                    </a:xfrm>
                    <a:prstGeom prst="rect">
                      <a:avLst/>
                    </a:prstGeom>
                    <a:ln/>
                  </pic:spPr>
                </pic:pic>
              </a:graphicData>
            </a:graphic>
          </wp:inline>
        </w:drawing>
      </w:r>
    </w:p>
    <w:p w14:paraId="266F369D" w14:textId="77777777" w:rsidR="00E538D4" w:rsidRDefault="00E538D4">
      <w:pPr>
        <w:widowControl w:val="0"/>
        <w:ind w:left="90" w:right="74"/>
        <w:rPr>
          <w:sz w:val="26"/>
          <w:szCs w:val="26"/>
        </w:rPr>
      </w:pPr>
    </w:p>
    <w:p w14:paraId="138EE3E7" w14:textId="77777777" w:rsidR="00E538D4" w:rsidRDefault="00E538D4">
      <w:pPr>
        <w:widowControl w:val="0"/>
        <w:ind w:left="90" w:right="74"/>
        <w:rPr>
          <w:sz w:val="24"/>
          <w:szCs w:val="24"/>
        </w:rPr>
      </w:pPr>
    </w:p>
    <w:p w14:paraId="6BC9D79A" w14:textId="77777777" w:rsidR="00E538D4" w:rsidRDefault="00000000">
      <w:pPr>
        <w:widowControl w:val="0"/>
        <w:ind w:left="90" w:right="74"/>
        <w:rPr>
          <w:sz w:val="24"/>
          <w:szCs w:val="24"/>
        </w:rPr>
      </w:pPr>
      <w:hyperlink r:id="rId185">
        <w:r>
          <w:rPr>
            <w:color w:val="1155CC"/>
            <w:sz w:val="24"/>
            <w:szCs w:val="24"/>
            <w:u w:val="single"/>
          </w:rPr>
          <w:t>Yoga with Adrienne</w:t>
        </w:r>
      </w:hyperlink>
      <w:r>
        <w:rPr>
          <w:color w:val="0563C1"/>
          <w:sz w:val="24"/>
          <w:szCs w:val="24"/>
        </w:rPr>
        <w:t xml:space="preserve"> </w:t>
      </w:r>
      <w:r>
        <w:rPr>
          <w:sz w:val="24"/>
          <w:szCs w:val="24"/>
        </w:rPr>
        <w:t>– Free yoga and mindfulness videos.</w:t>
      </w:r>
    </w:p>
    <w:p w14:paraId="3961221C" w14:textId="77777777" w:rsidR="00E538D4" w:rsidRDefault="00000000">
      <w:pPr>
        <w:widowControl w:val="0"/>
        <w:spacing w:line="240" w:lineRule="auto"/>
        <w:rPr>
          <w:sz w:val="24"/>
          <w:szCs w:val="24"/>
        </w:rPr>
      </w:pPr>
      <w:r>
        <w:rPr>
          <w:noProof/>
          <w:sz w:val="24"/>
          <w:szCs w:val="24"/>
        </w:rPr>
        <w:drawing>
          <wp:inline distT="114300" distB="114300" distL="114300" distR="114300" wp14:anchorId="0EE5358B" wp14:editId="0A43DDF5">
            <wp:extent cx="666750" cy="370417"/>
            <wp:effectExtent l="0" t="0" r="0" b="0"/>
            <wp:docPr id="104" name="image96.png" descr="Image and link to YouTube channel"/>
            <wp:cNvGraphicFramePr/>
            <a:graphic xmlns:a="http://schemas.openxmlformats.org/drawingml/2006/main">
              <a:graphicData uri="http://schemas.openxmlformats.org/drawingml/2006/picture">
                <pic:pic xmlns:pic="http://schemas.openxmlformats.org/drawingml/2006/picture">
                  <pic:nvPicPr>
                    <pic:cNvPr id="0" name="image96.png" descr="Image and link to YouTube channel"/>
                    <pic:cNvPicPr preferRelativeResize="0"/>
                  </pic:nvPicPr>
                  <pic:blipFill>
                    <a:blip r:embed="rId186"/>
                    <a:srcRect/>
                    <a:stretch>
                      <a:fillRect/>
                    </a:stretch>
                  </pic:blipFill>
                  <pic:spPr>
                    <a:xfrm>
                      <a:off x="0" y="0"/>
                      <a:ext cx="666750" cy="370417"/>
                    </a:xfrm>
                    <a:prstGeom prst="rect">
                      <a:avLst/>
                    </a:prstGeom>
                    <a:ln/>
                  </pic:spPr>
                </pic:pic>
              </a:graphicData>
            </a:graphic>
          </wp:inline>
        </w:drawing>
      </w:r>
    </w:p>
    <w:p w14:paraId="5E666D0D" w14:textId="77777777" w:rsidR="00E538D4" w:rsidRDefault="00E538D4">
      <w:pPr>
        <w:widowControl w:val="0"/>
        <w:spacing w:line="240" w:lineRule="auto"/>
        <w:rPr>
          <w:sz w:val="24"/>
          <w:szCs w:val="24"/>
        </w:rPr>
      </w:pPr>
    </w:p>
    <w:p w14:paraId="1A72869C" w14:textId="77777777" w:rsidR="00E538D4" w:rsidRDefault="00000000">
      <w:pPr>
        <w:widowControl w:val="0"/>
        <w:spacing w:line="240" w:lineRule="auto"/>
        <w:rPr>
          <w:sz w:val="24"/>
          <w:szCs w:val="24"/>
        </w:rPr>
      </w:pPr>
      <w:r>
        <w:rPr>
          <w:noProof/>
          <w:sz w:val="24"/>
          <w:szCs w:val="24"/>
        </w:rPr>
        <w:drawing>
          <wp:inline distT="114300" distB="114300" distL="114300" distR="114300" wp14:anchorId="68A6A5EA" wp14:editId="5C37FEC3">
            <wp:extent cx="3419475" cy="4657725"/>
            <wp:effectExtent l="0" t="0" r="0" b="0"/>
            <wp:docPr id="58" name="image53.png" descr="Image of an adult male and small child in winter gear putting a fishing pole over a small hole cut into the ice with a large tent and tarp behind them."/>
            <wp:cNvGraphicFramePr/>
            <a:graphic xmlns:a="http://schemas.openxmlformats.org/drawingml/2006/main">
              <a:graphicData uri="http://schemas.openxmlformats.org/drawingml/2006/picture">
                <pic:pic xmlns:pic="http://schemas.openxmlformats.org/drawingml/2006/picture">
                  <pic:nvPicPr>
                    <pic:cNvPr id="0" name="image53.png" descr="Image of an adult male and small child in winter gear putting a fishing pole over a small hole cut into the ice with a large tent and tarp behind them."/>
                    <pic:cNvPicPr preferRelativeResize="0"/>
                  </pic:nvPicPr>
                  <pic:blipFill>
                    <a:blip r:embed="rId187"/>
                    <a:srcRect/>
                    <a:stretch>
                      <a:fillRect/>
                    </a:stretch>
                  </pic:blipFill>
                  <pic:spPr>
                    <a:xfrm>
                      <a:off x="0" y="0"/>
                      <a:ext cx="3419475" cy="4657725"/>
                    </a:xfrm>
                    <a:prstGeom prst="rect">
                      <a:avLst/>
                    </a:prstGeom>
                    <a:ln/>
                  </pic:spPr>
                </pic:pic>
              </a:graphicData>
            </a:graphic>
          </wp:inline>
        </w:drawing>
      </w:r>
    </w:p>
    <w:p w14:paraId="36A2BDF4" w14:textId="77777777" w:rsidR="00E538D4" w:rsidRDefault="00E538D4">
      <w:pPr>
        <w:widowControl w:val="0"/>
        <w:ind w:left="90"/>
        <w:rPr>
          <w:sz w:val="24"/>
          <w:szCs w:val="24"/>
        </w:rPr>
      </w:pPr>
    </w:p>
    <w:p w14:paraId="1C5E04B9" w14:textId="77777777" w:rsidR="00E538D4" w:rsidRDefault="00E538D4">
      <w:pPr>
        <w:widowControl w:val="0"/>
        <w:ind w:left="90"/>
        <w:rPr>
          <w:sz w:val="24"/>
          <w:szCs w:val="24"/>
        </w:rPr>
      </w:pPr>
    </w:p>
    <w:p w14:paraId="5DE7E0D5" w14:textId="0CF8479B" w:rsidR="00E538D4" w:rsidRDefault="00E538D4"/>
    <w:p w14:paraId="2BDFB2B7" w14:textId="77777777" w:rsidR="00D6593A" w:rsidRDefault="00D6593A"/>
    <w:p w14:paraId="0DB506C2" w14:textId="74D0F4A0" w:rsidR="00D6593A" w:rsidRDefault="00D6593A"/>
    <w:p w14:paraId="0F458827" w14:textId="77777777" w:rsidR="00D6593A" w:rsidRDefault="00D6593A"/>
    <w:p w14:paraId="23A92AFD"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F4F5A2"/>
        <w:spacing w:before="0" w:after="0" w:line="240" w:lineRule="auto"/>
        <w:ind w:right="45"/>
        <w:jc w:val="center"/>
        <w:rPr>
          <w:sz w:val="48"/>
          <w:szCs w:val="48"/>
        </w:rPr>
      </w:pPr>
      <w:bookmarkStart w:id="10" w:name="_tieso51cytth" w:colFirst="0" w:colLast="0"/>
      <w:bookmarkEnd w:id="10"/>
      <w:r>
        <w:rPr>
          <w:sz w:val="48"/>
          <w:szCs w:val="48"/>
        </w:rPr>
        <w:lastRenderedPageBreak/>
        <w:t>Supports and Resources for Children/Youth with Special/Complex Needs</w:t>
      </w:r>
    </w:p>
    <w:p w14:paraId="2BE2FD0F" w14:textId="77777777" w:rsidR="00E538D4" w:rsidRDefault="00E538D4">
      <w:pPr>
        <w:widowControl w:val="0"/>
        <w:ind w:right="225"/>
        <w:rPr>
          <w:sz w:val="24"/>
          <w:szCs w:val="24"/>
        </w:rPr>
      </w:pPr>
    </w:p>
    <w:p w14:paraId="3E12F76D" w14:textId="77777777" w:rsidR="00E538D4" w:rsidRDefault="00000000">
      <w:pPr>
        <w:widowControl w:val="0"/>
        <w:ind w:left="90" w:right="210"/>
        <w:rPr>
          <w:sz w:val="24"/>
          <w:szCs w:val="24"/>
        </w:rPr>
      </w:pPr>
      <w:hyperlink r:id="rId188">
        <w:r>
          <w:rPr>
            <w:color w:val="1155CC"/>
            <w:sz w:val="24"/>
            <w:szCs w:val="24"/>
            <w:u w:val="single"/>
          </w:rPr>
          <w:t>Community Living Toronto</w:t>
        </w:r>
      </w:hyperlink>
      <w:r>
        <w:rPr>
          <w:color w:val="0563C1"/>
          <w:sz w:val="24"/>
          <w:szCs w:val="24"/>
        </w:rPr>
        <w:t xml:space="preserve"> </w:t>
      </w:r>
      <w:r>
        <w:rPr>
          <w:sz w:val="24"/>
          <w:szCs w:val="24"/>
        </w:rPr>
        <w:t xml:space="preserve">– Offering many programs to support individuals with intellectual disabilities and their families. </w:t>
      </w:r>
    </w:p>
    <w:p w14:paraId="78AAD54E"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6B35693C" wp14:editId="7B13204C">
            <wp:extent cx="1171575" cy="247650"/>
            <wp:effectExtent l="0" t="0" r="0" b="0"/>
            <wp:docPr id="55" name="image45.png" descr="Community Living Logo"/>
            <wp:cNvGraphicFramePr/>
            <a:graphic xmlns:a="http://schemas.openxmlformats.org/drawingml/2006/main">
              <a:graphicData uri="http://schemas.openxmlformats.org/drawingml/2006/picture">
                <pic:pic xmlns:pic="http://schemas.openxmlformats.org/drawingml/2006/picture">
                  <pic:nvPicPr>
                    <pic:cNvPr id="0" name="image45.png" descr="Community Living Logo"/>
                    <pic:cNvPicPr preferRelativeResize="0"/>
                  </pic:nvPicPr>
                  <pic:blipFill>
                    <a:blip r:embed="rId189"/>
                    <a:srcRect/>
                    <a:stretch>
                      <a:fillRect/>
                    </a:stretch>
                  </pic:blipFill>
                  <pic:spPr>
                    <a:xfrm>
                      <a:off x="0" y="0"/>
                      <a:ext cx="1171575" cy="247650"/>
                    </a:xfrm>
                    <a:prstGeom prst="rect">
                      <a:avLst/>
                    </a:prstGeom>
                    <a:ln/>
                  </pic:spPr>
                </pic:pic>
              </a:graphicData>
            </a:graphic>
          </wp:inline>
        </w:drawing>
      </w:r>
    </w:p>
    <w:p w14:paraId="4CC600D4" w14:textId="77777777" w:rsidR="00E538D4" w:rsidRDefault="00E538D4">
      <w:pPr>
        <w:widowControl w:val="0"/>
        <w:ind w:left="90" w:right="210"/>
        <w:rPr>
          <w:sz w:val="24"/>
          <w:szCs w:val="24"/>
        </w:rPr>
      </w:pPr>
    </w:p>
    <w:p w14:paraId="631AA9A4" w14:textId="77777777" w:rsidR="00E538D4" w:rsidRDefault="00000000">
      <w:pPr>
        <w:widowControl w:val="0"/>
        <w:ind w:left="90" w:right="300"/>
        <w:rPr>
          <w:sz w:val="24"/>
          <w:szCs w:val="24"/>
        </w:rPr>
      </w:pPr>
      <w:hyperlink r:id="rId190">
        <w:r>
          <w:rPr>
            <w:color w:val="1155CC"/>
            <w:sz w:val="24"/>
            <w:szCs w:val="24"/>
            <w:u w:val="single"/>
          </w:rPr>
          <w:t>Geneva Centre for Autism</w:t>
        </w:r>
      </w:hyperlink>
      <w:r>
        <w:rPr>
          <w:color w:val="0563C1"/>
          <w:sz w:val="24"/>
          <w:szCs w:val="24"/>
        </w:rPr>
        <w:t xml:space="preserve"> </w:t>
      </w:r>
      <w:r>
        <w:rPr>
          <w:sz w:val="24"/>
          <w:szCs w:val="24"/>
        </w:rPr>
        <w:t xml:space="preserve">– Offering groups and programs for children and webinars and support for parents. </w:t>
      </w:r>
    </w:p>
    <w:p w14:paraId="10EAF69C"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27CB0D68" wp14:editId="33CE03C2">
            <wp:extent cx="823913" cy="380865"/>
            <wp:effectExtent l="0" t="0" r="0" b="0"/>
            <wp:docPr id="101" name="image100.png" descr="Geneva Centre for Autism logo"/>
            <wp:cNvGraphicFramePr/>
            <a:graphic xmlns:a="http://schemas.openxmlformats.org/drawingml/2006/main">
              <a:graphicData uri="http://schemas.openxmlformats.org/drawingml/2006/picture">
                <pic:pic xmlns:pic="http://schemas.openxmlformats.org/drawingml/2006/picture">
                  <pic:nvPicPr>
                    <pic:cNvPr id="0" name="image100.png" descr="Geneva Centre for Autism logo"/>
                    <pic:cNvPicPr preferRelativeResize="0"/>
                  </pic:nvPicPr>
                  <pic:blipFill>
                    <a:blip r:embed="rId191"/>
                    <a:srcRect/>
                    <a:stretch>
                      <a:fillRect/>
                    </a:stretch>
                  </pic:blipFill>
                  <pic:spPr>
                    <a:xfrm>
                      <a:off x="0" y="0"/>
                      <a:ext cx="823913" cy="380865"/>
                    </a:xfrm>
                    <a:prstGeom prst="rect">
                      <a:avLst/>
                    </a:prstGeom>
                    <a:ln/>
                  </pic:spPr>
                </pic:pic>
              </a:graphicData>
            </a:graphic>
          </wp:inline>
        </w:drawing>
      </w:r>
    </w:p>
    <w:p w14:paraId="21038615" w14:textId="77777777" w:rsidR="00E538D4" w:rsidRDefault="00E538D4">
      <w:pPr>
        <w:widowControl w:val="0"/>
        <w:ind w:left="90" w:right="300"/>
        <w:rPr>
          <w:sz w:val="24"/>
          <w:szCs w:val="24"/>
        </w:rPr>
      </w:pPr>
    </w:p>
    <w:p w14:paraId="1F3B8B14" w14:textId="77777777" w:rsidR="00E538D4" w:rsidRDefault="00000000">
      <w:pPr>
        <w:widowControl w:val="0"/>
        <w:ind w:left="90" w:right="300"/>
        <w:rPr>
          <w:sz w:val="24"/>
          <w:szCs w:val="24"/>
        </w:rPr>
      </w:pPr>
      <w:hyperlink r:id="rId192">
        <w:r>
          <w:rPr>
            <w:color w:val="1155CC"/>
            <w:sz w:val="24"/>
            <w:szCs w:val="24"/>
            <w:u w:val="single"/>
          </w:rPr>
          <w:t>Holland Bloorview Family Resource Centre</w:t>
        </w:r>
      </w:hyperlink>
      <w:r>
        <w:rPr>
          <w:sz w:val="24"/>
          <w:szCs w:val="24"/>
        </w:rPr>
        <w:t xml:space="preserve"> - Access helpful tips and information for caregivers and parents of children with disabilities.</w:t>
      </w:r>
    </w:p>
    <w:p w14:paraId="4A5341A0"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0172ED11" wp14:editId="30FD5282">
            <wp:extent cx="1404938" cy="349106"/>
            <wp:effectExtent l="0" t="0" r="0" b="0"/>
            <wp:docPr id="88" name="image85.png" descr="Holland Bloorview logo"/>
            <wp:cNvGraphicFramePr/>
            <a:graphic xmlns:a="http://schemas.openxmlformats.org/drawingml/2006/main">
              <a:graphicData uri="http://schemas.openxmlformats.org/drawingml/2006/picture">
                <pic:pic xmlns:pic="http://schemas.openxmlformats.org/drawingml/2006/picture">
                  <pic:nvPicPr>
                    <pic:cNvPr id="0" name="image85.png" descr="Holland Bloorview logo"/>
                    <pic:cNvPicPr preferRelativeResize="0"/>
                  </pic:nvPicPr>
                  <pic:blipFill>
                    <a:blip r:embed="rId193"/>
                    <a:srcRect/>
                    <a:stretch>
                      <a:fillRect/>
                    </a:stretch>
                  </pic:blipFill>
                  <pic:spPr>
                    <a:xfrm>
                      <a:off x="0" y="0"/>
                      <a:ext cx="1404938" cy="349106"/>
                    </a:xfrm>
                    <a:prstGeom prst="rect">
                      <a:avLst/>
                    </a:prstGeom>
                    <a:ln/>
                  </pic:spPr>
                </pic:pic>
              </a:graphicData>
            </a:graphic>
          </wp:inline>
        </w:drawing>
      </w:r>
    </w:p>
    <w:p w14:paraId="77097C46" w14:textId="52DAA620" w:rsidR="00E538D4" w:rsidRDefault="00E538D4">
      <w:pPr>
        <w:widowControl w:val="0"/>
        <w:ind w:left="90" w:right="300"/>
        <w:rPr>
          <w:sz w:val="24"/>
          <w:szCs w:val="24"/>
        </w:rPr>
      </w:pPr>
    </w:p>
    <w:p w14:paraId="2923E8D3" w14:textId="77777777" w:rsidR="00D6593A" w:rsidRDefault="00D6593A">
      <w:pPr>
        <w:widowControl w:val="0"/>
        <w:ind w:left="90" w:right="300"/>
        <w:rPr>
          <w:sz w:val="24"/>
          <w:szCs w:val="24"/>
        </w:rPr>
      </w:pPr>
    </w:p>
    <w:p w14:paraId="41F191E0" w14:textId="77777777" w:rsidR="00E538D4" w:rsidRDefault="00000000">
      <w:pPr>
        <w:widowControl w:val="0"/>
        <w:ind w:left="90" w:right="300"/>
        <w:rPr>
          <w:color w:val="4D5156"/>
          <w:sz w:val="24"/>
          <w:szCs w:val="24"/>
          <w:highlight w:val="white"/>
        </w:rPr>
      </w:pPr>
      <w:hyperlink r:id="rId194">
        <w:r>
          <w:rPr>
            <w:color w:val="1155CC"/>
            <w:sz w:val="24"/>
            <w:szCs w:val="24"/>
            <w:u w:val="single"/>
          </w:rPr>
          <w:t>Surrey Place Family Resources</w:t>
        </w:r>
      </w:hyperlink>
      <w:r>
        <w:rPr>
          <w:sz w:val="24"/>
          <w:szCs w:val="24"/>
        </w:rPr>
        <w:t xml:space="preserve"> - </w:t>
      </w:r>
      <w:r>
        <w:rPr>
          <w:color w:val="4D5156"/>
          <w:sz w:val="24"/>
          <w:szCs w:val="24"/>
          <w:highlight w:val="white"/>
        </w:rPr>
        <w:t>helps people of all ages with developmental disabilities, autism and special needs reach their full potential</w:t>
      </w:r>
    </w:p>
    <w:p w14:paraId="6B760F5F" w14:textId="61A7C044" w:rsidR="00E538D4" w:rsidRDefault="00000000">
      <w:pPr>
        <w:widowControl w:val="0"/>
        <w:spacing w:line="240" w:lineRule="auto"/>
        <w:rPr>
          <w:color w:val="0563C1"/>
          <w:sz w:val="24"/>
          <w:szCs w:val="24"/>
          <w:u w:val="single"/>
        </w:rPr>
      </w:pPr>
      <w:r>
        <w:rPr>
          <w:noProof/>
          <w:color w:val="0563C1"/>
          <w:sz w:val="24"/>
          <w:szCs w:val="24"/>
          <w:u w:val="single"/>
        </w:rPr>
        <w:drawing>
          <wp:inline distT="114300" distB="114300" distL="114300" distR="114300" wp14:anchorId="01531AF3" wp14:editId="6C3D9376">
            <wp:extent cx="1414463" cy="240030"/>
            <wp:effectExtent l="0" t="0" r="0" b="0"/>
            <wp:docPr id="66" name="image62.png" descr="Surrey Place logo"/>
            <wp:cNvGraphicFramePr/>
            <a:graphic xmlns:a="http://schemas.openxmlformats.org/drawingml/2006/main">
              <a:graphicData uri="http://schemas.openxmlformats.org/drawingml/2006/picture">
                <pic:pic xmlns:pic="http://schemas.openxmlformats.org/drawingml/2006/picture">
                  <pic:nvPicPr>
                    <pic:cNvPr id="0" name="image62.png" descr="Surrey Place logo"/>
                    <pic:cNvPicPr preferRelativeResize="0"/>
                  </pic:nvPicPr>
                  <pic:blipFill>
                    <a:blip r:embed="rId195"/>
                    <a:srcRect/>
                    <a:stretch>
                      <a:fillRect/>
                    </a:stretch>
                  </pic:blipFill>
                  <pic:spPr>
                    <a:xfrm>
                      <a:off x="0" y="0"/>
                      <a:ext cx="1414463" cy="240030"/>
                    </a:xfrm>
                    <a:prstGeom prst="rect">
                      <a:avLst/>
                    </a:prstGeom>
                    <a:ln/>
                  </pic:spPr>
                </pic:pic>
              </a:graphicData>
            </a:graphic>
          </wp:inline>
        </w:drawing>
      </w:r>
    </w:p>
    <w:p w14:paraId="7B87D3D4" w14:textId="77777777" w:rsidR="00D6593A" w:rsidRDefault="00D6593A">
      <w:pPr>
        <w:widowControl w:val="0"/>
        <w:spacing w:line="240" w:lineRule="auto"/>
        <w:rPr>
          <w:color w:val="0563C1"/>
          <w:sz w:val="24"/>
          <w:szCs w:val="24"/>
          <w:u w:val="single"/>
        </w:rPr>
      </w:pPr>
    </w:p>
    <w:p w14:paraId="2B3896EA" w14:textId="77777777" w:rsidR="00E538D4" w:rsidRDefault="00E538D4">
      <w:pPr>
        <w:widowControl w:val="0"/>
        <w:ind w:left="90" w:right="300"/>
        <w:rPr>
          <w:color w:val="4D5156"/>
          <w:sz w:val="24"/>
          <w:szCs w:val="24"/>
          <w:highlight w:val="white"/>
        </w:rPr>
      </w:pPr>
    </w:p>
    <w:p w14:paraId="35025BF6" w14:textId="77777777" w:rsidR="00E538D4" w:rsidRDefault="00000000">
      <w:pPr>
        <w:widowControl w:val="0"/>
        <w:ind w:left="90" w:right="300"/>
        <w:rPr>
          <w:color w:val="202124"/>
          <w:sz w:val="24"/>
          <w:szCs w:val="24"/>
          <w:highlight w:val="white"/>
        </w:rPr>
      </w:pPr>
      <w:hyperlink r:id="rId196">
        <w:r>
          <w:rPr>
            <w:color w:val="1155CC"/>
            <w:sz w:val="24"/>
            <w:szCs w:val="24"/>
            <w:u w:val="single"/>
          </w:rPr>
          <w:t>Kerry’s Place</w:t>
        </w:r>
      </w:hyperlink>
      <w:r>
        <w:rPr>
          <w:sz w:val="24"/>
          <w:szCs w:val="24"/>
        </w:rPr>
        <w:t xml:space="preserve"> - </w:t>
      </w:r>
      <w:r>
        <w:rPr>
          <w:color w:val="202124"/>
          <w:sz w:val="24"/>
          <w:szCs w:val="24"/>
          <w:highlight w:val="white"/>
        </w:rPr>
        <w:t>has been creating, and providing evidence-based supports and services across the province of Ontario that enhance the quality of life of those with ASD.</w:t>
      </w:r>
    </w:p>
    <w:p w14:paraId="368EB4C0" w14:textId="3FD7F32B" w:rsidR="00E538D4" w:rsidRDefault="00000000">
      <w:pPr>
        <w:widowControl w:val="0"/>
        <w:spacing w:line="240" w:lineRule="auto"/>
        <w:rPr>
          <w:color w:val="202124"/>
          <w:sz w:val="24"/>
          <w:szCs w:val="24"/>
          <w:highlight w:val="white"/>
        </w:rPr>
      </w:pPr>
      <w:r>
        <w:rPr>
          <w:noProof/>
          <w:color w:val="0563C1"/>
          <w:sz w:val="24"/>
          <w:szCs w:val="24"/>
          <w:u w:val="single"/>
        </w:rPr>
        <w:drawing>
          <wp:inline distT="114300" distB="114300" distL="114300" distR="114300" wp14:anchorId="114EFA63" wp14:editId="1DE86D93">
            <wp:extent cx="500063" cy="252905"/>
            <wp:effectExtent l="0" t="0" r="0" b="0"/>
            <wp:docPr id="28" name="image28.png" descr="Kerry's Place logo"/>
            <wp:cNvGraphicFramePr/>
            <a:graphic xmlns:a="http://schemas.openxmlformats.org/drawingml/2006/main">
              <a:graphicData uri="http://schemas.openxmlformats.org/drawingml/2006/picture">
                <pic:pic xmlns:pic="http://schemas.openxmlformats.org/drawingml/2006/picture">
                  <pic:nvPicPr>
                    <pic:cNvPr id="0" name="image28.png" descr="Kerry's Place logo"/>
                    <pic:cNvPicPr preferRelativeResize="0"/>
                  </pic:nvPicPr>
                  <pic:blipFill>
                    <a:blip r:embed="rId197"/>
                    <a:srcRect/>
                    <a:stretch>
                      <a:fillRect/>
                    </a:stretch>
                  </pic:blipFill>
                  <pic:spPr>
                    <a:xfrm>
                      <a:off x="0" y="0"/>
                      <a:ext cx="500063" cy="252905"/>
                    </a:xfrm>
                    <a:prstGeom prst="rect">
                      <a:avLst/>
                    </a:prstGeom>
                    <a:ln/>
                  </pic:spPr>
                </pic:pic>
              </a:graphicData>
            </a:graphic>
          </wp:inline>
        </w:drawing>
      </w:r>
    </w:p>
    <w:p w14:paraId="5A98868C" w14:textId="286E7F1B" w:rsidR="00D6593A" w:rsidRDefault="00D6593A">
      <w:pPr>
        <w:widowControl w:val="0"/>
        <w:spacing w:line="240" w:lineRule="auto"/>
        <w:rPr>
          <w:color w:val="202124"/>
          <w:sz w:val="24"/>
          <w:szCs w:val="24"/>
          <w:highlight w:val="white"/>
        </w:rPr>
      </w:pPr>
    </w:p>
    <w:p w14:paraId="320EE4E8" w14:textId="007077AB" w:rsidR="00D6593A" w:rsidRDefault="00D6593A">
      <w:pPr>
        <w:widowControl w:val="0"/>
        <w:spacing w:line="240" w:lineRule="auto"/>
        <w:rPr>
          <w:color w:val="202124"/>
          <w:sz w:val="24"/>
          <w:szCs w:val="24"/>
          <w:highlight w:val="white"/>
        </w:rPr>
      </w:pPr>
    </w:p>
    <w:p w14:paraId="75AB975C" w14:textId="77777777" w:rsidR="00D6593A" w:rsidRDefault="00D6593A">
      <w:pPr>
        <w:widowControl w:val="0"/>
        <w:spacing w:line="240" w:lineRule="auto"/>
        <w:rPr>
          <w:color w:val="202124"/>
          <w:sz w:val="24"/>
          <w:szCs w:val="24"/>
          <w:highlight w:val="white"/>
        </w:rPr>
      </w:pPr>
    </w:p>
    <w:p w14:paraId="1BB8EF10" w14:textId="77777777" w:rsidR="00E538D4" w:rsidRDefault="00E538D4">
      <w:pPr>
        <w:widowControl w:val="0"/>
        <w:ind w:left="90" w:right="300"/>
        <w:rPr>
          <w:color w:val="202124"/>
          <w:sz w:val="24"/>
          <w:szCs w:val="24"/>
          <w:highlight w:val="white"/>
        </w:rPr>
      </w:pPr>
    </w:p>
    <w:p w14:paraId="20B7ECF7" w14:textId="77777777" w:rsidR="00E538D4" w:rsidRDefault="00000000">
      <w:pPr>
        <w:widowControl w:val="0"/>
        <w:ind w:left="90" w:right="300"/>
        <w:rPr>
          <w:color w:val="4D5156"/>
          <w:sz w:val="24"/>
          <w:szCs w:val="24"/>
          <w:highlight w:val="white"/>
        </w:rPr>
      </w:pPr>
      <w:hyperlink r:id="rId198">
        <w:r>
          <w:rPr>
            <w:color w:val="1155CC"/>
            <w:sz w:val="24"/>
            <w:szCs w:val="24"/>
            <w:u w:val="single"/>
          </w:rPr>
          <w:t>Connectability</w:t>
        </w:r>
      </w:hyperlink>
      <w:r>
        <w:rPr>
          <w:sz w:val="24"/>
          <w:szCs w:val="24"/>
        </w:rPr>
        <w:t xml:space="preserve"> - </w:t>
      </w:r>
      <w:r>
        <w:rPr>
          <w:color w:val="4D5156"/>
          <w:sz w:val="24"/>
          <w:szCs w:val="24"/>
          <w:highlight w:val="white"/>
        </w:rPr>
        <w:t>A website and virtual community dedicated to lifelong learning and support for people</w:t>
      </w:r>
      <w:r>
        <w:rPr>
          <w:color w:val="4D5156"/>
          <w:sz w:val="21"/>
          <w:szCs w:val="21"/>
          <w:highlight w:val="white"/>
        </w:rPr>
        <w:t xml:space="preserve"> </w:t>
      </w:r>
      <w:r>
        <w:rPr>
          <w:color w:val="4D5156"/>
          <w:sz w:val="24"/>
          <w:szCs w:val="24"/>
          <w:highlight w:val="white"/>
        </w:rPr>
        <w:t xml:space="preserve">who have an intellectual disability and their families. </w:t>
      </w:r>
    </w:p>
    <w:p w14:paraId="4B0A8364" w14:textId="77777777" w:rsidR="00E538D4" w:rsidRDefault="00000000">
      <w:pPr>
        <w:widowControl w:val="0"/>
        <w:spacing w:line="240" w:lineRule="auto"/>
        <w:rPr>
          <w:color w:val="4D5156"/>
          <w:sz w:val="21"/>
          <w:szCs w:val="21"/>
          <w:highlight w:val="white"/>
        </w:rPr>
      </w:pPr>
      <w:r>
        <w:rPr>
          <w:noProof/>
          <w:color w:val="0563C1"/>
          <w:sz w:val="24"/>
          <w:szCs w:val="24"/>
          <w:u w:val="single"/>
        </w:rPr>
        <w:drawing>
          <wp:inline distT="114300" distB="114300" distL="114300" distR="114300" wp14:anchorId="78C0706C" wp14:editId="09A5DF24">
            <wp:extent cx="1571625" cy="266700"/>
            <wp:effectExtent l="0" t="0" r="0" b="0"/>
            <wp:docPr id="42" name="image41.png" descr="connectability.ca logo"/>
            <wp:cNvGraphicFramePr/>
            <a:graphic xmlns:a="http://schemas.openxmlformats.org/drawingml/2006/main">
              <a:graphicData uri="http://schemas.openxmlformats.org/drawingml/2006/picture">
                <pic:pic xmlns:pic="http://schemas.openxmlformats.org/drawingml/2006/picture">
                  <pic:nvPicPr>
                    <pic:cNvPr id="0" name="image41.png" descr="connectability.ca logo"/>
                    <pic:cNvPicPr preferRelativeResize="0"/>
                  </pic:nvPicPr>
                  <pic:blipFill>
                    <a:blip r:embed="rId199"/>
                    <a:srcRect/>
                    <a:stretch>
                      <a:fillRect/>
                    </a:stretch>
                  </pic:blipFill>
                  <pic:spPr>
                    <a:xfrm>
                      <a:off x="0" y="0"/>
                      <a:ext cx="1571625" cy="266700"/>
                    </a:xfrm>
                    <a:prstGeom prst="rect">
                      <a:avLst/>
                    </a:prstGeom>
                    <a:ln/>
                  </pic:spPr>
                </pic:pic>
              </a:graphicData>
            </a:graphic>
          </wp:inline>
        </w:drawing>
      </w:r>
    </w:p>
    <w:p w14:paraId="6D5F6DFD" w14:textId="77777777" w:rsidR="00E538D4" w:rsidRDefault="00E538D4">
      <w:pPr>
        <w:widowControl w:val="0"/>
        <w:ind w:left="90" w:right="300"/>
        <w:rPr>
          <w:color w:val="4D5156"/>
          <w:sz w:val="21"/>
          <w:szCs w:val="21"/>
          <w:highlight w:val="white"/>
        </w:rPr>
      </w:pPr>
    </w:p>
    <w:p w14:paraId="010B7AE0" w14:textId="77777777" w:rsidR="00E538D4" w:rsidRDefault="00000000">
      <w:pPr>
        <w:widowControl w:val="0"/>
        <w:ind w:left="90" w:right="398"/>
        <w:rPr>
          <w:sz w:val="24"/>
          <w:szCs w:val="24"/>
          <w:highlight w:val="white"/>
        </w:rPr>
      </w:pPr>
      <w:hyperlink r:id="rId200">
        <w:r>
          <w:rPr>
            <w:color w:val="1155CC"/>
            <w:sz w:val="24"/>
            <w:szCs w:val="24"/>
            <w:u w:val="single"/>
          </w:rPr>
          <w:t>Lumenus</w:t>
        </w:r>
      </w:hyperlink>
      <w:r>
        <w:rPr>
          <w:color w:val="0563C1"/>
          <w:sz w:val="24"/>
          <w:szCs w:val="24"/>
        </w:rPr>
        <w:t xml:space="preserve"> </w:t>
      </w:r>
      <w:r>
        <w:rPr>
          <w:sz w:val="24"/>
          <w:szCs w:val="24"/>
        </w:rPr>
        <w:t>–</w:t>
      </w:r>
      <w:r>
        <w:rPr>
          <w:color w:val="4F5257"/>
          <w:sz w:val="27"/>
          <w:szCs w:val="27"/>
          <w:highlight w:val="white"/>
        </w:rPr>
        <w:t xml:space="preserve"> </w:t>
      </w:r>
      <w:r>
        <w:rPr>
          <w:sz w:val="24"/>
          <w:szCs w:val="24"/>
          <w:highlight w:val="white"/>
        </w:rPr>
        <w:t xml:space="preserve">Offers a broad range of high quality mental health, developmental and community services for infants, children, youth, individuals and families across Toronto. </w:t>
      </w:r>
    </w:p>
    <w:p w14:paraId="30758F82" w14:textId="77777777" w:rsidR="00E538D4" w:rsidRDefault="00000000">
      <w:pPr>
        <w:widowControl w:val="0"/>
        <w:spacing w:line="240" w:lineRule="auto"/>
        <w:rPr>
          <w:sz w:val="24"/>
          <w:szCs w:val="24"/>
          <w:highlight w:val="white"/>
        </w:rPr>
      </w:pPr>
      <w:r>
        <w:rPr>
          <w:noProof/>
          <w:color w:val="0563C1"/>
          <w:sz w:val="24"/>
          <w:szCs w:val="24"/>
          <w:u w:val="single"/>
        </w:rPr>
        <w:drawing>
          <wp:inline distT="114300" distB="114300" distL="114300" distR="114300" wp14:anchorId="3B6E1DF4" wp14:editId="0A7FE41F">
            <wp:extent cx="1119188" cy="510106"/>
            <wp:effectExtent l="0" t="0" r="0" b="0"/>
            <wp:docPr id="18" name="image17.png" descr="Lumenus logo"/>
            <wp:cNvGraphicFramePr/>
            <a:graphic xmlns:a="http://schemas.openxmlformats.org/drawingml/2006/main">
              <a:graphicData uri="http://schemas.openxmlformats.org/drawingml/2006/picture">
                <pic:pic xmlns:pic="http://schemas.openxmlformats.org/drawingml/2006/picture">
                  <pic:nvPicPr>
                    <pic:cNvPr id="0" name="image17.png" descr="Lumenus logo"/>
                    <pic:cNvPicPr preferRelativeResize="0"/>
                  </pic:nvPicPr>
                  <pic:blipFill>
                    <a:blip r:embed="rId201"/>
                    <a:srcRect/>
                    <a:stretch>
                      <a:fillRect/>
                    </a:stretch>
                  </pic:blipFill>
                  <pic:spPr>
                    <a:xfrm>
                      <a:off x="0" y="0"/>
                      <a:ext cx="1119188" cy="510106"/>
                    </a:xfrm>
                    <a:prstGeom prst="rect">
                      <a:avLst/>
                    </a:prstGeom>
                    <a:ln/>
                  </pic:spPr>
                </pic:pic>
              </a:graphicData>
            </a:graphic>
          </wp:inline>
        </w:drawing>
      </w:r>
    </w:p>
    <w:p w14:paraId="290F478B" w14:textId="639E6133" w:rsidR="00E538D4" w:rsidRDefault="00E538D4">
      <w:pPr>
        <w:widowControl w:val="0"/>
        <w:ind w:left="90" w:right="398"/>
        <w:rPr>
          <w:sz w:val="24"/>
          <w:szCs w:val="24"/>
          <w:highlight w:val="white"/>
        </w:rPr>
      </w:pPr>
    </w:p>
    <w:p w14:paraId="4E03BCB7" w14:textId="77777777" w:rsidR="00D6593A" w:rsidRDefault="00D6593A">
      <w:pPr>
        <w:widowControl w:val="0"/>
        <w:ind w:left="90" w:right="398"/>
        <w:rPr>
          <w:sz w:val="24"/>
          <w:szCs w:val="24"/>
          <w:highlight w:val="white"/>
        </w:rPr>
      </w:pPr>
    </w:p>
    <w:p w14:paraId="4A387241" w14:textId="77777777" w:rsidR="00E538D4" w:rsidRDefault="00000000">
      <w:pPr>
        <w:widowControl w:val="0"/>
        <w:ind w:left="90" w:right="331"/>
        <w:rPr>
          <w:sz w:val="24"/>
          <w:szCs w:val="24"/>
        </w:rPr>
      </w:pPr>
      <w:hyperlink r:id="rId202">
        <w:r>
          <w:rPr>
            <w:color w:val="1155CC"/>
            <w:sz w:val="24"/>
            <w:szCs w:val="24"/>
            <w:u w:val="single"/>
          </w:rPr>
          <w:t>Meta Centre</w:t>
        </w:r>
      </w:hyperlink>
      <w:r>
        <w:rPr>
          <w:color w:val="0563C1"/>
          <w:sz w:val="24"/>
          <w:szCs w:val="24"/>
        </w:rPr>
        <w:t xml:space="preserve"> </w:t>
      </w:r>
      <w:r>
        <w:rPr>
          <w:sz w:val="24"/>
          <w:szCs w:val="24"/>
        </w:rPr>
        <w:t xml:space="preserve">– Offering a wide spectrum of services and personalized supports to help people live inclusive, engaged and enriched lives in the community. </w:t>
      </w:r>
    </w:p>
    <w:p w14:paraId="72840622" w14:textId="006B947F"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675F41DD" wp14:editId="4C6EBBDD">
            <wp:extent cx="666750" cy="542925"/>
            <wp:effectExtent l="0" t="0" r="0" b="0"/>
            <wp:docPr id="84" name="image81.png" descr="Meta Centre logo"/>
            <wp:cNvGraphicFramePr/>
            <a:graphic xmlns:a="http://schemas.openxmlformats.org/drawingml/2006/main">
              <a:graphicData uri="http://schemas.openxmlformats.org/drawingml/2006/picture">
                <pic:pic xmlns:pic="http://schemas.openxmlformats.org/drawingml/2006/picture">
                  <pic:nvPicPr>
                    <pic:cNvPr id="0" name="image81.png" descr="Meta Centre logo"/>
                    <pic:cNvPicPr preferRelativeResize="0"/>
                  </pic:nvPicPr>
                  <pic:blipFill>
                    <a:blip r:embed="rId203"/>
                    <a:srcRect/>
                    <a:stretch>
                      <a:fillRect/>
                    </a:stretch>
                  </pic:blipFill>
                  <pic:spPr>
                    <a:xfrm>
                      <a:off x="0" y="0"/>
                      <a:ext cx="666750" cy="542925"/>
                    </a:xfrm>
                    <a:prstGeom prst="rect">
                      <a:avLst/>
                    </a:prstGeom>
                    <a:ln/>
                  </pic:spPr>
                </pic:pic>
              </a:graphicData>
            </a:graphic>
          </wp:inline>
        </w:drawing>
      </w:r>
    </w:p>
    <w:p w14:paraId="3A2C81B6" w14:textId="77777777" w:rsidR="00D6593A" w:rsidRDefault="00D6593A">
      <w:pPr>
        <w:widowControl w:val="0"/>
        <w:spacing w:line="240" w:lineRule="auto"/>
        <w:rPr>
          <w:sz w:val="24"/>
          <w:szCs w:val="24"/>
        </w:rPr>
      </w:pPr>
    </w:p>
    <w:p w14:paraId="4DEC38B1" w14:textId="77777777" w:rsidR="00E538D4" w:rsidRDefault="00E538D4">
      <w:pPr>
        <w:widowControl w:val="0"/>
        <w:ind w:left="90" w:right="331"/>
        <w:rPr>
          <w:sz w:val="24"/>
          <w:szCs w:val="24"/>
        </w:rPr>
      </w:pPr>
    </w:p>
    <w:p w14:paraId="7A47BF54" w14:textId="77777777" w:rsidR="00E538D4" w:rsidRDefault="00000000">
      <w:pPr>
        <w:widowControl w:val="0"/>
        <w:ind w:left="90" w:right="210"/>
        <w:rPr>
          <w:sz w:val="24"/>
          <w:szCs w:val="24"/>
        </w:rPr>
      </w:pPr>
      <w:hyperlink r:id="rId204">
        <w:r>
          <w:rPr>
            <w:color w:val="1155CC"/>
            <w:sz w:val="24"/>
            <w:szCs w:val="24"/>
            <w:u w:val="single"/>
          </w:rPr>
          <w:t>Miles Nadal JCC</w:t>
        </w:r>
      </w:hyperlink>
      <w:r>
        <w:rPr>
          <w:color w:val="0563C1"/>
          <w:sz w:val="24"/>
          <w:szCs w:val="24"/>
        </w:rPr>
        <w:t xml:space="preserve"> </w:t>
      </w:r>
      <w:r>
        <w:rPr>
          <w:sz w:val="24"/>
          <w:szCs w:val="24"/>
        </w:rPr>
        <w:t xml:space="preserve">– Offering programs for children and youth with ASD and other developmental disabilities. </w:t>
      </w:r>
    </w:p>
    <w:p w14:paraId="2D840256" w14:textId="24D67822"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4F29DB6F" wp14:editId="13D41C7A">
            <wp:extent cx="614363" cy="585451"/>
            <wp:effectExtent l="0" t="0" r="0" b="0"/>
            <wp:docPr id="33" name="image37.png" descr="Image of Logo for the Miles Nadal Centre"/>
            <wp:cNvGraphicFramePr/>
            <a:graphic xmlns:a="http://schemas.openxmlformats.org/drawingml/2006/main">
              <a:graphicData uri="http://schemas.openxmlformats.org/drawingml/2006/picture">
                <pic:pic xmlns:pic="http://schemas.openxmlformats.org/drawingml/2006/picture">
                  <pic:nvPicPr>
                    <pic:cNvPr id="0" name="image37.png" descr="Image of Logo for the Miles Nadal Centre"/>
                    <pic:cNvPicPr preferRelativeResize="0"/>
                  </pic:nvPicPr>
                  <pic:blipFill>
                    <a:blip r:embed="rId205"/>
                    <a:srcRect/>
                    <a:stretch>
                      <a:fillRect/>
                    </a:stretch>
                  </pic:blipFill>
                  <pic:spPr>
                    <a:xfrm>
                      <a:off x="0" y="0"/>
                      <a:ext cx="614363" cy="585451"/>
                    </a:xfrm>
                    <a:prstGeom prst="rect">
                      <a:avLst/>
                    </a:prstGeom>
                    <a:ln/>
                  </pic:spPr>
                </pic:pic>
              </a:graphicData>
            </a:graphic>
          </wp:inline>
        </w:drawing>
      </w:r>
    </w:p>
    <w:p w14:paraId="52CB7D9A" w14:textId="77777777" w:rsidR="00D6593A" w:rsidRDefault="00D6593A">
      <w:pPr>
        <w:widowControl w:val="0"/>
        <w:spacing w:line="240" w:lineRule="auto"/>
        <w:rPr>
          <w:sz w:val="24"/>
          <w:szCs w:val="24"/>
        </w:rPr>
      </w:pPr>
    </w:p>
    <w:p w14:paraId="3C5A6ACB" w14:textId="77777777" w:rsidR="00E538D4" w:rsidRDefault="00E538D4">
      <w:pPr>
        <w:widowControl w:val="0"/>
        <w:ind w:left="90" w:right="210"/>
        <w:rPr>
          <w:sz w:val="24"/>
          <w:szCs w:val="24"/>
        </w:rPr>
      </w:pPr>
    </w:p>
    <w:p w14:paraId="73BFC782" w14:textId="77777777" w:rsidR="00E538D4" w:rsidRDefault="00000000">
      <w:pPr>
        <w:widowControl w:val="0"/>
        <w:ind w:left="90" w:right="210"/>
        <w:rPr>
          <w:sz w:val="24"/>
          <w:szCs w:val="24"/>
        </w:rPr>
      </w:pPr>
      <w:hyperlink r:id="rId206">
        <w:r>
          <w:rPr>
            <w:color w:val="1155CC"/>
            <w:sz w:val="24"/>
            <w:szCs w:val="24"/>
            <w:u w:val="single"/>
          </w:rPr>
          <w:t>MyCommunityHub.ca</w:t>
        </w:r>
      </w:hyperlink>
      <w:r>
        <w:rPr>
          <w:color w:val="0563C1"/>
          <w:sz w:val="24"/>
          <w:szCs w:val="24"/>
        </w:rPr>
        <w:t xml:space="preserve"> </w:t>
      </w:r>
      <w:r>
        <w:rPr>
          <w:sz w:val="24"/>
          <w:szCs w:val="24"/>
        </w:rPr>
        <w:t>– A search engine for activities available in the community for children and youth with developmental disabilities.</w:t>
      </w:r>
    </w:p>
    <w:p w14:paraId="1F55B74C"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4B551E0E" wp14:editId="1B6EDF99">
            <wp:extent cx="971550" cy="228600"/>
            <wp:effectExtent l="0" t="0" r="0" b="0"/>
            <wp:docPr id="34" name="image27.png" descr="MyCommunityHub.ca logo"/>
            <wp:cNvGraphicFramePr/>
            <a:graphic xmlns:a="http://schemas.openxmlformats.org/drawingml/2006/main">
              <a:graphicData uri="http://schemas.openxmlformats.org/drawingml/2006/picture">
                <pic:pic xmlns:pic="http://schemas.openxmlformats.org/drawingml/2006/picture">
                  <pic:nvPicPr>
                    <pic:cNvPr id="0" name="image27.png" descr="MyCommunityHub.ca logo"/>
                    <pic:cNvPicPr preferRelativeResize="0"/>
                  </pic:nvPicPr>
                  <pic:blipFill>
                    <a:blip r:embed="rId207"/>
                    <a:srcRect/>
                    <a:stretch>
                      <a:fillRect/>
                    </a:stretch>
                  </pic:blipFill>
                  <pic:spPr>
                    <a:xfrm>
                      <a:off x="0" y="0"/>
                      <a:ext cx="971550" cy="228600"/>
                    </a:xfrm>
                    <a:prstGeom prst="rect">
                      <a:avLst/>
                    </a:prstGeom>
                    <a:ln/>
                  </pic:spPr>
                </pic:pic>
              </a:graphicData>
            </a:graphic>
          </wp:inline>
        </w:drawing>
      </w:r>
    </w:p>
    <w:p w14:paraId="366595D5" w14:textId="77777777" w:rsidR="00E538D4" w:rsidRDefault="00E538D4">
      <w:pPr>
        <w:widowControl w:val="0"/>
        <w:ind w:left="90" w:right="210"/>
        <w:rPr>
          <w:sz w:val="24"/>
          <w:szCs w:val="24"/>
        </w:rPr>
      </w:pPr>
    </w:p>
    <w:p w14:paraId="7231E132" w14:textId="77777777" w:rsidR="00E538D4" w:rsidRDefault="00E538D4">
      <w:pPr>
        <w:widowControl w:val="0"/>
        <w:ind w:left="90" w:right="225"/>
        <w:rPr>
          <w:sz w:val="24"/>
          <w:szCs w:val="24"/>
        </w:rPr>
      </w:pPr>
    </w:p>
    <w:p w14:paraId="7E992CAD" w14:textId="77777777" w:rsidR="00E538D4" w:rsidRDefault="00E538D4">
      <w:pPr>
        <w:widowControl w:val="0"/>
        <w:ind w:left="90" w:right="225"/>
        <w:rPr>
          <w:sz w:val="24"/>
          <w:szCs w:val="24"/>
        </w:rPr>
      </w:pPr>
    </w:p>
    <w:p w14:paraId="5553F03E"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F4F5A2"/>
        <w:spacing w:before="0" w:after="0" w:line="240" w:lineRule="auto"/>
        <w:ind w:right="45"/>
        <w:jc w:val="center"/>
        <w:rPr>
          <w:sz w:val="48"/>
          <w:szCs w:val="48"/>
        </w:rPr>
      </w:pPr>
      <w:bookmarkStart w:id="11" w:name="_lhg2ndgdhr3z" w:colFirst="0" w:colLast="0"/>
      <w:bookmarkEnd w:id="11"/>
      <w:r>
        <w:rPr>
          <w:sz w:val="48"/>
          <w:szCs w:val="48"/>
        </w:rPr>
        <w:lastRenderedPageBreak/>
        <w:t>Supports and Resources for Children/Youth with Special/Complex Needs continued</w:t>
      </w:r>
    </w:p>
    <w:p w14:paraId="10345D0F" w14:textId="77777777" w:rsidR="00E538D4" w:rsidRDefault="00E538D4">
      <w:pPr>
        <w:widowControl w:val="0"/>
        <w:ind w:right="225"/>
        <w:rPr>
          <w:sz w:val="24"/>
          <w:szCs w:val="24"/>
        </w:rPr>
      </w:pPr>
    </w:p>
    <w:p w14:paraId="43E2B675" w14:textId="77777777" w:rsidR="00E538D4" w:rsidRDefault="00E538D4">
      <w:pPr>
        <w:widowControl w:val="0"/>
        <w:ind w:left="90" w:right="225"/>
        <w:rPr>
          <w:sz w:val="24"/>
          <w:szCs w:val="24"/>
        </w:rPr>
      </w:pPr>
    </w:p>
    <w:p w14:paraId="6B7E6E35" w14:textId="77777777" w:rsidR="00E538D4" w:rsidRDefault="00E538D4">
      <w:pPr>
        <w:widowControl w:val="0"/>
        <w:ind w:left="90" w:right="225"/>
        <w:rPr>
          <w:sz w:val="24"/>
          <w:szCs w:val="24"/>
        </w:rPr>
      </w:pPr>
    </w:p>
    <w:p w14:paraId="6C56E0EF" w14:textId="77777777" w:rsidR="00E538D4" w:rsidRDefault="00000000">
      <w:pPr>
        <w:rPr>
          <w:sz w:val="24"/>
          <w:szCs w:val="24"/>
        </w:rPr>
        <w:sectPr w:rsidR="00E538D4">
          <w:type w:val="continuous"/>
          <w:pgSz w:w="12240" w:h="15840"/>
          <w:pgMar w:top="340" w:right="231" w:bottom="403" w:left="360" w:header="720" w:footer="720" w:gutter="0"/>
          <w:cols w:num="2" w:sep="1" w:space="720" w:equalWidth="0">
            <w:col w:w="5464" w:space="720"/>
            <w:col w:w="5464" w:space="0"/>
          </w:cols>
        </w:sectPr>
      </w:pPr>
      <w:r>
        <w:rPr>
          <w:noProof/>
        </w:rPr>
        <w:drawing>
          <wp:inline distT="114300" distB="114300" distL="114300" distR="114300" wp14:anchorId="0784A243" wp14:editId="0651A83B">
            <wp:extent cx="3467100" cy="1955800"/>
            <wp:effectExtent l="0" t="0" r="0" b="0"/>
            <wp:docPr id="50" name="image51.png" descr="Image of two adults, one male and one female, helping a young person in a wheel chair build a snow person"/>
            <wp:cNvGraphicFramePr/>
            <a:graphic xmlns:a="http://schemas.openxmlformats.org/drawingml/2006/main">
              <a:graphicData uri="http://schemas.openxmlformats.org/drawingml/2006/picture">
                <pic:pic xmlns:pic="http://schemas.openxmlformats.org/drawingml/2006/picture">
                  <pic:nvPicPr>
                    <pic:cNvPr id="0" name="image51.png" descr="Image of two adults, one male and one female, helping a young person in a wheel chair build a snow person"/>
                    <pic:cNvPicPr preferRelativeResize="0"/>
                  </pic:nvPicPr>
                  <pic:blipFill>
                    <a:blip r:embed="rId208"/>
                    <a:srcRect/>
                    <a:stretch>
                      <a:fillRect/>
                    </a:stretch>
                  </pic:blipFill>
                  <pic:spPr>
                    <a:xfrm>
                      <a:off x="0" y="0"/>
                      <a:ext cx="3467100" cy="1955800"/>
                    </a:xfrm>
                    <a:prstGeom prst="rect">
                      <a:avLst/>
                    </a:prstGeom>
                    <a:ln/>
                  </pic:spPr>
                </pic:pic>
              </a:graphicData>
            </a:graphic>
          </wp:inline>
        </w:drawing>
      </w:r>
    </w:p>
    <w:p w14:paraId="5C00306D" w14:textId="77777777" w:rsidR="00E538D4" w:rsidRDefault="00000000">
      <w:pPr>
        <w:widowControl w:val="0"/>
        <w:ind w:left="90" w:right="566"/>
        <w:rPr>
          <w:sz w:val="24"/>
          <w:szCs w:val="24"/>
        </w:rPr>
      </w:pPr>
      <w:hyperlink r:id="rId209">
        <w:r>
          <w:rPr>
            <w:color w:val="1155CC"/>
            <w:sz w:val="24"/>
            <w:szCs w:val="24"/>
            <w:u w:val="single"/>
          </w:rPr>
          <w:t>SAAAC Autism Centre</w:t>
        </w:r>
      </w:hyperlink>
      <w:r>
        <w:rPr>
          <w:color w:val="0563C1"/>
          <w:sz w:val="24"/>
          <w:szCs w:val="24"/>
        </w:rPr>
        <w:t xml:space="preserve"> </w:t>
      </w:r>
      <w:r>
        <w:rPr>
          <w:sz w:val="24"/>
          <w:szCs w:val="24"/>
        </w:rPr>
        <w:t>– we build inclusive communities through culturally responsive autism  practices and accessible programming.</w:t>
      </w:r>
    </w:p>
    <w:p w14:paraId="0E4EAC54"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05AF8247" wp14:editId="3925A307">
            <wp:extent cx="781050" cy="390525"/>
            <wp:effectExtent l="0" t="0" r="0" b="0"/>
            <wp:docPr id="109" name="image103.png" descr="South Asian Autism Awareness Centre"/>
            <wp:cNvGraphicFramePr/>
            <a:graphic xmlns:a="http://schemas.openxmlformats.org/drawingml/2006/main">
              <a:graphicData uri="http://schemas.openxmlformats.org/drawingml/2006/picture">
                <pic:pic xmlns:pic="http://schemas.openxmlformats.org/drawingml/2006/picture">
                  <pic:nvPicPr>
                    <pic:cNvPr id="0" name="image103.png" descr="South Asian Autism Awareness Centre"/>
                    <pic:cNvPicPr preferRelativeResize="0"/>
                  </pic:nvPicPr>
                  <pic:blipFill>
                    <a:blip r:embed="rId210"/>
                    <a:srcRect/>
                    <a:stretch>
                      <a:fillRect/>
                    </a:stretch>
                  </pic:blipFill>
                  <pic:spPr>
                    <a:xfrm>
                      <a:off x="0" y="0"/>
                      <a:ext cx="781050" cy="390525"/>
                    </a:xfrm>
                    <a:prstGeom prst="rect">
                      <a:avLst/>
                    </a:prstGeom>
                    <a:ln/>
                  </pic:spPr>
                </pic:pic>
              </a:graphicData>
            </a:graphic>
          </wp:inline>
        </w:drawing>
      </w:r>
    </w:p>
    <w:p w14:paraId="7B35C71D" w14:textId="77777777" w:rsidR="00E538D4" w:rsidRDefault="00E538D4">
      <w:pPr>
        <w:widowControl w:val="0"/>
        <w:ind w:left="90" w:right="566"/>
        <w:rPr>
          <w:sz w:val="24"/>
          <w:szCs w:val="24"/>
        </w:rPr>
      </w:pPr>
    </w:p>
    <w:p w14:paraId="59249101" w14:textId="77777777" w:rsidR="00E538D4" w:rsidRDefault="00E538D4">
      <w:pPr>
        <w:widowControl w:val="0"/>
        <w:ind w:left="90" w:right="566"/>
        <w:rPr>
          <w:sz w:val="24"/>
          <w:szCs w:val="24"/>
        </w:rPr>
      </w:pPr>
    </w:p>
    <w:p w14:paraId="6ADBBBBC" w14:textId="77777777" w:rsidR="00E538D4" w:rsidRDefault="00000000">
      <w:pPr>
        <w:widowControl w:val="0"/>
        <w:ind w:left="90" w:right="599"/>
        <w:rPr>
          <w:sz w:val="24"/>
          <w:szCs w:val="24"/>
        </w:rPr>
      </w:pPr>
      <w:hyperlink r:id="rId211" w:anchor=":~:text=To%20access%20Adapted%20and%20Inclusive,you%20with%20an%20AIS%20Membership.">
        <w:r>
          <w:rPr>
            <w:color w:val="1155CC"/>
            <w:sz w:val="24"/>
            <w:szCs w:val="24"/>
            <w:u w:val="single"/>
          </w:rPr>
          <w:t>Toronto Parks and Recreation Adapted Programs</w:t>
        </w:r>
      </w:hyperlink>
      <w:hyperlink r:id="rId212" w:anchor=":~:text=To%20access%20Adapted%20and%20Inclusive,you%20with%20an%20AIS%20Membership.">
        <w:r>
          <w:rPr>
            <w:color w:val="1155CC"/>
            <w:sz w:val="24"/>
            <w:szCs w:val="24"/>
          </w:rPr>
          <w:t xml:space="preserve"> </w:t>
        </w:r>
      </w:hyperlink>
      <w:r>
        <w:rPr>
          <w:sz w:val="24"/>
          <w:szCs w:val="24"/>
        </w:rPr>
        <w:t xml:space="preserve">– To ensure the most enjoyable recreation experience families must first contact the  Adapted and Inclusive Recreation Programs central hotline at 416- 395-6128 to apply for and receive a membership. </w:t>
      </w:r>
    </w:p>
    <w:p w14:paraId="0ABE1C7A" w14:textId="77777777" w:rsidR="00E538D4" w:rsidRDefault="00000000">
      <w:pPr>
        <w:widowControl w:val="0"/>
        <w:ind w:left="90" w:right="599"/>
        <w:rPr>
          <w:sz w:val="24"/>
          <w:szCs w:val="24"/>
        </w:rPr>
      </w:pPr>
      <w:r>
        <w:rPr>
          <w:noProof/>
          <w:color w:val="0563C1"/>
          <w:sz w:val="24"/>
          <w:szCs w:val="24"/>
          <w:u w:val="single"/>
        </w:rPr>
        <w:drawing>
          <wp:inline distT="114300" distB="114300" distL="114300" distR="114300" wp14:anchorId="73EC1716" wp14:editId="433E9523">
            <wp:extent cx="1028700" cy="447675"/>
            <wp:effectExtent l="0" t="0" r="0" b="0"/>
            <wp:docPr id="89" name="image82.png" descr="City of Toronto logo"/>
            <wp:cNvGraphicFramePr/>
            <a:graphic xmlns:a="http://schemas.openxmlformats.org/drawingml/2006/main">
              <a:graphicData uri="http://schemas.openxmlformats.org/drawingml/2006/picture">
                <pic:pic xmlns:pic="http://schemas.openxmlformats.org/drawingml/2006/picture">
                  <pic:nvPicPr>
                    <pic:cNvPr id="0" name="image82.png" descr="City of Toronto logo"/>
                    <pic:cNvPicPr preferRelativeResize="0"/>
                  </pic:nvPicPr>
                  <pic:blipFill>
                    <a:blip r:embed="rId213"/>
                    <a:srcRect/>
                    <a:stretch>
                      <a:fillRect/>
                    </a:stretch>
                  </pic:blipFill>
                  <pic:spPr>
                    <a:xfrm>
                      <a:off x="0" y="0"/>
                      <a:ext cx="1028700" cy="447675"/>
                    </a:xfrm>
                    <a:prstGeom prst="rect">
                      <a:avLst/>
                    </a:prstGeom>
                    <a:ln/>
                  </pic:spPr>
                </pic:pic>
              </a:graphicData>
            </a:graphic>
          </wp:inline>
        </w:drawing>
      </w:r>
      <w:r>
        <w:rPr>
          <w:sz w:val="24"/>
          <w:szCs w:val="24"/>
        </w:rPr>
        <w:br/>
      </w:r>
    </w:p>
    <w:p w14:paraId="3A572D7E" w14:textId="69BFED67" w:rsidR="00E538D4" w:rsidRDefault="00000000">
      <w:pPr>
        <w:widowControl w:val="0"/>
        <w:ind w:left="90" w:right="210"/>
        <w:rPr>
          <w:sz w:val="24"/>
          <w:szCs w:val="24"/>
        </w:rPr>
      </w:pPr>
      <w:hyperlink r:id="rId214">
        <w:r>
          <w:rPr>
            <w:color w:val="1155CC"/>
            <w:sz w:val="24"/>
            <w:szCs w:val="24"/>
            <w:u w:val="single"/>
          </w:rPr>
          <w:t>Variety Village</w:t>
        </w:r>
      </w:hyperlink>
      <w:r>
        <w:rPr>
          <w:color w:val="0563C1"/>
          <w:sz w:val="24"/>
          <w:szCs w:val="24"/>
        </w:rPr>
        <w:t xml:space="preserve"> </w:t>
      </w:r>
      <w:r>
        <w:rPr>
          <w:sz w:val="24"/>
          <w:szCs w:val="24"/>
        </w:rPr>
        <w:t>– Variety programming empowers children with disabilities to be seen, participate, and feel included. We bring accessible facilities to life with sports, fitness, activities, camps, skills training and coaching for competitive and Paralympic athletes</w:t>
      </w:r>
    </w:p>
    <w:p w14:paraId="3D7904F4" w14:textId="77777777" w:rsidR="00E538D4" w:rsidRDefault="00000000">
      <w:pPr>
        <w:widowControl w:val="0"/>
        <w:spacing w:line="240" w:lineRule="auto"/>
        <w:rPr>
          <w:sz w:val="24"/>
          <w:szCs w:val="24"/>
        </w:rPr>
      </w:pPr>
      <w:r>
        <w:rPr>
          <w:noProof/>
          <w:color w:val="0563C1"/>
          <w:sz w:val="24"/>
          <w:szCs w:val="24"/>
          <w:u w:val="single"/>
        </w:rPr>
        <w:drawing>
          <wp:inline distT="114300" distB="114300" distL="114300" distR="114300" wp14:anchorId="52EC3A27" wp14:editId="4B7FCD39">
            <wp:extent cx="1357313" cy="625186"/>
            <wp:effectExtent l="0" t="0" r="0" b="0"/>
            <wp:docPr id="57" name="image55.png" descr="Variety Village Logo"/>
            <wp:cNvGraphicFramePr/>
            <a:graphic xmlns:a="http://schemas.openxmlformats.org/drawingml/2006/main">
              <a:graphicData uri="http://schemas.openxmlformats.org/drawingml/2006/picture">
                <pic:pic xmlns:pic="http://schemas.openxmlformats.org/drawingml/2006/picture">
                  <pic:nvPicPr>
                    <pic:cNvPr id="0" name="image55.png" descr="Variety Village Logo"/>
                    <pic:cNvPicPr preferRelativeResize="0"/>
                  </pic:nvPicPr>
                  <pic:blipFill>
                    <a:blip r:embed="rId215"/>
                    <a:srcRect/>
                    <a:stretch>
                      <a:fillRect/>
                    </a:stretch>
                  </pic:blipFill>
                  <pic:spPr>
                    <a:xfrm>
                      <a:off x="0" y="0"/>
                      <a:ext cx="1357313" cy="625186"/>
                    </a:xfrm>
                    <a:prstGeom prst="rect">
                      <a:avLst/>
                    </a:prstGeom>
                    <a:ln/>
                  </pic:spPr>
                </pic:pic>
              </a:graphicData>
            </a:graphic>
          </wp:inline>
        </w:drawing>
      </w:r>
    </w:p>
    <w:p w14:paraId="66BFD7BC" w14:textId="77777777" w:rsidR="00E538D4" w:rsidRDefault="00E538D4">
      <w:pPr>
        <w:widowControl w:val="0"/>
        <w:ind w:left="90" w:right="210"/>
        <w:rPr>
          <w:sz w:val="24"/>
          <w:szCs w:val="24"/>
        </w:rPr>
      </w:pPr>
    </w:p>
    <w:p w14:paraId="68C431FE" w14:textId="77777777" w:rsidR="00E538D4" w:rsidRDefault="00E538D4">
      <w:pPr>
        <w:rPr>
          <w:sz w:val="24"/>
          <w:szCs w:val="24"/>
        </w:rPr>
      </w:pPr>
    </w:p>
    <w:p w14:paraId="49BED04A" w14:textId="77777777" w:rsidR="00E538D4" w:rsidRDefault="00E538D4">
      <w:pPr>
        <w:widowControl w:val="0"/>
        <w:ind w:left="90" w:right="210"/>
        <w:rPr>
          <w:sz w:val="24"/>
          <w:szCs w:val="24"/>
        </w:rPr>
      </w:pPr>
    </w:p>
    <w:p w14:paraId="384979C1" w14:textId="77777777" w:rsidR="00E538D4" w:rsidRDefault="00000000">
      <w:pPr>
        <w:widowControl w:val="0"/>
        <w:ind w:left="90" w:right="210"/>
        <w:rPr>
          <w:sz w:val="24"/>
          <w:szCs w:val="24"/>
        </w:rPr>
      </w:pPr>
      <w:hyperlink r:id="rId216">
        <w:r>
          <w:rPr>
            <w:color w:val="1155CC"/>
            <w:sz w:val="24"/>
            <w:szCs w:val="24"/>
            <w:u w:val="single"/>
          </w:rPr>
          <w:t>Information on accessible parks and camps</w:t>
        </w:r>
      </w:hyperlink>
    </w:p>
    <w:p w14:paraId="75D0B6E7" w14:textId="77777777" w:rsidR="00E538D4" w:rsidRDefault="00E538D4">
      <w:pPr>
        <w:widowControl w:val="0"/>
        <w:spacing w:line="240" w:lineRule="auto"/>
        <w:rPr>
          <w:color w:val="0563C1"/>
          <w:sz w:val="24"/>
          <w:szCs w:val="24"/>
          <w:u w:val="single"/>
        </w:rPr>
      </w:pPr>
    </w:p>
    <w:p w14:paraId="6305BB4B" w14:textId="77777777" w:rsidR="00E538D4" w:rsidRDefault="00000000">
      <w:pPr>
        <w:widowControl w:val="0"/>
        <w:spacing w:line="240" w:lineRule="auto"/>
        <w:rPr>
          <w:color w:val="0563C1"/>
          <w:sz w:val="24"/>
          <w:szCs w:val="24"/>
          <w:u w:val="single"/>
        </w:rPr>
      </w:pPr>
      <w:r>
        <w:rPr>
          <w:noProof/>
          <w:color w:val="0563C1"/>
          <w:sz w:val="24"/>
          <w:szCs w:val="24"/>
          <w:u w:val="single"/>
        </w:rPr>
        <w:drawing>
          <wp:inline distT="114300" distB="114300" distL="114300" distR="114300" wp14:anchorId="00F0E27F" wp14:editId="342DCCFF">
            <wp:extent cx="1824038" cy="1182953"/>
            <wp:effectExtent l="0" t="0" r="0" b="0"/>
            <wp:docPr id="107" name="image111.png" descr="Image of a park yellow, blue and red playscape covered in snow"/>
            <wp:cNvGraphicFramePr/>
            <a:graphic xmlns:a="http://schemas.openxmlformats.org/drawingml/2006/main">
              <a:graphicData uri="http://schemas.openxmlformats.org/drawingml/2006/picture">
                <pic:pic xmlns:pic="http://schemas.openxmlformats.org/drawingml/2006/picture">
                  <pic:nvPicPr>
                    <pic:cNvPr id="0" name="image111.png" descr="Image of a park yellow, blue and red playscape covered in snow"/>
                    <pic:cNvPicPr preferRelativeResize="0"/>
                  </pic:nvPicPr>
                  <pic:blipFill>
                    <a:blip r:embed="rId217"/>
                    <a:srcRect/>
                    <a:stretch>
                      <a:fillRect/>
                    </a:stretch>
                  </pic:blipFill>
                  <pic:spPr>
                    <a:xfrm>
                      <a:off x="0" y="0"/>
                      <a:ext cx="1824038" cy="1182953"/>
                    </a:xfrm>
                    <a:prstGeom prst="rect">
                      <a:avLst/>
                    </a:prstGeom>
                    <a:ln/>
                  </pic:spPr>
                </pic:pic>
              </a:graphicData>
            </a:graphic>
          </wp:inline>
        </w:drawing>
      </w:r>
    </w:p>
    <w:p w14:paraId="6DEF245B" w14:textId="77777777" w:rsidR="00E538D4" w:rsidRDefault="00000000">
      <w:pPr>
        <w:widowControl w:val="0"/>
        <w:spacing w:line="240" w:lineRule="auto"/>
        <w:rPr>
          <w:color w:val="0563C1"/>
          <w:sz w:val="24"/>
          <w:szCs w:val="24"/>
          <w:u w:val="single"/>
        </w:rPr>
      </w:pPr>
      <w:r>
        <w:rPr>
          <w:color w:val="0563C1"/>
          <w:sz w:val="24"/>
          <w:szCs w:val="24"/>
          <w:u w:val="single"/>
        </w:rPr>
        <w:t>_____________________________________</w:t>
      </w:r>
    </w:p>
    <w:p w14:paraId="0A52976C" w14:textId="77777777" w:rsidR="00E538D4" w:rsidRDefault="00E538D4">
      <w:pPr>
        <w:widowControl w:val="0"/>
        <w:spacing w:line="240" w:lineRule="auto"/>
        <w:rPr>
          <w:color w:val="0563C1"/>
          <w:sz w:val="24"/>
          <w:szCs w:val="24"/>
          <w:u w:val="single"/>
        </w:rPr>
      </w:pPr>
    </w:p>
    <w:p w14:paraId="1D87AE21" w14:textId="77777777" w:rsidR="00E538D4" w:rsidRDefault="00000000">
      <w:pPr>
        <w:widowControl w:val="0"/>
        <w:spacing w:line="240" w:lineRule="auto"/>
        <w:rPr>
          <w:color w:val="0563C1"/>
          <w:sz w:val="24"/>
          <w:szCs w:val="24"/>
          <w:u w:val="single"/>
        </w:rPr>
      </w:pPr>
      <w:r>
        <w:rPr>
          <w:noProof/>
          <w:color w:val="0563C1"/>
          <w:sz w:val="24"/>
          <w:szCs w:val="24"/>
          <w:u w:val="single"/>
        </w:rPr>
        <w:drawing>
          <wp:inline distT="114300" distB="114300" distL="114300" distR="114300" wp14:anchorId="5C1E2894" wp14:editId="0C07A839">
            <wp:extent cx="803516" cy="693230"/>
            <wp:effectExtent l="0" t="0" r="0" b="0"/>
            <wp:docPr id="91" name="image88.png" descr="TDSB Professional Support Services logo"/>
            <wp:cNvGraphicFramePr/>
            <a:graphic xmlns:a="http://schemas.openxmlformats.org/drawingml/2006/main">
              <a:graphicData uri="http://schemas.openxmlformats.org/drawingml/2006/picture">
                <pic:pic xmlns:pic="http://schemas.openxmlformats.org/drawingml/2006/picture">
                  <pic:nvPicPr>
                    <pic:cNvPr id="0" name="image88.png" descr="TDSB Professional Support Services logo"/>
                    <pic:cNvPicPr preferRelativeResize="0"/>
                  </pic:nvPicPr>
                  <pic:blipFill>
                    <a:blip r:embed="rId218"/>
                    <a:srcRect/>
                    <a:stretch>
                      <a:fillRect/>
                    </a:stretch>
                  </pic:blipFill>
                  <pic:spPr>
                    <a:xfrm>
                      <a:off x="0" y="0"/>
                      <a:ext cx="803516" cy="693230"/>
                    </a:xfrm>
                    <a:prstGeom prst="rect">
                      <a:avLst/>
                    </a:prstGeom>
                    <a:ln/>
                  </pic:spPr>
                </pic:pic>
              </a:graphicData>
            </a:graphic>
          </wp:inline>
        </w:drawing>
      </w:r>
    </w:p>
    <w:p w14:paraId="792FDBB0" w14:textId="77777777" w:rsidR="00E538D4" w:rsidRDefault="00E538D4">
      <w:pPr>
        <w:widowControl w:val="0"/>
        <w:ind w:left="90" w:right="210"/>
        <w:rPr>
          <w:b/>
          <w:sz w:val="26"/>
          <w:szCs w:val="26"/>
        </w:rPr>
      </w:pPr>
    </w:p>
    <w:p w14:paraId="3C0BD584" w14:textId="77777777" w:rsidR="00E538D4" w:rsidRDefault="00000000">
      <w:pPr>
        <w:widowControl w:val="0"/>
        <w:ind w:right="210"/>
        <w:rPr>
          <w:b/>
          <w:sz w:val="26"/>
          <w:szCs w:val="26"/>
        </w:rPr>
      </w:pPr>
      <w:hyperlink r:id="rId219">
        <w:r>
          <w:rPr>
            <w:b/>
            <w:color w:val="1155CC"/>
            <w:sz w:val="26"/>
            <w:szCs w:val="26"/>
            <w:u w:val="single"/>
          </w:rPr>
          <w:t>TDSB Occupational and Physiotherapy resources for play and leisure fun at home</w:t>
        </w:r>
      </w:hyperlink>
    </w:p>
    <w:p w14:paraId="2D0AF60E" w14:textId="77777777" w:rsidR="00E538D4" w:rsidRDefault="00E538D4">
      <w:pPr>
        <w:widowControl w:val="0"/>
        <w:ind w:right="210"/>
        <w:rPr>
          <w:b/>
          <w:sz w:val="26"/>
          <w:szCs w:val="26"/>
        </w:rPr>
      </w:pPr>
    </w:p>
    <w:p w14:paraId="188E4D68" w14:textId="77777777" w:rsidR="00E538D4" w:rsidRDefault="00000000">
      <w:pPr>
        <w:widowControl w:val="0"/>
        <w:ind w:right="210"/>
        <w:rPr>
          <w:b/>
          <w:sz w:val="26"/>
          <w:szCs w:val="26"/>
        </w:rPr>
      </w:pPr>
      <w:hyperlink r:id="rId220">
        <w:r>
          <w:rPr>
            <w:b/>
            <w:color w:val="1155CC"/>
            <w:sz w:val="26"/>
            <w:szCs w:val="26"/>
            <w:u w:val="single"/>
          </w:rPr>
          <w:t>TDSB Psychology resources for families of students with complex needs</w:t>
        </w:r>
      </w:hyperlink>
    </w:p>
    <w:p w14:paraId="263C4BDA" w14:textId="77777777" w:rsidR="00E538D4" w:rsidRDefault="00E538D4">
      <w:pPr>
        <w:widowControl w:val="0"/>
        <w:ind w:right="210"/>
        <w:rPr>
          <w:b/>
          <w:sz w:val="26"/>
          <w:szCs w:val="26"/>
        </w:rPr>
      </w:pPr>
    </w:p>
    <w:p w14:paraId="72369F18" w14:textId="77777777" w:rsidR="00E538D4" w:rsidRDefault="00000000">
      <w:pPr>
        <w:widowControl w:val="0"/>
        <w:ind w:right="210"/>
        <w:rPr>
          <w:b/>
          <w:sz w:val="26"/>
          <w:szCs w:val="26"/>
        </w:rPr>
      </w:pPr>
      <w:hyperlink r:id="rId221">
        <w:r>
          <w:rPr>
            <w:b/>
            <w:color w:val="1155CC"/>
            <w:sz w:val="26"/>
            <w:szCs w:val="26"/>
            <w:u w:val="single"/>
          </w:rPr>
          <w:t>TDSB Speech Language Pathology tip sheets</w:t>
        </w:r>
      </w:hyperlink>
    </w:p>
    <w:p w14:paraId="34823EB3" w14:textId="77777777" w:rsidR="00E538D4" w:rsidRDefault="00E538D4">
      <w:pPr>
        <w:widowControl w:val="0"/>
        <w:ind w:left="90" w:right="210"/>
        <w:rPr>
          <w:sz w:val="24"/>
          <w:szCs w:val="24"/>
        </w:rPr>
      </w:pPr>
    </w:p>
    <w:p w14:paraId="03AC30EC" w14:textId="77777777" w:rsidR="00E538D4" w:rsidRDefault="00E538D4"/>
    <w:p w14:paraId="7FDD83AE" w14:textId="77777777" w:rsidR="00E538D4" w:rsidRDefault="00E538D4"/>
    <w:p w14:paraId="7011A205" w14:textId="77777777" w:rsidR="00E538D4" w:rsidRDefault="00E538D4"/>
    <w:p w14:paraId="6F8184BD"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A9F182"/>
        <w:spacing w:before="0" w:after="0" w:line="199" w:lineRule="auto"/>
        <w:jc w:val="center"/>
        <w:rPr>
          <w:sz w:val="48"/>
          <w:szCs w:val="48"/>
        </w:rPr>
      </w:pPr>
      <w:bookmarkStart w:id="12" w:name="_kggebdoql4uw" w:colFirst="0" w:colLast="0"/>
      <w:bookmarkEnd w:id="12"/>
      <w:r>
        <w:rPr>
          <w:sz w:val="48"/>
          <w:szCs w:val="48"/>
        </w:rPr>
        <w:lastRenderedPageBreak/>
        <w:t xml:space="preserve">TDSB Supports and Resources for Mental Health &amp; Well-Being </w:t>
      </w:r>
    </w:p>
    <w:p w14:paraId="56CE284A" w14:textId="77777777" w:rsidR="00E538D4" w:rsidRDefault="00E538D4"/>
    <w:p w14:paraId="3DEC92CC" w14:textId="77777777" w:rsidR="00E538D4" w:rsidRDefault="00E538D4"/>
    <w:p w14:paraId="37C875E0" w14:textId="77777777" w:rsidR="00E538D4" w:rsidRDefault="00E538D4"/>
    <w:p w14:paraId="205EDD15" w14:textId="77777777" w:rsidR="00E538D4" w:rsidRDefault="00000000">
      <w:pPr>
        <w:widowControl w:val="0"/>
        <w:ind w:left="90" w:right="210"/>
        <w:rPr>
          <w:sz w:val="24"/>
          <w:szCs w:val="24"/>
        </w:rPr>
      </w:pPr>
      <w:r>
        <w:rPr>
          <w:sz w:val="24"/>
          <w:szCs w:val="24"/>
        </w:rPr>
        <w:t xml:space="preserve">Please visit our </w:t>
      </w:r>
      <w:hyperlink r:id="rId222">
        <w:r>
          <w:rPr>
            <w:color w:val="0563C1"/>
            <w:sz w:val="24"/>
            <w:szCs w:val="24"/>
            <w:u w:val="single"/>
          </w:rPr>
          <w:t>TDSB Website</w:t>
        </w:r>
      </w:hyperlink>
      <w:r>
        <w:rPr>
          <w:sz w:val="24"/>
          <w:szCs w:val="24"/>
        </w:rPr>
        <w:t xml:space="preserve"> to access a comprehensive list of resources and supports. </w:t>
      </w:r>
    </w:p>
    <w:p w14:paraId="725425C6" w14:textId="77777777" w:rsidR="00E538D4" w:rsidRDefault="00000000">
      <w:pPr>
        <w:widowControl w:val="0"/>
        <w:ind w:left="90" w:right="412"/>
        <w:rPr>
          <w:sz w:val="24"/>
          <w:szCs w:val="24"/>
        </w:rPr>
      </w:pPr>
      <w:r>
        <w:rPr>
          <w:sz w:val="24"/>
          <w:szCs w:val="24"/>
        </w:rPr>
        <w:t>Spend some time exploring our interactive lounges and virtual field trips for</w:t>
      </w:r>
      <w:r>
        <w:rPr>
          <w:sz w:val="24"/>
          <w:szCs w:val="24"/>
          <w:u w:val="single"/>
        </w:rPr>
        <w:t xml:space="preserve"> </w:t>
      </w:r>
      <w:hyperlink r:id="rId223">
        <w:r>
          <w:rPr>
            <w:color w:val="0563C1"/>
            <w:sz w:val="24"/>
            <w:szCs w:val="24"/>
            <w:u w:val="single"/>
          </w:rPr>
          <w:t>Students</w:t>
        </w:r>
      </w:hyperlink>
      <w:r>
        <w:rPr>
          <w:sz w:val="24"/>
          <w:szCs w:val="24"/>
        </w:rPr>
        <w:t xml:space="preserve">, </w:t>
      </w:r>
      <w:hyperlink r:id="rId224">
        <w:r>
          <w:rPr>
            <w:color w:val="0563C1"/>
            <w:sz w:val="24"/>
            <w:szCs w:val="24"/>
            <w:u w:val="single"/>
          </w:rPr>
          <w:t>Parents &amp; Caregivers</w:t>
        </w:r>
      </w:hyperlink>
      <w:r>
        <w:rPr>
          <w:sz w:val="24"/>
          <w:szCs w:val="24"/>
        </w:rPr>
        <w:t xml:space="preserve">, and </w:t>
      </w:r>
      <w:hyperlink r:id="rId225">
        <w:r>
          <w:rPr>
            <w:color w:val="0563C1"/>
            <w:sz w:val="24"/>
            <w:szCs w:val="24"/>
            <w:u w:val="single"/>
          </w:rPr>
          <w:t>Staff</w:t>
        </w:r>
      </w:hyperlink>
      <w:r>
        <w:rPr>
          <w:sz w:val="24"/>
          <w:szCs w:val="24"/>
        </w:rPr>
        <w:t xml:space="preserve">. </w:t>
      </w:r>
    </w:p>
    <w:p w14:paraId="213A1125" w14:textId="77777777" w:rsidR="00E538D4" w:rsidRDefault="00000000">
      <w:pPr>
        <w:widowControl w:val="0"/>
        <w:spacing w:line="240" w:lineRule="auto"/>
        <w:rPr>
          <w:sz w:val="24"/>
          <w:szCs w:val="24"/>
        </w:rPr>
      </w:pPr>
      <w:r>
        <w:rPr>
          <w:noProof/>
          <w:sz w:val="24"/>
          <w:szCs w:val="24"/>
        </w:rPr>
        <w:drawing>
          <wp:inline distT="114300" distB="114300" distL="114300" distR="114300" wp14:anchorId="1CCD4476" wp14:editId="09C82DB9">
            <wp:extent cx="1333500" cy="357987"/>
            <wp:effectExtent l="0" t="0" r="0" b="0"/>
            <wp:docPr id="8" name="image8.png" descr="Image and link to TDSB website page."/>
            <wp:cNvGraphicFramePr/>
            <a:graphic xmlns:a="http://schemas.openxmlformats.org/drawingml/2006/main">
              <a:graphicData uri="http://schemas.openxmlformats.org/drawingml/2006/picture">
                <pic:pic xmlns:pic="http://schemas.openxmlformats.org/drawingml/2006/picture">
                  <pic:nvPicPr>
                    <pic:cNvPr id="0" name="image8.png" descr="Image and link to TDSB website page."/>
                    <pic:cNvPicPr preferRelativeResize="0"/>
                  </pic:nvPicPr>
                  <pic:blipFill>
                    <a:blip r:embed="rId226"/>
                    <a:srcRect/>
                    <a:stretch>
                      <a:fillRect/>
                    </a:stretch>
                  </pic:blipFill>
                  <pic:spPr>
                    <a:xfrm>
                      <a:off x="0" y="0"/>
                      <a:ext cx="1333500" cy="357987"/>
                    </a:xfrm>
                    <a:prstGeom prst="rect">
                      <a:avLst/>
                    </a:prstGeom>
                    <a:ln/>
                  </pic:spPr>
                </pic:pic>
              </a:graphicData>
            </a:graphic>
          </wp:inline>
        </w:drawing>
      </w:r>
    </w:p>
    <w:p w14:paraId="4BB087CA" w14:textId="77777777" w:rsidR="00E538D4" w:rsidRDefault="00E538D4">
      <w:pPr>
        <w:widowControl w:val="0"/>
        <w:ind w:left="90" w:right="412"/>
        <w:rPr>
          <w:sz w:val="24"/>
          <w:szCs w:val="24"/>
        </w:rPr>
      </w:pPr>
    </w:p>
    <w:p w14:paraId="4E5637EF" w14:textId="77777777" w:rsidR="00E538D4" w:rsidRDefault="00000000">
      <w:pPr>
        <w:widowControl w:val="0"/>
        <w:ind w:left="90"/>
        <w:rPr>
          <w:sz w:val="24"/>
          <w:szCs w:val="24"/>
        </w:rPr>
      </w:pPr>
      <w:r>
        <w:rPr>
          <w:sz w:val="24"/>
          <w:szCs w:val="24"/>
        </w:rPr>
        <w:t xml:space="preserve">Access our interactive </w:t>
      </w:r>
      <w:hyperlink r:id="rId227">
        <w:r>
          <w:rPr>
            <w:color w:val="0563C1"/>
            <w:sz w:val="24"/>
            <w:szCs w:val="24"/>
            <w:u w:val="single"/>
          </w:rPr>
          <w:t>Children's Mental Health Week resource kits</w:t>
        </w:r>
      </w:hyperlink>
      <w:r>
        <w:rPr>
          <w:sz w:val="24"/>
          <w:szCs w:val="24"/>
        </w:rPr>
        <w:t xml:space="preserve"> for elementary and secondary students, students with complex needs, parents/caregivers and educators. </w:t>
      </w:r>
    </w:p>
    <w:p w14:paraId="5CACA6B6" w14:textId="77777777" w:rsidR="00E538D4" w:rsidRDefault="00000000">
      <w:pPr>
        <w:widowControl w:val="0"/>
        <w:spacing w:line="240" w:lineRule="auto"/>
        <w:rPr>
          <w:sz w:val="24"/>
          <w:szCs w:val="24"/>
        </w:rPr>
      </w:pPr>
      <w:r>
        <w:rPr>
          <w:noProof/>
          <w:sz w:val="24"/>
          <w:szCs w:val="24"/>
        </w:rPr>
        <w:drawing>
          <wp:inline distT="114300" distB="114300" distL="114300" distR="114300" wp14:anchorId="5F8ED74A" wp14:editId="05E61DDC">
            <wp:extent cx="893763" cy="375881"/>
            <wp:effectExtent l="0" t="0" r="0" b="0"/>
            <wp:docPr id="4" name="image3.png" descr="Image of the Children's Mental Health week at TDSB logo"/>
            <wp:cNvGraphicFramePr/>
            <a:graphic xmlns:a="http://schemas.openxmlformats.org/drawingml/2006/main">
              <a:graphicData uri="http://schemas.openxmlformats.org/drawingml/2006/picture">
                <pic:pic xmlns:pic="http://schemas.openxmlformats.org/drawingml/2006/picture">
                  <pic:nvPicPr>
                    <pic:cNvPr id="0" name="image3.png" descr="Image of the Children's Mental Health week at TDSB logo"/>
                    <pic:cNvPicPr preferRelativeResize="0"/>
                  </pic:nvPicPr>
                  <pic:blipFill>
                    <a:blip r:embed="rId228"/>
                    <a:srcRect/>
                    <a:stretch>
                      <a:fillRect/>
                    </a:stretch>
                  </pic:blipFill>
                  <pic:spPr>
                    <a:xfrm>
                      <a:off x="0" y="0"/>
                      <a:ext cx="893763" cy="375881"/>
                    </a:xfrm>
                    <a:prstGeom prst="rect">
                      <a:avLst/>
                    </a:prstGeom>
                    <a:ln/>
                  </pic:spPr>
                </pic:pic>
              </a:graphicData>
            </a:graphic>
          </wp:inline>
        </w:drawing>
      </w:r>
    </w:p>
    <w:p w14:paraId="66847A9E" w14:textId="77777777" w:rsidR="00E538D4" w:rsidRDefault="00E538D4">
      <w:pPr>
        <w:widowControl w:val="0"/>
        <w:spacing w:line="240" w:lineRule="auto"/>
        <w:rPr>
          <w:sz w:val="24"/>
          <w:szCs w:val="24"/>
        </w:rPr>
      </w:pPr>
    </w:p>
    <w:p w14:paraId="0360EBD3" w14:textId="77777777" w:rsidR="00E538D4" w:rsidRDefault="00E538D4">
      <w:pPr>
        <w:widowControl w:val="0"/>
        <w:ind w:left="90"/>
        <w:rPr>
          <w:sz w:val="24"/>
          <w:szCs w:val="24"/>
        </w:rPr>
      </w:pPr>
    </w:p>
    <w:p w14:paraId="3843AAC3" w14:textId="77777777" w:rsidR="00E538D4" w:rsidRDefault="00000000">
      <w:pPr>
        <w:widowControl w:val="0"/>
        <w:ind w:left="90"/>
        <w:rPr>
          <w:sz w:val="24"/>
          <w:szCs w:val="24"/>
        </w:rPr>
      </w:pPr>
      <w:r>
        <w:rPr>
          <w:sz w:val="24"/>
          <w:szCs w:val="24"/>
        </w:rPr>
        <w:t xml:space="preserve">Access </w:t>
      </w:r>
      <w:hyperlink r:id="rId229" w:anchor="slide=id.gf7c2dde4b9_0_238">
        <w:r>
          <w:rPr>
            <w:color w:val="0563C1"/>
            <w:sz w:val="24"/>
            <w:szCs w:val="24"/>
            <w:u w:val="single"/>
          </w:rPr>
          <w:t>Culturally Responsive &amp; Relevant Resources</w:t>
        </w:r>
      </w:hyperlink>
      <w:r>
        <w:rPr>
          <w:sz w:val="24"/>
          <w:szCs w:val="24"/>
        </w:rPr>
        <w:t xml:space="preserve"> compiled by the TDSB Mental Health and Well-Being Committee.</w:t>
      </w:r>
    </w:p>
    <w:p w14:paraId="16FABBA8" w14:textId="77777777" w:rsidR="00E538D4" w:rsidRDefault="00000000">
      <w:pPr>
        <w:widowControl w:val="0"/>
        <w:ind w:left="90"/>
        <w:rPr>
          <w:sz w:val="24"/>
          <w:szCs w:val="24"/>
        </w:rPr>
      </w:pPr>
      <w:r>
        <w:rPr>
          <w:sz w:val="24"/>
          <w:szCs w:val="24"/>
        </w:rPr>
        <w:t xml:space="preserve"> </w:t>
      </w:r>
      <w:hyperlink r:id="rId230" w:anchor="slide=id.gf7c2dde4b9_0_238">
        <w:r>
          <w:rPr>
            <w:noProof/>
            <w:color w:val="1155CC"/>
            <w:sz w:val="24"/>
            <w:szCs w:val="24"/>
            <w:u w:val="single"/>
          </w:rPr>
          <w:drawing>
            <wp:inline distT="114300" distB="114300" distL="114300" distR="114300" wp14:anchorId="68142A94" wp14:editId="68B26FAB">
              <wp:extent cx="846098" cy="443992"/>
              <wp:effectExtent l="0" t="0" r="0" b="0"/>
              <wp:docPr id="39" name="image36.png" descr="Image and link to Google Slides document."/>
              <wp:cNvGraphicFramePr/>
              <a:graphic xmlns:a="http://schemas.openxmlformats.org/drawingml/2006/main">
                <a:graphicData uri="http://schemas.openxmlformats.org/drawingml/2006/picture">
                  <pic:pic xmlns:pic="http://schemas.openxmlformats.org/drawingml/2006/picture">
                    <pic:nvPicPr>
                      <pic:cNvPr id="0" name="image36.png" descr="Image and link to Google Slides document."/>
                      <pic:cNvPicPr preferRelativeResize="0"/>
                    </pic:nvPicPr>
                    <pic:blipFill>
                      <a:blip r:embed="rId231"/>
                      <a:srcRect/>
                      <a:stretch>
                        <a:fillRect/>
                      </a:stretch>
                    </pic:blipFill>
                    <pic:spPr>
                      <a:xfrm>
                        <a:off x="0" y="0"/>
                        <a:ext cx="846098" cy="443992"/>
                      </a:xfrm>
                      <a:prstGeom prst="rect">
                        <a:avLst/>
                      </a:prstGeom>
                      <a:ln/>
                    </pic:spPr>
                  </pic:pic>
                </a:graphicData>
              </a:graphic>
            </wp:inline>
          </w:drawing>
        </w:r>
      </w:hyperlink>
    </w:p>
    <w:p w14:paraId="2BFDD414" w14:textId="77777777" w:rsidR="00E538D4" w:rsidRDefault="00E538D4">
      <w:pPr>
        <w:widowControl w:val="0"/>
        <w:ind w:left="90"/>
        <w:rPr>
          <w:sz w:val="24"/>
          <w:szCs w:val="24"/>
        </w:rPr>
      </w:pPr>
    </w:p>
    <w:p w14:paraId="43BDD802" w14:textId="77777777" w:rsidR="00E538D4" w:rsidRDefault="00E538D4">
      <w:pPr>
        <w:widowControl w:val="0"/>
        <w:ind w:left="90"/>
        <w:rPr>
          <w:sz w:val="24"/>
          <w:szCs w:val="24"/>
        </w:rPr>
      </w:pPr>
    </w:p>
    <w:p w14:paraId="6514AF46" w14:textId="77777777" w:rsidR="00E538D4" w:rsidRDefault="00000000">
      <w:pPr>
        <w:spacing w:before="60" w:after="60" w:line="240" w:lineRule="auto"/>
        <w:ind w:left="187"/>
        <w:rPr>
          <w:sz w:val="24"/>
          <w:szCs w:val="24"/>
        </w:rPr>
      </w:pPr>
      <w:r>
        <w:rPr>
          <w:sz w:val="24"/>
          <w:szCs w:val="24"/>
        </w:rPr>
        <w:t xml:space="preserve">Access our </w:t>
      </w:r>
      <w:hyperlink r:id="rId232" w:anchor="slide=id.g1140f9d7b71_0_9">
        <w:r>
          <w:rPr>
            <w:color w:val="1155CC"/>
            <w:sz w:val="24"/>
            <w:szCs w:val="24"/>
            <w:u w:val="single"/>
          </w:rPr>
          <w:t>Black Mental Health Week Resources</w:t>
        </w:r>
      </w:hyperlink>
      <w:r>
        <w:rPr>
          <w:sz w:val="24"/>
          <w:szCs w:val="24"/>
        </w:rPr>
        <w:t xml:space="preserve"> from the March 2023 week of recognition for Black Mental Health Week in Toronto.  Look for updates in March 2024</w:t>
      </w:r>
    </w:p>
    <w:p w14:paraId="6594F582" w14:textId="5878F816" w:rsidR="00E538D4" w:rsidRDefault="00000000">
      <w:pPr>
        <w:rPr>
          <w:sz w:val="24"/>
          <w:szCs w:val="24"/>
        </w:rPr>
      </w:pPr>
      <w:r>
        <w:rPr>
          <w:noProof/>
          <w:sz w:val="24"/>
          <w:szCs w:val="24"/>
        </w:rPr>
        <w:drawing>
          <wp:inline distT="114300" distB="114300" distL="114300" distR="114300" wp14:anchorId="2072CF49" wp14:editId="6F86E707">
            <wp:extent cx="999001" cy="559880"/>
            <wp:effectExtent l="0" t="0" r="0" b="0"/>
            <wp:docPr id="115" name="image108.png" descr="Image of the cover slide for the March 2023 Black Mental Health resource.  "/>
            <wp:cNvGraphicFramePr/>
            <a:graphic xmlns:a="http://schemas.openxmlformats.org/drawingml/2006/main">
              <a:graphicData uri="http://schemas.openxmlformats.org/drawingml/2006/picture">
                <pic:pic xmlns:pic="http://schemas.openxmlformats.org/drawingml/2006/picture">
                  <pic:nvPicPr>
                    <pic:cNvPr id="0" name="image108.png" descr="Image of the cover slide for the March 2023 Black Mental Health resource.  "/>
                    <pic:cNvPicPr preferRelativeResize="0"/>
                  </pic:nvPicPr>
                  <pic:blipFill>
                    <a:blip r:embed="rId233"/>
                    <a:srcRect/>
                    <a:stretch>
                      <a:fillRect/>
                    </a:stretch>
                  </pic:blipFill>
                  <pic:spPr>
                    <a:xfrm>
                      <a:off x="0" y="0"/>
                      <a:ext cx="999001" cy="559880"/>
                    </a:xfrm>
                    <a:prstGeom prst="rect">
                      <a:avLst/>
                    </a:prstGeom>
                    <a:ln/>
                  </pic:spPr>
                </pic:pic>
              </a:graphicData>
            </a:graphic>
          </wp:inline>
        </w:drawing>
      </w:r>
    </w:p>
    <w:p w14:paraId="33D2488C" w14:textId="2535F38F" w:rsidR="00D6593A" w:rsidRDefault="00D6593A">
      <w:pPr>
        <w:rPr>
          <w:sz w:val="24"/>
          <w:szCs w:val="24"/>
        </w:rPr>
      </w:pPr>
    </w:p>
    <w:p w14:paraId="21CD807B" w14:textId="63C6A5C1" w:rsidR="00D6593A" w:rsidRDefault="00D6593A">
      <w:pPr>
        <w:rPr>
          <w:sz w:val="24"/>
          <w:szCs w:val="24"/>
        </w:rPr>
      </w:pPr>
    </w:p>
    <w:p w14:paraId="56D1CA5C" w14:textId="494CFED1" w:rsidR="00D6593A" w:rsidRDefault="00D6593A">
      <w:pPr>
        <w:rPr>
          <w:sz w:val="24"/>
          <w:szCs w:val="24"/>
        </w:rPr>
      </w:pPr>
    </w:p>
    <w:p w14:paraId="29D87823" w14:textId="708592E1" w:rsidR="00D6593A" w:rsidRDefault="00D6593A">
      <w:pPr>
        <w:rPr>
          <w:sz w:val="24"/>
          <w:szCs w:val="24"/>
        </w:rPr>
      </w:pPr>
    </w:p>
    <w:p w14:paraId="4F60BC78" w14:textId="77777777" w:rsidR="00D6593A" w:rsidRDefault="00D6593A">
      <w:pPr>
        <w:rPr>
          <w:sz w:val="24"/>
          <w:szCs w:val="24"/>
        </w:rPr>
      </w:pPr>
    </w:p>
    <w:p w14:paraId="1E9B5757" w14:textId="77777777" w:rsidR="00E538D4" w:rsidRDefault="00000000">
      <w:pPr>
        <w:widowControl w:val="0"/>
        <w:ind w:left="90" w:right="869"/>
        <w:rPr>
          <w:rFonts w:ascii="Roboto" w:eastAsia="Roboto" w:hAnsi="Roboto" w:cs="Roboto"/>
          <w:sz w:val="27"/>
          <w:szCs w:val="27"/>
          <w:highlight w:val="white"/>
        </w:rPr>
      </w:pPr>
      <w:r>
        <w:rPr>
          <w:sz w:val="24"/>
          <w:szCs w:val="24"/>
        </w:rPr>
        <w:t xml:space="preserve">This </w:t>
      </w:r>
      <w:r>
        <w:rPr>
          <w:rFonts w:ascii="Roboto" w:eastAsia="Roboto" w:hAnsi="Roboto" w:cs="Roboto"/>
          <w:color w:val="0563C1"/>
          <w:sz w:val="27"/>
          <w:szCs w:val="27"/>
          <w:highlight w:val="white"/>
          <w:u w:val="single"/>
        </w:rPr>
        <w:t>s</w:t>
      </w:r>
      <w:hyperlink r:id="rId234">
        <w:r>
          <w:rPr>
            <w:rFonts w:ascii="Roboto" w:eastAsia="Roboto" w:hAnsi="Roboto" w:cs="Roboto"/>
            <w:color w:val="0563C1"/>
            <w:sz w:val="27"/>
            <w:szCs w:val="27"/>
            <w:highlight w:val="white"/>
            <w:u w:val="single"/>
          </w:rPr>
          <w:t>lide</w:t>
        </w:r>
      </w:hyperlink>
      <w:r>
        <w:rPr>
          <w:rFonts w:ascii="Roboto" w:eastAsia="Roboto" w:hAnsi="Roboto" w:cs="Roboto"/>
          <w:sz w:val="27"/>
          <w:szCs w:val="27"/>
          <w:highlight w:val="white"/>
        </w:rPr>
        <w:t xml:space="preserve"> provides access to 2023-24 MHWB resources for all grades. </w:t>
      </w:r>
    </w:p>
    <w:p w14:paraId="487279A6" w14:textId="77777777" w:rsidR="00E538D4" w:rsidRDefault="00000000">
      <w:pPr>
        <w:widowControl w:val="0"/>
        <w:spacing w:line="240" w:lineRule="auto"/>
        <w:rPr>
          <w:rFonts w:ascii="Roboto" w:eastAsia="Roboto" w:hAnsi="Roboto" w:cs="Roboto"/>
          <w:sz w:val="27"/>
          <w:szCs w:val="27"/>
          <w:highlight w:val="white"/>
        </w:rPr>
      </w:pPr>
      <w:hyperlink r:id="rId235">
        <w:r>
          <w:rPr>
            <w:noProof/>
            <w:color w:val="1155CC"/>
            <w:sz w:val="24"/>
            <w:szCs w:val="24"/>
            <w:u w:val="single"/>
          </w:rPr>
          <w:drawing>
            <wp:inline distT="114300" distB="114300" distL="114300" distR="114300" wp14:anchorId="2559EAA3" wp14:editId="058B22B2">
              <wp:extent cx="785813" cy="449036"/>
              <wp:effectExtent l="0" t="0" r="0" b="0"/>
              <wp:docPr id="70" name="image64.jpg" descr="Image and link to Slide with resources by grade level."/>
              <wp:cNvGraphicFramePr/>
              <a:graphic xmlns:a="http://schemas.openxmlformats.org/drawingml/2006/main">
                <a:graphicData uri="http://schemas.openxmlformats.org/drawingml/2006/picture">
                  <pic:pic xmlns:pic="http://schemas.openxmlformats.org/drawingml/2006/picture">
                    <pic:nvPicPr>
                      <pic:cNvPr id="0" name="image64.jpg" descr="Image and link to Slide with resources by grade level."/>
                      <pic:cNvPicPr preferRelativeResize="0"/>
                    </pic:nvPicPr>
                    <pic:blipFill>
                      <a:blip r:embed="rId236"/>
                      <a:srcRect/>
                      <a:stretch>
                        <a:fillRect/>
                      </a:stretch>
                    </pic:blipFill>
                    <pic:spPr>
                      <a:xfrm>
                        <a:off x="0" y="0"/>
                        <a:ext cx="785813" cy="449036"/>
                      </a:xfrm>
                      <a:prstGeom prst="rect">
                        <a:avLst/>
                      </a:prstGeom>
                      <a:ln/>
                    </pic:spPr>
                  </pic:pic>
                </a:graphicData>
              </a:graphic>
            </wp:inline>
          </w:drawing>
        </w:r>
      </w:hyperlink>
    </w:p>
    <w:p w14:paraId="6AB1B55C" w14:textId="77777777" w:rsidR="00E538D4" w:rsidRDefault="00E538D4">
      <w:pPr>
        <w:widowControl w:val="0"/>
        <w:ind w:left="90" w:right="869"/>
        <w:rPr>
          <w:rFonts w:ascii="Roboto" w:eastAsia="Roboto" w:hAnsi="Roboto" w:cs="Roboto"/>
          <w:sz w:val="27"/>
          <w:szCs w:val="27"/>
          <w:highlight w:val="white"/>
        </w:rPr>
      </w:pPr>
    </w:p>
    <w:p w14:paraId="3E878561" w14:textId="77777777" w:rsidR="00E538D4" w:rsidRDefault="00000000">
      <w:pPr>
        <w:widowControl w:val="0"/>
        <w:spacing w:before="240" w:after="240"/>
        <w:ind w:left="90"/>
        <w:rPr>
          <w:sz w:val="24"/>
          <w:szCs w:val="24"/>
          <w:highlight w:val="yellow"/>
        </w:rPr>
      </w:pPr>
      <w:r>
        <w:rPr>
          <w:sz w:val="24"/>
          <w:szCs w:val="24"/>
        </w:rPr>
        <w:t>Visit these introductory guides to Mental Health (</w:t>
      </w:r>
      <w:hyperlink r:id="rId237">
        <w:r>
          <w:rPr>
            <w:color w:val="1155CC"/>
            <w:sz w:val="24"/>
            <w:szCs w:val="24"/>
            <w:u w:val="single"/>
          </w:rPr>
          <w:t>Elementary</w:t>
        </w:r>
      </w:hyperlink>
      <w:r>
        <w:rPr>
          <w:sz w:val="24"/>
          <w:szCs w:val="24"/>
        </w:rPr>
        <w:t xml:space="preserve"> and</w:t>
      </w:r>
      <w:hyperlink r:id="rId238">
        <w:r>
          <w:rPr>
            <w:sz w:val="24"/>
            <w:szCs w:val="24"/>
          </w:rPr>
          <w:t xml:space="preserve"> </w:t>
        </w:r>
      </w:hyperlink>
      <w:hyperlink r:id="rId239">
        <w:r>
          <w:rPr>
            <w:color w:val="1155CC"/>
            <w:sz w:val="24"/>
            <w:szCs w:val="24"/>
            <w:u w:val="single"/>
          </w:rPr>
          <w:t>Secondary</w:t>
        </w:r>
      </w:hyperlink>
      <w:r>
        <w:rPr>
          <w:sz w:val="24"/>
          <w:szCs w:val="24"/>
        </w:rPr>
        <w:t xml:space="preserve">) on the Virtual Library and other Library Learning Resources.  </w:t>
      </w:r>
    </w:p>
    <w:p w14:paraId="7014B6D9" w14:textId="77777777" w:rsidR="00E538D4" w:rsidRDefault="00000000">
      <w:pPr>
        <w:widowControl w:val="0"/>
        <w:spacing w:line="240" w:lineRule="auto"/>
        <w:rPr>
          <w:sz w:val="24"/>
          <w:szCs w:val="24"/>
        </w:rPr>
      </w:pPr>
      <w:r>
        <w:rPr>
          <w:noProof/>
          <w:sz w:val="24"/>
          <w:szCs w:val="24"/>
        </w:rPr>
        <w:drawing>
          <wp:inline distT="114300" distB="114300" distL="114300" distR="114300" wp14:anchorId="45BEB1F9" wp14:editId="3FBE76D9">
            <wp:extent cx="606425" cy="513777"/>
            <wp:effectExtent l="0" t="0" r="0" b="0"/>
            <wp:docPr id="51" name="image46.png" descr="Logo and link to Google doc with information on e-books about mental health."/>
            <wp:cNvGraphicFramePr/>
            <a:graphic xmlns:a="http://schemas.openxmlformats.org/drawingml/2006/main">
              <a:graphicData uri="http://schemas.openxmlformats.org/drawingml/2006/picture">
                <pic:pic xmlns:pic="http://schemas.openxmlformats.org/drawingml/2006/picture">
                  <pic:nvPicPr>
                    <pic:cNvPr id="0" name="image46.png" descr="Logo and link to Google doc with information on e-books about mental health."/>
                    <pic:cNvPicPr preferRelativeResize="0"/>
                  </pic:nvPicPr>
                  <pic:blipFill>
                    <a:blip r:embed="rId240"/>
                    <a:srcRect/>
                    <a:stretch>
                      <a:fillRect/>
                    </a:stretch>
                  </pic:blipFill>
                  <pic:spPr>
                    <a:xfrm>
                      <a:off x="0" y="0"/>
                      <a:ext cx="606425" cy="513777"/>
                    </a:xfrm>
                    <a:prstGeom prst="rect">
                      <a:avLst/>
                    </a:prstGeom>
                    <a:ln/>
                  </pic:spPr>
                </pic:pic>
              </a:graphicData>
            </a:graphic>
          </wp:inline>
        </w:drawing>
      </w:r>
    </w:p>
    <w:p w14:paraId="65B79027" w14:textId="77777777" w:rsidR="00E538D4" w:rsidRDefault="00E538D4">
      <w:pPr>
        <w:widowControl w:val="0"/>
        <w:spacing w:line="240" w:lineRule="auto"/>
        <w:rPr>
          <w:sz w:val="24"/>
          <w:szCs w:val="24"/>
        </w:rPr>
      </w:pPr>
    </w:p>
    <w:p w14:paraId="4E22029B" w14:textId="77777777" w:rsidR="00E538D4" w:rsidRDefault="00000000">
      <w:pPr>
        <w:widowControl w:val="0"/>
        <w:ind w:left="90" w:right="120"/>
        <w:rPr>
          <w:sz w:val="24"/>
          <w:szCs w:val="24"/>
          <w:highlight w:val="yellow"/>
        </w:rPr>
      </w:pPr>
      <w:hyperlink r:id="rId241">
        <w:r>
          <w:rPr>
            <w:color w:val="1155CC"/>
            <w:sz w:val="24"/>
            <w:szCs w:val="24"/>
            <w:u w:val="single"/>
          </w:rPr>
          <w:t xml:space="preserve">TDSB Learn4Life </w:t>
        </w:r>
      </w:hyperlink>
      <w:r>
        <w:rPr>
          <w:sz w:val="24"/>
          <w:szCs w:val="24"/>
        </w:rPr>
        <w:t xml:space="preserve">– Health &amp; Wellness Programs. (18+ Learning Opportunities) </w:t>
      </w:r>
    </w:p>
    <w:p w14:paraId="09CAD75E" w14:textId="77777777" w:rsidR="00E538D4" w:rsidRDefault="00E538D4">
      <w:pPr>
        <w:widowControl w:val="0"/>
        <w:spacing w:line="240" w:lineRule="auto"/>
        <w:rPr>
          <w:sz w:val="24"/>
          <w:szCs w:val="24"/>
        </w:rPr>
      </w:pPr>
    </w:p>
    <w:p w14:paraId="45B4E992" w14:textId="77777777" w:rsidR="00E538D4" w:rsidRDefault="00000000">
      <w:pPr>
        <w:rPr>
          <w:highlight w:val="yellow"/>
        </w:rPr>
      </w:pPr>
      <w:r>
        <w:rPr>
          <w:noProof/>
          <w:highlight w:val="yellow"/>
        </w:rPr>
        <w:drawing>
          <wp:inline distT="114300" distB="114300" distL="114300" distR="114300" wp14:anchorId="08E23110" wp14:editId="6880D833">
            <wp:extent cx="3467100" cy="863600"/>
            <wp:effectExtent l="0" t="0" r="0" b="0"/>
            <wp:docPr id="19" name="image24.png" descr="Image of a man playing pickleball and two women in the background from the cover photo of the Winter 2023 Learn4Life catalogue"/>
            <wp:cNvGraphicFramePr/>
            <a:graphic xmlns:a="http://schemas.openxmlformats.org/drawingml/2006/main">
              <a:graphicData uri="http://schemas.openxmlformats.org/drawingml/2006/picture">
                <pic:pic xmlns:pic="http://schemas.openxmlformats.org/drawingml/2006/picture">
                  <pic:nvPicPr>
                    <pic:cNvPr id="0" name="image24.png" descr="Image of a man playing pickleball and two women in the background from the cover photo of the Winter 2023 Learn4Life catalogue"/>
                    <pic:cNvPicPr preferRelativeResize="0"/>
                  </pic:nvPicPr>
                  <pic:blipFill>
                    <a:blip r:embed="rId242"/>
                    <a:srcRect/>
                    <a:stretch>
                      <a:fillRect/>
                    </a:stretch>
                  </pic:blipFill>
                  <pic:spPr>
                    <a:xfrm>
                      <a:off x="0" y="0"/>
                      <a:ext cx="3467100" cy="863600"/>
                    </a:xfrm>
                    <a:prstGeom prst="rect">
                      <a:avLst/>
                    </a:prstGeom>
                    <a:ln/>
                  </pic:spPr>
                </pic:pic>
              </a:graphicData>
            </a:graphic>
          </wp:inline>
        </w:drawing>
      </w:r>
    </w:p>
    <w:p w14:paraId="48715743" w14:textId="77777777" w:rsidR="00E538D4" w:rsidRDefault="00E538D4"/>
    <w:p w14:paraId="3F2D7B48" w14:textId="77777777" w:rsidR="00E538D4" w:rsidRDefault="00000000">
      <w:r>
        <w:t>Find our more about TDSB Professional Support Services Google Sites:</w:t>
      </w:r>
    </w:p>
    <w:p w14:paraId="4EDF601B" w14:textId="77777777" w:rsidR="00E538D4" w:rsidRDefault="00000000">
      <w:pPr>
        <w:numPr>
          <w:ilvl w:val="0"/>
          <w:numId w:val="2"/>
        </w:numPr>
        <w:rPr>
          <w:b/>
          <w:sz w:val="24"/>
          <w:szCs w:val="24"/>
        </w:rPr>
      </w:pPr>
      <w:hyperlink r:id="rId243">
        <w:r>
          <w:rPr>
            <w:b/>
            <w:color w:val="1155CC"/>
            <w:sz w:val="24"/>
            <w:szCs w:val="24"/>
            <w:u w:val="single"/>
          </w:rPr>
          <w:t>Child and Youth Services</w:t>
        </w:r>
      </w:hyperlink>
    </w:p>
    <w:p w14:paraId="6A76DBAD" w14:textId="77777777" w:rsidR="00E538D4" w:rsidRDefault="00000000">
      <w:pPr>
        <w:numPr>
          <w:ilvl w:val="0"/>
          <w:numId w:val="2"/>
        </w:numPr>
        <w:rPr>
          <w:b/>
          <w:sz w:val="24"/>
          <w:szCs w:val="24"/>
        </w:rPr>
      </w:pPr>
      <w:hyperlink r:id="rId244">
        <w:r>
          <w:rPr>
            <w:b/>
            <w:color w:val="1155CC"/>
            <w:sz w:val="24"/>
            <w:szCs w:val="24"/>
            <w:u w:val="single"/>
          </w:rPr>
          <w:t>Occupational Therapy and Physical Therapy Services</w:t>
        </w:r>
      </w:hyperlink>
    </w:p>
    <w:p w14:paraId="6CD65CF4" w14:textId="77777777" w:rsidR="00E538D4" w:rsidRDefault="00000000">
      <w:pPr>
        <w:numPr>
          <w:ilvl w:val="0"/>
          <w:numId w:val="2"/>
        </w:numPr>
        <w:rPr>
          <w:b/>
          <w:sz w:val="24"/>
          <w:szCs w:val="24"/>
        </w:rPr>
      </w:pPr>
      <w:hyperlink r:id="rId245">
        <w:r>
          <w:rPr>
            <w:b/>
            <w:color w:val="1155CC"/>
            <w:sz w:val="24"/>
            <w:szCs w:val="24"/>
            <w:u w:val="single"/>
          </w:rPr>
          <w:t>Psychological Services</w:t>
        </w:r>
      </w:hyperlink>
    </w:p>
    <w:p w14:paraId="76B8E610" w14:textId="77777777" w:rsidR="00E538D4" w:rsidRDefault="00000000">
      <w:pPr>
        <w:numPr>
          <w:ilvl w:val="0"/>
          <w:numId w:val="2"/>
        </w:numPr>
        <w:rPr>
          <w:b/>
          <w:sz w:val="24"/>
          <w:szCs w:val="24"/>
        </w:rPr>
      </w:pPr>
      <w:hyperlink r:id="rId246">
        <w:r>
          <w:rPr>
            <w:b/>
            <w:color w:val="1155CC"/>
            <w:sz w:val="24"/>
            <w:szCs w:val="24"/>
            <w:u w:val="single"/>
          </w:rPr>
          <w:t>Speech Language Services</w:t>
        </w:r>
      </w:hyperlink>
    </w:p>
    <w:p w14:paraId="2E5EE388" w14:textId="77777777" w:rsidR="00E538D4" w:rsidRDefault="00000000">
      <w:pPr>
        <w:numPr>
          <w:ilvl w:val="0"/>
          <w:numId w:val="2"/>
        </w:numPr>
        <w:rPr>
          <w:b/>
          <w:sz w:val="24"/>
          <w:szCs w:val="24"/>
        </w:rPr>
      </w:pPr>
      <w:hyperlink r:id="rId247">
        <w:r>
          <w:rPr>
            <w:b/>
            <w:color w:val="1155CC"/>
            <w:sz w:val="24"/>
            <w:szCs w:val="24"/>
            <w:u w:val="single"/>
          </w:rPr>
          <w:t>Social Work and Attendance Services</w:t>
        </w:r>
      </w:hyperlink>
    </w:p>
    <w:p w14:paraId="094BABA8" w14:textId="77777777" w:rsidR="00E538D4" w:rsidRDefault="00000000">
      <w:pPr>
        <w:rPr>
          <w:sz w:val="24"/>
          <w:szCs w:val="24"/>
        </w:rPr>
      </w:pPr>
      <w:r>
        <w:rPr>
          <w:sz w:val="24"/>
          <w:szCs w:val="24"/>
        </w:rPr>
        <w:tab/>
      </w:r>
    </w:p>
    <w:p w14:paraId="7CA6510F" w14:textId="77777777" w:rsidR="00E538D4" w:rsidRDefault="00000000">
      <w:pPr>
        <w:jc w:val="center"/>
        <w:rPr>
          <w:sz w:val="26"/>
          <w:szCs w:val="26"/>
        </w:rPr>
      </w:pPr>
      <w:r w:rsidRPr="00D6593A">
        <w:rPr>
          <w:noProof/>
          <w:highlight w:val="yellow"/>
        </w:rPr>
        <w:drawing>
          <wp:inline distT="114300" distB="114300" distL="114300" distR="114300" wp14:anchorId="31F30EDE" wp14:editId="285735D3">
            <wp:extent cx="2832823" cy="1800225"/>
            <wp:effectExtent l="0" t="0" r="5715" b="0"/>
            <wp:docPr id="11" name="image15.png" descr="Image of 4 children of various backgrounds huddled together in winter gear looking down at the camera while it snows."/>
            <wp:cNvGraphicFramePr/>
            <a:graphic xmlns:a="http://schemas.openxmlformats.org/drawingml/2006/main">
              <a:graphicData uri="http://schemas.openxmlformats.org/drawingml/2006/picture">
                <pic:pic xmlns:pic="http://schemas.openxmlformats.org/drawingml/2006/picture">
                  <pic:nvPicPr>
                    <pic:cNvPr id="0" name="image15.png" descr="Image of 4 children of various backgrounds huddled together in winter gear looking down at the camera while it snows."/>
                    <pic:cNvPicPr preferRelativeResize="0"/>
                  </pic:nvPicPr>
                  <pic:blipFill>
                    <a:blip r:embed="rId248"/>
                    <a:srcRect/>
                    <a:stretch>
                      <a:fillRect/>
                    </a:stretch>
                  </pic:blipFill>
                  <pic:spPr>
                    <a:xfrm>
                      <a:off x="0" y="0"/>
                      <a:ext cx="2837229" cy="1803025"/>
                    </a:xfrm>
                    <a:prstGeom prst="rect">
                      <a:avLst/>
                    </a:prstGeom>
                    <a:ln/>
                  </pic:spPr>
                </pic:pic>
              </a:graphicData>
            </a:graphic>
          </wp:inline>
        </w:drawing>
      </w:r>
    </w:p>
    <w:p w14:paraId="3F20677C" w14:textId="77777777" w:rsidR="00D6593A" w:rsidRDefault="00D6593A">
      <w:pPr>
        <w:jc w:val="center"/>
        <w:rPr>
          <w:sz w:val="26"/>
          <w:szCs w:val="26"/>
        </w:rPr>
      </w:pPr>
    </w:p>
    <w:p w14:paraId="7604E426" w14:textId="77777777" w:rsidR="00D6593A" w:rsidRDefault="00D6593A">
      <w:pPr>
        <w:jc w:val="center"/>
        <w:rPr>
          <w:sz w:val="26"/>
          <w:szCs w:val="26"/>
        </w:rPr>
      </w:pPr>
    </w:p>
    <w:p w14:paraId="1A82C010" w14:textId="77777777" w:rsidR="00D6593A" w:rsidRDefault="00D6593A">
      <w:pPr>
        <w:jc w:val="center"/>
        <w:rPr>
          <w:sz w:val="26"/>
          <w:szCs w:val="26"/>
        </w:rPr>
      </w:pPr>
    </w:p>
    <w:p w14:paraId="44E0E6FF" w14:textId="77777777" w:rsidR="00D6593A" w:rsidRDefault="00D6593A">
      <w:pPr>
        <w:jc w:val="center"/>
        <w:rPr>
          <w:sz w:val="26"/>
          <w:szCs w:val="26"/>
        </w:rPr>
      </w:pPr>
    </w:p>
    <w:p w14:paraId="48746B3E" w14:textId="77777777" w:rsidR="00D6593A" w:rsidRDefault="00D6593A">
      <w:pPr>
        <w:jc w:val="center"/>
        <w:rPr>
          <w:sz w:val="26"/>
          <w:szCs w:val="26"/>
        </w:rPr>
      </w:pPr>
    </w:p>
    <w:p w14:paraId="3704F7F1" w14:textId="030A97F6" w:rsidR="00D6593A" w:rsidRDefault="00D6593A">
      <w:pPr>
        <w:jc w:val="center"/>
        <w:rPr>
          <w:sz w:val="26"/>
          <w:szCs w:val="26"/>
        </w:rPr>
        <w:sectPr w:rsidR="00D6593A">
          <w:type w:val="continuous"/>
          <w:pgSz w:w="12240" w:h="15840"/>
          <w:pgMar w:top="340" w:right="231" w:bottom="403" w:left="360" w:header="720" w:footer="720" w:gutter="0"/>
          <w:cols w:num="2" w:sep="1" w:space="720" w:equalWidth="0">
            <w:col w:w="5464" w:space="720"/>
            <w:col w:w="5464" w:space="0"/>
          </w:cols>
        </w:sectPr>
      </w:pPr>
    </w:p>
    <w:p w14:paraId="54A89CF6" w14:textId="77777777" w:rsidR="00E538D4" w:rsidRDefault="00E538D4">
      <w:pPr>
        <w:sectPr w:rsidR="00E538D4">
          <w:type w:val="continuous"/>
          <w:pgSz w:w="12240" w:h="15840"/>
          <w:pgMar w:top="340" w:right="231" w:bottom="403" w:left="360" w:header="720" w:footer="720" w:gutter="0"/>
          <w:cols w:num="2" w:space="720" w:equalWidth="0">
            <w:col w:w="5464" w:space="720"/>
            <w:col w:w="5464" w:space="0"/>
          </w:cols>
        </w:sectPr>
      </w:pPr>
    </w:p>
    <w:p w14:paraId="639A5CFC" w14:textId="77777777" w:rsidR="00E538D4" w:rsidRDefault="00E538D4">
      <w:pPr>
        <w:widowControl w:val="0"/>
        <w:spacing w:line="240" w:lineRule="auto"/>
      </w:pPr>
    </w:p>
    <w:p w14:paraId="33EE24A9" w14:textId="77777777" w:rsidR="00E538D4" w:rsidRDefault="00E538D4">
      <w:pPr>
        <w:widowControl w:val="0"/>
        <w:spacing w:line="240" w:lineRule="auto"/>
        <w:sectPr w:rsidR="00E538D4">
          <w:type w:val="continuous"/>
          <w:pgSz w:w="12240" w:h="15840"/>
          <w:pgMar w:top="340" w:right="231" w:bottom="403" w:left="360" w:header="720" w:footer="720" w:gutter="0"/>
          <w:cols w:num="2" w:space="720" w:equalWidth="0">
            <w:col w:w="5464" w:space="720"/>
            <w:col w:w="5464" w:space="0"/>
          </w:cols>
        </w:sectPr>
      </w:pPr>
    </w:p>
    <w:p w14:paraId="52013D90" w14:textId="77777777" w:rsidR="00E538D4" w:rsidRDefault="00E538D4">
      <w:pPr>
        <w:widowControl w:val="0"/>
        <w:pBdr>
          <w:top w:val="single" w:sz="24" w:space="2" w:color="000000"/>
          <w:left w:val="single" w:sz="24" w:space="2" w:color="000000"/>
          <w:bottom w:val="single" w:sz="24" w:space="2" w:color="000000"/>
          <w:right w:val="single" w:sz="24" w:space="2" w:color="000000"/>
        </w:pBdr>
        <w:shd w:val="clear" w:color="auto" w:fill="86B2F6"/>
        <w:spacing w:before="200" w:after="200" w:line="240" w:lineRule="auto"/>
      </w:pPr>
    </w:p>
    <w:p w14:paraId="14A392CF"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86B2F6"/>
        <w:spacing w:before="200" w:after="200" w:line="240" w:lineRule="auto"/>
        <w:jc w:val="center"/>
        <w:rPr>
          <w:sz w:val="48"/>
          <w:szCs w:val="48"/>
        </w:rPr>
      </w:pPr>
      <w:bookmarkStart w:id="13" w:name="_vo4xoafjnign" w:colFirst="0" w:colLast="0"/>
      <w:bookmarkEnd w:id="13"/>
      <w:r>
        <w:rPr>
          <w:sz w:val="48"/>
          <w:szCs w:val="48"/>
        </w:rPr>
        <w:t>Stay Connected!</w:t>
      </w:r>
    </w:p>
    <w:p w14:paraId="6243CC57" w14:textId="77777777" w:rsidR="00E538D4" w:rsidRDefault="00000000">
      <w:pPr>
        <w:pStyle w:val="Heading2"/>
        <w:widowControl w:val="0"/>
        <w:pBdr>
          <w:top w:val="single" w:sz="24" w:space="2" w:color="000000"/>
          <w:left w:val="single" w:sz="24" w:space="2" w:color="000000"/>
          <w:bottom w:val="single" w:sz="24" w:space="2" w:color="000000"/>
          <w:right w:val="single" w:sz="24" w:space="2" w:color="000000"/>
        </w:pBdr>
        <w:shd w:val="clear" w:color="auto" w:fill="86B2F6"/>
        <w:spacing w:before="200" w:after="200" w:line="240" w:lineRule="auto"/>
        <w:jc w:val="center"/>
      </w:pPr>
      <w:bookmarkStart w:id="14" w:name="_dv0np1rr3c5x" w:colFirst="0" w:colLast="0"/>
      <w:bookmarkEnd w:id="14"/>
      <w:r>
        <w:t xml:space="preserve"> </w:t>
      </w:r>
    </w:p>
    <w:p w14:paraId="5E0307D6" w14:textId="77777777" w:rsidR="00E538D4" w:rsidRDefault="00E538D4">
      <w:pPr>
        <w:widowControl w:val="0"/>
        <w:pBdr>
          <w:top w:val="nil"/>
          <w:left w:val="nil"/>
          <w:bottom w:val="nil"/>
          <w:right w:val="nil"/>
          <w:between w:val="nil"/>
        </w:pBdr>
        <w:spacing w:line="263" w:lineRule="auto"/>
        <w:ind w:right="280"/>
        <w:rPr>
          <w:sz w:val="40"/>
          <w:szCs w:val="40"/>
        </w:rPr>
      </w:pPr>
    </w:p>
    <w:p w14:paraId="35507B9A" w14:textId="77777777" w:rsidR="00E538D4" w:rsidRDefault="00000000">
      <w:pPr>
        <w:widowControl w:val="0"/>
        <w:pBdr>
          <w:top w:val="nil"/>
          <w:left w:val="nil"/>
          <w:bottom w:val="nil"/>
          <w:right w:val="nil"/>
          <w:between w:val="nil"/>
        </w:pBdr>
        <w:spacing w:line="263" w:lineRule="auto"/>
        <w:ind w:right="280"/>
        <w:rPr>
          <w:sz w:val="40"/>
          <w:szCs w:val="40"/>
        </w:rPr>
      </w:pPr>
      <w:r>
        <w:rPr>
          <w:sz w:val="40"/>
          <w:szCs w:val="40"/>
        </w:rPr>
        <w:t xml:space="preserve">Information is always changing. Please be sure to follow us and  check back in for the latest updates. </w:t>
      </w:r>
    </w:p>
    <w:p w14:paraId="6BA29B22" w14:textId="77777777" w:rsidR="00E538D4" w:rsidRDefault="00E538D4">
      <w:pPr>
        <w:widowControl w:val="0"/>
        <w:pBdr>
          <w:top w:val="nil"/>
          <w:left w:val="nil"/>
          <w:bottom w:val="nil"/>
          <w:right w:val="nil"/>
          <w:between w:val="nil"/>
        </w:pBdr>
        <w:spacing w:line="263" w:lineRule="auto"/>
        <w:ind w:right="280"/>
        <w:rPr>
          <w:sz w:val="40"/>
          <w:szCs w:val="40"/>
        </w:rPr>
      </w:pPr>
    </w:p>
    <w:tbl>
      <w:tblPr>
        <w:tblStyle w:val="TableGrid"/>
        <w:tblW w:w="11640" w:type="dxa"/>
        <w:tblLayout w:type="fixed"/>
        <w:tblLook w:val="04A0" w:firstRow="1" w:lastRow="0" w:firstColumn="1" w:lastColumn="0" w:noHBand="0" w:noVBand="1"/>
      </w:tblPr>
      <w:tblGrid>
        <w:gridCol w:w="1290"/>
        <w:gridCol w:w="10350"/>
      </w:tblGrid>
      <w:tr w:rsidR="00E538D4" w14:paraId="57F36F10" w14:textId="77777777" w:rsidTr="007B53CD">
        <w:tc>
          <w:tcPr>
            <w:tcW w:w="1290" w:type="dxa"/>
          </w:tcPr>
          <w:p w14:paraId="58265F89" w14:textId="77777777" w:rsidR="00E538D4" w:rsidRDefault="00000000">
            <w:pPr>
              <w:widowControl w:val="0"/>
              <w:pBdr>
                <w:top w:val="nil"/>
                <w:left w:val="nil"/>
                <w:bottom w:val="nil"/>
                <w:right w:val="nil"/>
                <w:between w:val="nil"/>
              </w:pBdr>
              <w:jc w:val="center"/>
              <w:rPr>
                <w:sz w:val="40"/>
                <w:szCs w:val="40"/>
              </w:rPr>
            </w:pPr>
            <w:hyperlink r:id="rId249">
              <w:r>
                <w:rPr>
                  <w:noProof/>
                  <w:color w:val="1155CC"/>
                  <w:sz w:val="40"/>
                  <w:szCs w:val="40"/>
                  <w:u w:val="single"/>
                </w:rPr>
                <w:drawing>
                  <wp:inline distT="114300" distB="114300" distL="114300" distR="114300" wp14:anchorId="6F8EA4EC" wp14:editId="4E59EDBD">
                    <wp:extent cx="466725" cy="466725"/>
                    <wp:effectExtent l="0" t="0" r="0" b="0"/>
                    <wp:docPr id="17" name="image10.png" descr="Logo and link to TDSB website page."/>
                    <wp:cNvGraphicFramePr/>
                    <a:graphic xmlns:a="http://schemas.openxmlformats.org/drawingml/2006/main">
                      <a:graphicData uri="http://schemas.openxmlformats.org/drawingml/2006/picture">
                        <pic:pic xmlns:pic="http://schemas.openxmlformats.org/drawingml/2006/picture">
                          <pic:nvPicPr>
                            <pic:cNvPr id="0" name="image10.png" descr="Logo and link to TDSB website page."/>
                            <pic:cNvPicPr preferRelativeResize="0"/>
                          </pic:nvPicPr>
                          <pic:blipFill>
                            <a:blip r:embed="rId250"/>
                            <a:srcRect/>
                            <a:stretch>
                              <a:fillRect/>
                            </a:stretch>
                          </pic:blipFill>
                          <pic:spPr>
                            <a:xfrm>
                              <a:off x="0" y="0"/>
                              <a:ext cx="466725" cy="466725"/>
                            </a:xfrm>
                            <a:prstGeom prst="rect">
                              <a:avLst/>
                            </a:prstGeom>
                            <a:ln/>
                          </pic:spPr>
                        </pic:pic>
                      </a:graphicData>
                    </a:graphic>
                  </wp:inline>
                </w:drawing>
              </w:r>
            </w:hyperlink>
          </w:p>
        </w:tc>
        <w:tc>
          <w:tcPr>
            <w:tcW w:w="10350" w:type="dxa"/>
          </w:tcPr>
          <w:p w14:paraId="5520D987" w14:textId="77777777" w:rsidR="00E538D4" w:rsidRDefault="00000000">
            <w:pPr>
              <w:widowControl w:val="0"/>
              <w:spacing w:line="263" w:lineRule="auto"/>
              <w:ind w:right="285"/>
              <w:rPr>
                <w:color w:val="0563C1"/>
                <w:sz w:val="28"/>
                <w:szCs w:val="28"/>
                <w:u w:val="single"/>
              </w:rPr>
            </w:pPr>
            <w:hyperlink r:id="rId251">
              <w:r>
                <w:rPr>
                  <w:color w:val="1155CC"/>
                  <w:sz w:val="28"/>
                  <w:szCs w:val="28"/>
                  <w:u w:val="single"/>
                </w:rPr>
                <w:t>https://www.tdsb.on.ca/Elementary-School/Supporting-You/Mental-Health-and-Well-Being-Professional-Support-Staff-PSS</w:t>
              </w:r>
            </w:hyperlink>
            <w:r>
              <w:rPr>
                <w:color w:val="0563C1"/>
                <w:sz w:val="28"/>
                <w:szCs w:val="28"/>
                <w:u w:val="single"/>
              </w:rPr>
              <w:t xml:space="preserve"> </w:t>
            </w:r>
          </w:p>
          <w:p w14:paraId="532BF218" w14:textId="375864D4" w:rsidR="003232B6" w:rsidRDefault="003232B6">
            <w:pPr>
              <w:widowControl w:val="0"/>
              <w:spacing w:line="263" w:lineRule="auto"/>
              <w:ind w:right="285"/>
              <w:rPr>
                <w:sz w:val="40"/>
                <w:szCs w:val="40"/>
              </w:rPr>
            </w:pPr>
          </w:p>
        </w:tc>
      </w:tr>
      <w:tr w:rsidR="00E538D4" w14:paraId="5ABC247A" w14:textId="77777777" w:rsidTr="007B53CD">
        <w:tc>
          <w:tcPr>
            <w:tcW w:w="1290" w:type="dxa"/>
          </w:tcPr>
          <w:p w14:paraId="30F8ABAE" w14:textId="77777777" w:rsidR="00E538D4" w:rsidRDefault="00000000">
            <w:pPr>
              <w:widowControl w:val="0"/>
              <w:jc w:val="center"/>
              <w:rPr>
                <w:sz w:val="40"/>
                <w:szCs w:val="40"/>
              </w:rPr>
            </w:pPr>
            <w:hyperlink r:id="rId252">
              <w:r>
                <w:rPr>
                  <w:noProof/>
                  <w:color w:val="1155CC"/>
                  <w:sz w:val="28"/>
                  <w:szCs w:val="28"/>
                  <w:u w:val="single"/>
                </w:rPr>
                <w:drawing>
                  <wp:inline distT="114300" distB="114300" distL="114300" distR="114300" wp14:anchorId="6B025D2D" wp14:editId="54BD684E">
                    <wp:extent cx="342900" cy="381000"/>
                    <wp:effectExtent l="0" t="0" r="0" b="0"/>
                    <wp:docPr id="78" name="image69.png" descr="Logo and link to email address."/>
                    <wp:cNvGraphicFramePr/>
                    <a:graphic xmlns:a="http://schemas.openxmlformats.org/drawingml/2006/main">
                      <a:graphicData uri="http://schemas.openxmlformats.org/drawingml/2006/picture">
                        <pic:pic xmlns:pic="http://schemas.openxmlformats.org/drawingml/2006/picture">
                          <pic:nvPicPr>
                            <pic:cNvPr id="0" name="image69.png" descr="Logo and link to email address."/>
                            <pic:cNvPicPr preferRelativeResize="0"/>
                          </pic:nvPicPr>
                          <pic:blipFill>
                            <a:blip r:embed="rId253"/>
                            <a:srcRect l="14272" t="12618" r="18053" b="10935"/>
                            <a:stretch>
                              <a:fillRect/>
                            </a:stretch>
                          </pic:blipFill>
                          <pic:spPr>
                            <a:xfrm>
                              <a:off x="0" y="0"/>
                              <a:ext cx="342900" cy="381000"/>
                            </a:xfrm>
                            <a:prstGeom prst="rect">
                              <a:avLst/>
                            </a:prstGeom>
                            <a:ln/>
                          </pic:spPr>
                        </pic:pic>
                      </a:graphicData>
                    </a:graphic>
                  </wp:inline>
                </w:drawing>
              </w:r>
            </w:hyperlink>
          </w:p>
        </w:tc>
        <w:tc>
          <w:tcPr>
            <w:tcW w:w="10350" w:type="dxa"/>
          </w:tcPr>
          <w:p w14:paraId="5F6C1AC7" w14:textId="77777777" w:rsidR="00E538D4" w:rsidRDefault="00000000">
            <w:pPr>
              <w:widowControl w:val="0"/>
              <w:rPr>
                <w:color w:val="0563C1"/>
                <w:sz w:val="28"/>
                <w:szCs w:val="28"/>
                <w:u w:val="single"/>
              </w:rPr>
            </w:pPr>
            <w:r>
              <w:rPr>
                <w:sz w:val="28"/>
                <w:szCs w:val="28"/>
              </w:rPr>
              <w:t xml:space="preserve">Email: </w:t>
            </w:r>
            <w:hyperlink r:id="rId254" w:history="1">
              <w:r w:rsidR="00D6593A" w:rsidRPr="00B561F3">
                <w:rPr>
                  <w:rStyle w:val="Hyperlink"/>
                  <w:sz w:val="28"/>
                  <w:szCs w:val="28"/>
                </w:rPr>
                <w:t>MentalHealthandWellBeing@tdsb.on.ca</w:t>
              </w:r>
            </w:hyperlink>
          </w:p>
          <w:p w14:paraId="727455C4" w14:textId="77777777" w:rsidR="003232B6" w:rsidRDefault="003232B6">
            <w:pPr>
              <w:widowControl w:val="0"/>
              <w:rPr>
                <w:color w:val="0563C1"/>
                <w:sz w:val="28"/>
                <w:szCs w:val="28"/>
                <w:u w:val="single"/>
              </w:rPr>
            </w:pPr>
          </w:p>
          <w:p w14:paraId="4EDEF725" w14:textId="514C2D57" w:rsidR="003232B6" w:rsidRDefault="003232B6">
            <w:pPr>
              <w:widowControl w:val="0"/>
              <w:rPr>
                <w:color w:val="0563C1"/>
                <w:sz w:val="28"/>
                <w:szCs w:val="28"/>
                <w:u w:val="single"/>
              </w:rPr>
            </w:pPr>
          </w:p>
        </w:tc>
      </w:tr>
      <w:tr w:rsidR="00E538D4" w14:paraId="491BA870" w14:textId="77777777" w:rsidTr="007B53CD">
        <w:tc>
          <w:tcPr>
            <w:tcW w:w="1290" w:type="dxa"/>
          </w:tcPr>
          <w:p w14:paraId="7ED03495" w14:textId="77777777" w:rsidR="00E538D4" w:rsidRDefault="00000000">
            <w:pPr>
              <w:widowControl w:val="0"/>
              <w:jc w:val="center"/>
              <w:rPr>
                <w:sz w:val="28"/>
                <w:szCs w:val="28"/>
              </w:rPr>
            </w:pPr>
            <w:hyperlink r:id="rId255">
              <w:r>
                <w:rPr>
                  <w:noProof/>
                  <w:color w:val="1155CC"/>
                  <w:sz w:val="28"/>
                  <w:szCs w:val="28"/>
                  <w:u w:val="single"/>
                </w:rPr>
                <w:drawing>
                  <wp:inline distT="114300" distB="114300" distL="114300" distR="114300" wp14:anchorId="015753FA" wp14:editId="0E3D56EB">
                    <wp:extent cx="428625" cy="419100"/>
                    <wp:effectExtent l="0" t="0" r="0" b="0"/>
                    <wp:docPr id="103" name="image95.png" descr="Logo and link to MHWB Instagram page."/>
                    <wp:cNvGraphicFramePr/>
                    <a:graphic xmlns:a="http://schemas.openxmlformats.org/drawingml/2006/main">
                      <a:graphicData uri="http://schemas.openxmlformats.org/drawingml/2006/picture">
                        <pic:pic xmlns:pic="http://schemas.openxmlformats.org/drawingml/2006/picture">
                          <pic:nvPicPr>
                            <pic:cNvPr id="0" name="image95.png" descr="Logo and link to MHWB Instagram page."/>
                            <pic:cNvPicPr preferRelativeResize="0"/>
                          </pic:nvPicPr>
                          <pic:blipFill>
                            <a:blip r:embed="rId256"/>
                            <a:srcRect/>
                            <a:stretch>
                              <a:fillRect/>
                            </a:stretch>
                          </pic:blipFill>
                          <pic:spPr>
                            <a:xfrm>
                              <a:off x="0" y="0"/>
                              <a:ext cx="428625" cy="419100"/>
                            </a:xfrm>
                            <a:prstGeom prst="rect">
                              <a:avLst/>
                            </a:prstGeom>
                            <a:ln/>
                          </pic:spPr>
                        </pic:pic>
                      </a:graphicData>
                    </a:graphic>
                  </wp:inline>
                </w:drawing>
              </w:r>
            </w:hyperlink>
          </w:p>
        </w:tc>
        <w:tc>
          <w:tcPr>
            <w:tcW w:w="10350" w:type="dxa"/>
          </w:tcPr>
          <w:p w14:paraId="6FBDFB6C" w14:textId="77777777" w:rsidR="00E538D4" w:rsidRDefault="00000000">
            <w:pPr>
              <w:widowControl w:val="0"/>
              <w:spacing w:before="228"/>
              <w:rPr>
                <w:color w:val="1155CC"/>
                <w:sz w:val="28"/>
                <w:szCs w:val="28"/>
                <w:u w:val="single"/>
              </w:rPr>
            </w:pPr>
            <w:hyperlink r:id="rId257">
              <w:r>
                <w:rPr>
                  <w:color w:val="1155CC"/>
                  <w:sz w:val="28"/>
                  <w:szCs w:val="28"/>
                  <w:u w:val="single"/>
                </w:rPr>
                <w:t xml:space="preserve">@tdsb_mhwb </w:t>
              </w:r>
            </w:hyperlink>
          </w:p>
          <w:p w14:paraId="147E3749" w14:textId="740B475F" w:rsidR="003232B6" w:rsidRDefault="003232B6">
            <w:pPr>
              <w:widowControl w:val="0"/>
              <w:spacing w:before="228"/>
              <w:rPr>
                <w:color w:val="0563C1"/>
                <w:sz w:val="28"/>
                <w:szCs w:val="28"/>
                <w:u w:val="single"/>
              </w:rPr>
            </w:pPr>
          </w:p>
        </w:tc>
      </w:tr>
      <w:tr w:rsidR="00E538D4" w14:paraId="77AB0820" w14:textId="77777777" w:rsidTr="007B53CD">
        <w:trPr>
          <w:trHeight w:val="1035"/>
        </w:trPr>
        <w:tc>
          <w:tcPr>
            <w:tcW w:w="1290" w:type="dxa"/>
          </w:tcPr>
          <w:p w14:paraId="45199E03" w14:textId="77777777" w:rsidR="00E538D4" w:rsidRDefault="00000000">
            <w:pPr>
              <w:widowControl w:val="0"/>
              <w:jc w:val="center"/>
              <w:rPr>
                <w:sz w:val="28"/>
                <w:szCs w:val="28"/>
              </w:rPr>
            </w:pPr>
            <w:hyperlink r:id="rId258">
              <w:r>
                <w:rPr>
                  <w:noProof/>
                  <w:color w:val="1155CC"/>
                  <w:sz w:val="28"/>
                  <w:szCs w:val="28"/>
                  <w:u w:val="single"/>
                </w:rPr>
                <w:drawing>
                  <wp:inline distT="114300" distB="114300" distL="114300" distR="114300" wp14:anchorId="623C3895" wp14:editId="3B538ED9">
                    <wp:extent cx="466725" cy="485775"/>
                    <wp:effectExtent l="0" t="0" r="0" b="0"/>
                    <wp:docPr id="37" name="image68.png" descr="Logo and link to MHWB Twitter page."/>
                    <wp:cNvGraphicFramePr/>
                    <a:graphic xmlns:a="http://schemas.openxmlformats.org/drawingml/2006/main">
                      <a:graphicData uri="http://schemas.openxmlformats.org/drawingml/2006/picture">
                        <pic:pic xmlns:pic="http://schemas.openxmlformats.org/drawingml/2006/picture">
                          <pic:nvPicPr>
                            <pic:cNvPr id="0" name="image68.png" descr="Logo and link to MHWB Twitter page."/>
                            <pic:cNvPicPr preferRelativeResize="0"/>
                          </pic:nvPicPr>
                          <pic:blipFill>
                            <a:blip r:embed="rId259"/>
                            <a:srcRect/>
                            <a:stretch>
                              <a:fillRect/>
                            </a:stretch>
                          </pic:blipFill>
                          <pic:spPr>
                            <a:xfrm>
                              <a:off x="0" y="0"/>
                              <a:ext cx="466725" cy="485775"/>
                            </a:xfrm>
                            <a:prstGeom prst="rect">
                              <a:avLst/>
                            </a:prstGeom>
                            <a:ln/>
                          </pic:spPr>
                        </pic:pic>
                      </a:graphicData>
                    </a:graphic>
                  </wp:inline>
                </w:drawing>
              </w:r>
            </w:hyperlink>
          </w:p>
        </w:tc>
        <w:tc>
          <w:tcPr>
            <w:tcW w:w="10350" w:type="dxa"/>
          </w:tcPr>
          <w:p w14:paraId="02CFC451" w14:textId="77777777" w:rsidR="00E538D4" w:rsidRDefault="00000000">
            <w:pPr>
              <w:widowControl w:val="0"/>
              <w:spacing w:before="253"/>
              <w:rPr>
                <w:b/>
                <w:color w:val="002060"/>
                <w:sz w:val="28"/>
                <w:szCs w:val="28"/>
                <w:u w:val="single"/>
              </w:rPr>
            </w:pPr>
            <w:hyperlink r:id="rId260">
              <w:r>
                <w:rPr>
                  <w:color w:val="1155CC"/>
                  <w:sz w:val="28"/>
                  <w:szCs w:val="28"/>
                  <w:u w:val="single"/>
                </w:rPr>
                <w:t>@TDSB_MHWB</w:t>
              </w:r>
            </w:hyperlink>
          </w:p>
        </w:tc>
      </w:tr>
    </w:tbl>
    <w:p w14:paraId="7763B660" w14:textId="77777777" w:rsidR="00E538D4" w:rsidRDefault="00E538D4">
      <w:pPr>
        <w:widowControl w:val="0"/>
        <w:spacing w:line="264" w:lineRule="auto"/>
        <w:ind w:right="78"/>
        <w:rPr>
          <w:b/>
          <w:color w:val="002060"/>
          <w:sz w:val="28"/>
          <w:szCs w:val="28"/>
        </w:rPr>
      </w:pPr>
    </w:p>
    <w:p w14:paraId="4758704B" w14:textId="77777777" w:rsidR="00E538D4" w:rsidRDefault="00000000">
      <w:pPr>
        <w:widowControl w:val="0"/>
        <w:spacing w:line="264" w:lineRule="auto"/>
        <w:ind w:right="78"/>
        <w:jc w:val="center"/>
        <w:rPr>
          <w:b/>
          <w:color w:val="002060"/>
          <w:sz w:val="32"/>
          <w:szCs w:val="32"/>
        </w:rPr>
      </w:pPr>
      <w:r>
        <w:rPr>
          <w:color w:val="002060"/>
          <w:sz w:val="32"/>
          <w:szCs w:val="32"/>
        </w:rPr>
        <w:t xml:space="preserve">If you or someone you know is experiencing a mental health or substance use emergency, </w:t>
      </w:r>
      <w:r>
        <w:rPr>
          <w:b/>
          <w:color w:val="002060"/>
          <w:sz w:val="32"/>
          <w:szCs w:val="32"/>
        </w:rPr>
        <w:t>call 9-1-1 or go to the emergency room of your local hospital or call 9-8-8 for Crisis Support.</w:t>
      </w:r>
    </w:p>
    <w:p w14:paraId="26D8CAFC" w14:textId="77777777" w:rsidR="00E538D4" w:rsidRDefault="00000000">
      <w:pPr>
        <w:widowControl w:val="0"/>
        <w:spacing w:line="264" w:lineRule="auto"/>
        <w:ind w:right="78"/>
        <w:jc w:val="center"/>
        <w:rPr>
          <w:color w:val="002060"/>
          <w:sz w:val="30"/>
          <w:szCs w:val="30"/>
        </w:rPr>
      </w:pPr>
      <w:r>
        <w:rPr>
          <w:noProof/>
          <w:color w:val="002060"/>
          <w:sz w:val="30"/>
          <w:szCs w:val="30"/>
        </w:rPr>
        <w:lastRenderedPageBreak/>
        <w:drawing>
          <wp:inline distT="114300" distB="114300" distL="114300" distR="114300" wp14:anchorId="0F9BED68" wp14:editId="6BEF68B3">
            <wp:extent cx="3111983" cy="1516699"/>
            <wp:effectExtent l="0" t="0" r="0" b="0"/>
            <wp:docPr id="60" name="image63.jpg" descr="Snow scape from High Park with a walking path covered in snow and large victorian lamp along the path.  Trees that line the path are covered in snow."/>
            <wp:cNvGraphicFramePr/>
            <a:graphic xmlns:a="http://schemas.openxmlformats.org/drawingml/2006/main">
              <a:graphicData uri="http://schemas.openxmlformats.org/drawingml/2006/picture">
                <pic:pic xmlns:pic="http://schemas.openxmlformats.org/drawingml/2006/picture">
                  <pic:nvPicPr>
                    <pic:cNvPr id="0" name="image63.jpg" descr="Snow scape from High Park with a walking path covered in snow and large victorian lamp along the path.  Trees that line the path are covered in snow."/>
                    <pic:cNvPicPr preferRelativeResize="0"/>
                  </pic:nvPicPr>
                  <pic:blipFill>
                    <a:blip r:embed="rId261"/>
                    <a:srcRect/>
                    <a:stretch>
                      <a:fillRect/>
                    </a:stretch>
                  </pic:blipFill>
                  <pic:spPr>
                    <a:xfrm>
                      <a:off x="0" y="0"/>
                      <a:ext cx="3111983" cy="1516699"/>
                    </a:xfrm>
                    <a:prstGeom prst="rect">
                      <a:avLst/>
                    </a:prstGeom>
                    <a:ln/>
                  </pic:spPr>
                </pic:pic>
              </a:graphicData>
            </a:graphic>
          </wp:inline>
        </w:drawing>
      </w:r>
    </w:p>
    <w:sectPr w:rsidR="00E538D4">
      <w:type w:val="continuous"/>
      <w:pgSz w:w="12240" w:h="15840"/>
      <w:pgMar w:top="340" w:right="231" w:bottom="403" w:left="3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6EC66" w14:textId="77777777" w:rsidR="00FE1D8C" w:rsidRDefault="00FE1D8C">
      <w:pPr>
        <w:spacing w:line="240" w:lineRule="auto"/>
      </w:pPr>
      <w:r>
        <w:separator/>
      </w:r>
    </w:p>
  </w:endnote>
  <w:endnote w:type="continuationSeparator" w:id="0">
    <w:p w14:paraId="747090C4" w14:textId="77777777" w:rsidR="00FE1D8C" w:rsidRDefault="00FE1D8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Roboto">
    <w:altName w:val="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81F7E" w14:textId="77777777" w:rsidR="00E538D4" w:rsidRDefault="00E538D4">
    <w:pPr>
      <w:jc w:val="right"/>
      <w:rPr>
        <w:color w:val="002060"/>
      </w:rPr>
    </w:pPr>
  </w:p>
  <w:p w14:paraId="05FCF4F3" w14:textId="77777777" w:rsidR="00E538D4" w:rsidRDefault="00000000">
    <w:pPr>
      <w:pBdr>
        <w:top w:val="single" w:sz="18" w:space="2" w:color="0B5394"/>
      </w:pBdr>
      <w:jc w:val="center"/>
      <w:rPr>
        <w:sz w:val="24"/>
        <w:szCs w:val="24"/>
      </w:rPr>
    </w:pPr>
    <w:r>
      <w:rPr>
        <w:sz w:val="24"/>
        <w:szCs w:val="24"/>
      </w:rPr>
      <w:fldChar w:fldCharType="begin"/>
    </w:r>
    <w:r>
      <w:rPr>
        <w:sz w:val="24"/>
        <w:szCs w:val="24"/>
      </w:rPr>
      <w:instrText>PAGE</w:instrText>
    </w:r>
    <w:r>
      <w:rPr>
        <w:sz w:val="24"/>
        <w:szCs w:val="24"/>
      </w:rPr>
      <w:fldChar w:fldCharType="separate"/>
    </w:r>
    <w:r w:rsidR="00D6593A">
      <w:rPr>
        <w:noProof/>
        <w:sz w:val="24"/>
        <w:szCs w:val="24"/>
      </w:rPr>
      <w:t>1</w:t>
    </w:r>
    <w:r>
      <w:rPr>
        <w:sz w:val="24"/>
        <w:szCs w:val="24"/>
      </w:rPr>
      <w:fldChar w:fldCharType="end"/>
    </w:r>
    <w:r>
      <w:rPr>
        <w:noProof/>
      </w:rPr>
      <w:drawing>
        <wp:anchor distT="114300" distB="114300" distL="114300" distR="114300" simplePos="0" relativeHeight="251658240" behindDoc="0" locked="0" layoutInCell="1" hidden="0" allowOverlap="1" wp14:anchorId="23BD416C" wp14:editId="3BBFC857">
          <wp:simplePos x="0" y="0"/>
          <wp:positionH relativeFrom="column">
            <wp:posOffset>-104774</wp:posOffset>
          </wp:positionH>
          <wp:positionV relativeFrom="paragraph">
            <wp:posOffset>180975</wp:posOffset>
          </wp:positionV>
          <wp:extent cx="441768" cy="441768"/>
          <wp:effectExtent l="0" t="0" r="0" b="0"/>
          <wp:wrapNone/>
          <wp:docPr id="106" name="image22.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6" name="image22.jp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441768" cy="441768"/>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0ADD6035" wp14:editId="2E5E010B">
          <wp:simplePos x="0" y="0"/>
          <wp:positionH relativeFrom="column">
            <wp:posOffset>6929438</wp:posOffset>
          </wp:positionH>
          <wp:positionV relativeFrom="paragraph">
            <wp:posOffset>228600</wp:posOffset>
          </wp:positionV>
          <wp:extent cx="495300" cy="430696"/>
          <wp:effectExtent l="0" t="0" r="0" b="0"/>
          <wp:wrapNone/>
          <wp:docPr id="82" name="image7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2" name="image72.pn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495300" cy="430696"/>
                  </a:xfrm>
                  <a:prstGeom prst="rect">
                    <a:avLst/>
                  </a:prstGeom>
                  <a:ln/>
                </pic:spPr>
              </pic:pic>
            </a:graphicData>
          </a:graphic>
        </wp:anchor>
      </w:drawing>
    </w:r>
  </w:p>
  <w:p w14:paraId="544DCF64" w14:textId="77777777" w:rsidR="00E538D4" w:rsidRDefault="00000000">
    <w:pPr>
      <w:pBdr>
        <w:top w:val="single" w:sz="18" w:space="2" w:color="0B5394"/>
      </w:pBdr>
      <w:spacing w:line="240" w:lineRule="auto"/>
      <w:jc w:val="center"/>
      <w:rPr>
        <w:sz w:val="24"/>
        <w:szCs w:val="24"/>
      </w:rPr>
    </w:pPr>
    <w:r>
      <w:rPr>
        <w:sz w:val="24"/>
        <w:szCs w:val="24"/>
      </w:rPr>
      <w:t xml:space="preserve">Winter Well-Being Guide created by TDSB-MHWB-PSS Committee &amp; Systems leadership team. </w:t>
    </w:r>
  </w:p>
  <w:p w14:paraId="481A033F" w14:textId="77777777" w:rsidR="00E538D4" w:rsidRDefault="00000000">
    <w:pPr>
      <w:pBdr>
        <w:top w:val="single" w:sz="18" w:space="2" w:color="0B5394"/>
      </w:pBdr>
      <w:spacing w:line="240" w:lineRule="auto"/>
      <w:jc w:val="center"/>
      <w:rPr>
        <w:b/>
        <w:sz w:val="20"/>
        <w:szCs w:val="20"/>
      </w:rPr>
    </w:pPr>
    <w:r>
      <w:rPr>
        <w:b/>
        <w:sz w:val="24"/>
        <w:szCs w:val="24"/>
      </w:rPr>
      <w:t xml:space="preserve">Any adaptation requires acknowledgement.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E6CD8" w14:textId="77777777" w:rsidR="00FE1D8C" w:rsidRDefault="00FE1D8C">
      <w:pPr>
        <w:spacing w:line="240" w:lineRule="auto"/>
      </w:pPr>
      <w:r>
        <w:separator/>
      </w:r>
    </w:p>
  </w:footnote>
  <w:footnote w:type="continuationSeparator" w:id="0">
    <w:p w14:paraId="0B91A1C9" w14:textId="77777777" w:rsidR="00FE1D8C" w:rsidRDefault="00FE1D8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What's up walkin logo " style="width:51.8pt;height:21.55pt;visibility:visible;mso-wrap-style:square" o:bullet="t">
        <v:imagedata r:id="rId1" o:title="What's up walkin logo "/>
      </v:shape>
    </w:pict>
  </w:numPicBullet>
  <w:abstractNum w:abstractNumId="0" w15:restartNumberingAfterBreak="0">
    <w:nsid w:val="3E783A12"/>
    <w:multiLevelType w:val="multilevel"/>
    <w:tmpl w:val="2966B4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0C210CD"/>
    <w:multiLevelType w:val="hybridMultilevel"/>
    <w:tmpl w:val="9CD06966"/>
    <w:lvl w:ilvl="0" w:tplc="C67E6232">
      <w:start w:val="1"/>
      <w:numFmt w:val="bullet"/>
      <w:lvlText w:val=""/>
      <w:lvlPicBulletId w:val="0"/>
      <w:lvlJc w:val="left"/>
      <w:pPr>
        <w:tabs>
          <w:tab w:val="num" w:pos="720"/>
        </w:tabs>
        <w:ind w:left="720" w:hanging="360"/>
      </w:pPr>
      <w:rPr>
        <w:rFonts w:ascii="Symbol" w:hAnsi="Symbol" w:hint="default"/>
      </w:rPr>
    </w:lvl>
    <w:lvl w:ilvl="1" w:tplc="6DD858FA" w:tentative="1">
      <w:start w:val="1"/>
      <w:numFmt w:val="bullet"/>
      <w:lvlText w:val=""/>
      <w:lvlJc w:val="left"/>
      <w:pPr>
        <w:tabs>
          <w:tab w:val="num" w:pos="1440"/>
        </w:tabs>
        <w:ind w:left="1440" w:hanging="360"/>
      </w:pPr>
      <w:rPr>
        <w:rFonts w:ascii="Symbol" w:hAnsi="Symbol" w:hint="default"/>
      </w:rPr>
    </w:lvl>
    <w:lvl w:ilvl="2" w:tplc="CE369AEE" w:tentative="1">
      <w:start w:val="1"/>
      <w:numFmt w:val="bullet"/>
      <w:lvlText w:val=""/>
      <w:lvlJc w:val="left"/>
      <w:pPr>
        <w:tabs>
          <w:tab w:val="num" w:pos="2160"/>
        </w:tabs>
        <w:ind w:left="2160" w:hanging="360"/>
      </w:pPr>
      <w:rPr>
        <w:rFonts w:ascii="Symbol" w:hAnsi="Symbol" w:hint="default"/>
      </w:rPr>
    </w:lvl>
    <w:lvl w:ilvl="3" w:tplc="2C622532" w:tentative="1">
      <w:start w:val="1"/>
      <w:numFmt w:val="bullet"/>
      <w:lvlText w:val=""/>
      <w:lvlJc w:val="left"/>
      <w:pPr>
        <w:tabs>
          <w:tab w:val="num" w:pos="2880"/>
        </w:tabs>
        <w:ind w:left="2880" w:hanging="360"/>
      </w:pPr>
      <w:rPr>
        <w:rFonts w:ascii="Symbol" w:hAnsi="Symbol" w:hint="default"/>
      </w:rPr>
    </w:lvl>
    <w:lvl w:ilvl="4" w:tplc="34B8CAFC" w:tentative="1">
      <w:start w:val="1"/>
      <w:numFmt w:val="bullet"/>
      <w:lvlText w:val=""/>
      <w:lvlJc w:val="left"/>
      <w:pPr>
        <w:tabs>
          <w:tab w:val="num" w:pos="3600"/>
        </w:tabs>
        <w:ind w:left="3600" w:hanging="360"/>
      </w:pPr>
      <w:rPr>
        <w:rFonts w:ascii="Symbol" w:hAnsi="Symbol" w:hint="default"/>
      </w:rPr>
    </w:lvl>
    <w:lvl w:ilvl="5" w:tplc="D20A5F70" w:tentative="1">
      <w:start w:val="1"/>
      <w:numFmt w:val="bullet"/>
      <w:lvlText w:val=""/>
      <w:lvlJc w:val="left"/>
      <w:pPr>
        <w:tabs>
          <w:tab w:val="num" w:pos="4320"/>
        </w:tabs>
        <w:ind w:left="4320" w:hanging="360"/>
      </w:pPr>
      <w:rPr>
        <w:rFonts w:ascii="Symbol" w:hAnsi="Symbol" w:hint="default"/>
      </w:rPr>
    </w:lvl>
    <w:lvl w:ilvl="6" w:tplc="D65078DA" w:tentative="1">
      <w:start w:val="1"/>
      <w:numFmt w:val="bullet"/>
      <w:lvlText w:val=""/>
      <w:lvlJc w:val="left"/>
      <w:pPr>
        <w:tabs>
          <w:tab w:val="num" w:pos="5040"/>
        </w:tabs>
        <w:ind w:left="5040" w:hanging="360"/>
      </w:pPr>
      <w:rPr>
        <w:rFonts w:ascii="Symbol" w:hAnsi="Symbol" w:hint="default"/>
      </w:rPr>
    </w:lvl>
    <w:lvl w:ilvl="7" w:tplc="D0E814E6" w:tentative="1">
      <w:start w:val="1"/>
      <w:numFmt w:val="bullet"/>
      <w:lvlText w:val=""/>
      <w:lvlJc w:val="left"/>
      <w:pPr>
        <w:tabs>
          <w:tab w:val="num" w:pos="5760"/>
        </w:tabs>
        <w:ind w:left="5760" w:hanging="360"/>
      </w:pPr>
      <w:rPr>
        <w:rFonts w:ascii="Symbol" w:hAnsi="Symbol" w:hint="default"/>
      </w:rPr>
    </w:lvl>
    <w:lvl w:ilvl="8" w:tplc="396AF22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5B575FAF"/>
    <w:multiLevelType w:val="multilevel"/>
    <w:tmpl w:val="20F842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389888455">
    <w:abstractNumId w:val="2"/>
  </w:num>
  <w:num w:numId="2" w16cid:durableId="43528782">
    <w:abstractNumId w:val="0"/>
  </w:num>
  <w:num w:numId="3" w16cid:durableId="553210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38D4"/>
    <w:rsid w:val="0019761C"/>
    <w:rsid w:val="00262D81"/>
    <w:rsid w:val="003232B6"/>
    <w:rsid w:val="005079F5"/>
    <w:rsid w:val="007B53CD"/>
    <w:rsid w:val="00D6593A"/>
    <w:rsid w:val="00E538D4"/>
    <w:rsid w:val="00FE1D8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EE671"/>
  <w15:docId w15:val="{02614214-9140-4300-950C-2FDF47287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D6593A"/>
    <w:rPr>
      <w:color w:val="0000FF" w:themeColor="hyperlink"/>
      <w:u w:val="single"/>
    </w:rPr>
  </w:style>
  <w:style w:type="character" w:styleId="UnresolvedMention">
    <w:name w:val="Unresolved Mention"/>
    <w:basedOn w:val="DefaultParagraphFont"/>
    <w:uiPriority w:val="99"/>
    <w:semiHidden/>
    <w:unhideWhenUsed/>
    <w:rsid w:val="00D6593A"/>
    <w:rPr>
      <w:color w:val="605E5C"/>
      <w:shd w:val="clear" w:color="auto" w:fill="E1DFDD"/>
    </w:rPr>
  </w:style>
  <w:style w:type="paragraph" w:styleId="ListParagraph">
    <w:name w:val="List Paragraph"/>
    <w:basedOn w:val="Normal"/>
    <w:uiPriority w:val="34"/>
    <w:qFormat/>
    <w:rsid w:val="00D6593A"/>
    <w:pPr>
      <w:ind w:left="720"/>
      <w:contextualSpacing/>
    </w:pPr>
  </w:style>
  <w:style w:type="table" w:styleId="TableGrid">
    <w:name w:val="Table Grid"/>
    <w:basedOn w:val="TableNormal"/>
    <w:uiPriority w:val="39"/>
    <w:rsid w:val="007B53C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besafeapp.ca/" TargetMode="External"/><Relationship Id="rId21" Type="http://schemas.openxmlformats.org/officeDocument/2006/relationships/hyperlink" Target="https://drive.google.com/file/d/1GZgokK0AXXD9ngGhfuBI-_KQsAt9jOYE/view?usp=sharing" TargetMode="External"/><Relationship Id="rId63" Type="http://schemas.openxmlformats.org/officeDocument/2006/relationships/hyperlink" Target="https://blackyouth.ca/" TargetMode="External"/><Relationship Id="rId159" Type="http://schemas.openxmlformats.org/officeDocument/2006/relationships/image" Target="media/image70.png"/><Relationship Id="rId170" Type="http://schemas.openxmlformats.org/officeDocument/2006/relationships/hyperlink" Target="https://www.backyardcamp.ca/" TargetMode="External"/><Relationship Id="rId191" Type="http://schemas.openxmlformats.org/officeDocument/2006/relationships/image" Target="media/image86.png"/><Relationship Id="rId205" Type="http://schemas.openxmlformats.org/officeDocument/2006/relationships/image" Target="media/image93.png"/><Relationship Id="rId226" Type="http://schemas.openxmlformats.org/officeDocument/2006/relationships/image" Target="media/image101.png"/><Relationship Id="rId247" Type="http://schemas.openxmlformats.org/officeDocument/2006/relationships/hyperlink" Target="https://sites.google.com/tdsb.on.ca/socialworkandattendance?usp=sharing" TargetMode="External"/><Relationship Id="rId107" Type="http://schemas.openxmlformats.org/officeDocument/2006/relationships/hyperlink" Target="https://drive.google.com/file/d/1CZULL1sxyl800dlmrupMk2mbtq7qhiRW/view" TargetMode="External"/><Relationship Id="rId11" Type="http://schemas.openxmlformats.org/officeDocument/2006/relationships/image" Target="media/image5.png"/><Relationship Id="rId32" Type="http://schemas.openxmlformats.org/officeDocument/2006/relationships/hyperlink" Target="https://acrossboundaries.ca/" TargetMode="External"/><Relationship Id="rId53" Type="http://schemas.openxmlformats.org/officeDocument/2006/relationships/hyperlink" Target="https://www.aboutkidshealth.ca/mentalhealth" TargetMode="External"/><Relationship Id="rId74" Type="http://schemas.openxmlformats.org/officeDocument/2006/relationships/hyperlink" Target="https://www.youthline.ca/" TargetMode="External"/><Relationship Id="rId128" Type="http://schemas.openxmlformats.org/officeDocument/2006/relationships/hyperlink" Target="https://kidshelpphone.ca/get-info/self-injury-what-it-is-and-how-to-cope/" TargetMode="External"/><Relationship Id="rId149" Type="http://schemas.openxmlformats.org/officeDocument/2006/relationships/image" Target="media/image66.png"/><Relationship Id="rId5" Type="http://schemas.openxmlformats.org/officeDocument/2006/relationships/footnotes" Target="footnotes.xml"/><Relationship Id="rId95" Type="http://schemas.openxmlformats.org/officeDocument/2006/relationships/hyperlink" Target="https://drive.google.com/file/d/1gsTJl66CGKUDS1uLYXYvw1TeCIaviL_t/view" TargetMode="External"/><Relationship Id="rId160" Type="http://schemas.openxmlformats.org/officeDocument/2006/relationships/hyperlink" Target="https://www.toronto.ca/explore-enjoy/recreation/winter-recreation-programs/" TargetMode="External"/><Relationship Id="rId181" Type="http://schemas.openxmlformats.org/officeDocument/2006/relationships/hyperlink" Target="https://www.ontarioparks.com/en" TargetMode="External"/><Relationship Id="rId216" Type="http://schemas.openxmlformats.org/officeDocument/2006/relationships/hyperlink" Target="https://drive.google.com/file/d/1mqWAmO0IYG3iNmJo4feT8-kctblBX8sa/view" TargetMode="External"/><Relationship Id="rId237" Type="http://schemas.openxmlformats.org/officeDocument/2006/relationships/hyperlink" Target="https://docs.google.com/document/d/1C8OAFU4t5dQ9OI7LNsFp2T6x2nShyLb6jGCleqV2vNI/edit" TargetMode="External"/><Relationship Id="rId258" Type="http://schemas.openxmlformats.org/officeDocument/2006/relationships/hyperlink" Target="https://twitter.com/TDSB_MHWB?ref_src=twsrc%5Egoogle%7Ctwcamp%5Eserp%7Ctwgr%5Eauthor" TargetMode="External"/><Relationship Id="rId22" Type="http://schemas.openxmlformats.org/officeDocument/2006/relationships/image" Target="media/image10.png"/><Relationship Id="rId43" Type="http://schemas.openxmlformats.org/officeDocument/2006/relationships/image" Target="media/image19.png"/><Relationship Id="rId64" Type="http://schemas.openxmlformats.org/officeDocument/2006/relationships/hyperlink" Target="https://blackyouth.ca/" TargetMode="External"/><Relationship Id="rId118" Type="http://schemas.openxmlformats.org/officeDocument/2006/relationships/image" Target="media/image53.png"/><Relationship Id="rId139" Type="http://schemas.openxmlformats.org/officeDocument/2006/relationships/image" Target="media/image62.png"/><Relationship Id="rId85" Type="http://schemas.openxmlformats.org/officeDocument/2006/relationships/image" Target="media/image36.png"/><Relationship Id="rId150" Type="http://schemas.openxmlformats.org/officeDocument/2006/relationships/hyperlink" Target="https://kidshelpphone.ca/get-info/online-gaming-how-put-down-controller/" TargetMode="External"/><Relationship Id="rId171" Type="http://schemas.openxmlformats.org/officeDocument/2006/relationships/image" Target="media/image76.png"/><Relationship Id="rId192" Type="http://schemas.openxmlformats.org/officeDocument/2006/relationships/hyperlink" Target="https://hollandbloorview.ca/services/family-workshops-resources/family-resource-centre/online-family-resources-centre" TargetMode="External"/><Relationship Id="rId206" Type="http://schemas.openxmlformats.org/officeDocument/2006/relationships/hyperlink" Target="https://mycommunityhub.ca/" TargetMode="External"/><Relationship Id="rId227" Type="http://schemas.openxmlformats.org/officeDocument/2006/relationships/hyperlink" Target="https://www.tdsb.on.ca/Elementary-School/Supporting-You/Mental-Health-and-Well-Being-Professional-Support-Staff-PSS/Childrens-Mental-Health-Week" TargetMode="External"/><Relationship Id="rId248" Type="http://schemas.openxmlformats.org/officeDocument/2006/relationships/image" Target="media/image108.png"/><Relationship Id="rId12" Type="http://schemas.openxmlformats.org/officeDocument/2006/relationships/hyperlink" Target="https://drive.google.com/file/d/1FROsFY1xXuAaoWxD5a9gl1k3QIfbjhdc/view?usp=sharing" TargetMode="External"/><Relationship Id="rId33" Type="http://schemas.openxmlformats.org/officeDocument/2006/relationships/image" Target="media/image15.png"/><Relationship Id="rId108" Type="http://schemas.openxmlformats.org/officeDocument/2006/relationships/image" Target="media/image48.png"/><Relationship Id="rId129" Type="http://schemas.openxmlformats.org/officeDocument/2006/relationships/image" Target="media/image58.png"/><Relationship Id="rId54" Type="http://schemas.openxmlformats.org/officeDocument/2006/relationships/image" Target="media/image24.png"/><Relationship Id="rId75" Type="http://schemas.openxmlformats.org/officeDocument/2006/relationships/image" Target="media/image32.png"/><Relationship Id="rId96" Type="http://schemas.openxmlformats.org/officeDocument/2006/relationships/image" Target="media/image42.png"/><Relationship Id="rId140" Type="http://schemas.openxmlformats.org/officeDocument/2006/relationships/hyperlink" Target="https://kidshelpphone.ca/get-info/fentanyl-facts-important-things-know/" TargetMode="External"/><Relationship Id="rId161" Type="http://schemas.openxmlformats.org/officeDocument/2006/relationships/image" Target="media/image71.png"/><Relationship Id="rId182" Type="http://schemas.openxmlformats.org/officeDocument/2006/relationships/image" Target="media/image81.png"/><Relationship Id="rId217" Type="http://schemas.openxmlformats.org/officeDocument/2006/relationships/image" Target="media/image99.png"/><Relationship Id="rId6" Type="http://schemas.openxmlformats.org/officeDocument/2006/relationships/endnotes" Target="endnotes.xml"/><Relationship Id="rId238" Type="http://schemas.openxmlformats.org/officeDocument/2006/relationships/hyperlink" Target="https://docs.google.com/document/d/1CdAVowi4uy4H75ejeHzGuNmPwxHPpGES67pDbe5_47U/edit" TargetMode="External"/><Relationship Id="rId259" Type="http://schemas.openxmlformats.org/officeDocument/2006/relationships/image" Target="media/image112.png"/><Relationship Id="rId23" Type="http://schemas.openxmlformats.org/officeDocument/2006/relationships/hyperlink" Target="https://drive.google.com/file/d/18_SPkpNWdnXnPZTC5j-z4vkJQu68p9Aj/view?usp=sharing" TargetMode="External"/><Relationship Id="rId119" Type="http://schemas.openxmlformats.org/officeDocument/2006/relationships/hyperlink" Target="https://besafeapp.ca/" TargetMode="External"/><Relationship Id="rId44" Type="http://schemas.openxmlformats.org/officeDocument/2006/relationships/hyperlink" Target="https://kidshelpphone.ca/" TargetMode="External"/><Relationship Id="rId65" Type="http://schemas.openxmlformats.org/officeDocument/2006/relationships/image" Target="media/image29.png"/><Relationship Id="rId86" Type="http://schemas.openxmlformats.org/officeDocument/2006/relationships/hyperlink" Target="https://www.youthdale.ca/" TargetMode="External"/><Relationship Id="rId130" Type="http://schemas.openxmlformats.org/officeDocument/2006/relationships/hyperlink" Target="https://kidshelpphone.ca/get-info/self-injury-what-it-is-and-how-to-cope/" TargetMode="External"/><Relationship Id="rId151" Type="http://schemas.openxmlformats.org/officeDocument/2006/relationships/hyperlink" Target="https://kidshelpphone.ca/get-info/how-to-take-care-of-yourself-when-using-substances/" TargetMode="External"/><Relationship Id="rId172" Type="http://schemas.openxmlformats.org/officeDocument/2006/relationships/hyperlink" Target="https://www.youtube.com/user/cosmickidsyoga" TargetMode="External"/><Relationship Id="rId193" Type="http://schemas.openxmlformats.org/officeDocument/2006/relationships/image" Target="media/image87.png"/><Relationship Id="rId207" Type="http://schemas.openxmlformats.org/officeDocument/2006/relationships/image" Target="media/image94.png"/><Relationship Id="rId228" Type="http://schemas.openxmlformats.org/officeDocument/2006/relationships/image" Target="media/image102.png"/><Relationship Id="rId249" Type="http://schemas.openxmlformats.org/officeDocument/2006/relationships/hyperlink" Target="https://www.tdsb.on.ca/Elementary-School/Supporting-You/Mental-Health-and-Well-Being-Professional-Support-Staff-PSS" TargetMode="External"/><Relationship Id="rId13" Type="http://schemas.openxmlformats.org/officeDocument/2006/relationships/image" Target="media/image6.png"/><Relationship Id="rId109" Type="http://schemas.openxmlformats.org/officeDocument/2006/relationships/hyperlink" Target="https://teens.aboutkidshealth.ca/mentalhealth?topic=mentalhealthAZ&amp;utm_source=sickkidsfoundation&amp;utm_medium=newsandmedia&amp;utm_campaign=augpromo" TargetMode="External"/><Relationship Id="rId260" Type="http://schemas.openxmlformats.org/officeDocument/2006/relationships/hyperlink" Target="https://twitter.com/TDSB_MHWB?ref_src=twsrc%5Egoogle%7Ctwcamp%5Eserp%7Ctwgr%5Eauthor" TargetMode="External"/><Relationship Id="rId34" Type="http://schemas.openxmlformats.org/officeDocument/2006/relationships/hyperlink" Target="https://helpahead.ca/" TargetMode="External"/><Relationship Id="rId55" Type="http://schemas.openxmlformats.org/officeDocument/2006/relationships/hyperlink" Target="https://youthlink.ca/" TargetMode="External"/><Relationship Id="rId76" Type="http://schemas.openxmlformats.org/officeDocument/2006/relationships/hyperlink" Target="https://naseeha.org/" TargetMode="External"/><Relationship Id="rId97" Type="http://schemas.openxmlformats.org/officeDocument/2006/relationships/hyperlink" Target="https://drive.google.com/file/d/1hHeJdnmER8pTurdnK4z1SEUiqRHjFWz9/view" TargetMode="External"/><Relationship Id="rId120" Type="http://schemas.openxmlformats.org/officeDocument/2006/relationships/hyperlink" Target="https://www.tdsb.on.ca/affinitywellness" TargetMode="External"/><Relationship Id="rId141" Type="http://schemas.openxmlformats.org/officeDocument/2006/relationships/hyperlink" Target="https://kidshelpphone.ca/get-info/how-to-help-a-friend-navigate-thoughts-of-suicide/" TargetMode="External"/><Relationship Id="rId7" Type="http://schemas.openxmlformats.org/officeDocument/2006/relationships/image" Target="media/image2.jpg"/><Relationship Id="rId162" Type="http://schemas.openxmlformats.org/officeDocument/2006/relationships/hyperlink" Target="https://toronto.kidsoutandabout.com/" TargetMode="External"/><Relationship Id="rId183" Type="http://schemas.openxmlformats.org/officeDocument/2006/relationships/hyperlink" Target="https://www.ymcahome.ca/youth" TargetMode="External"/><Relationship Id="rId218" Type="http://schemas.openxmlformats.org/officeDocument/2006/relationships/image" Target="media/image100.png"/><Relationship Id="rId239" Type="http://schemas.openxmlformats.org/officeDocument/2006/relationships/hyperlink" Target="https://docs.google.com/document/d/1CdAVowi4uy4H75ejeHzGuNmPwxHPpGES67pDbe5_47U/edit" TargetMode="External"/><Relationship Id="rId250" Type="http://schemas.openxmlformats.org/officeDocument/2006/relationships/image" Target="media/image109.png"/><Relationship Id="rId24" Type="http://schemas.openxmlformats.org/officeDocument/2006/relationships/image" Target="media/image11.png"/><Relationship Id="rId45" Type="http://schemas.openxmlformats.org/officeDocument/2006/relationships/image" Target="media/image20.png"/><Relationship Id="rId66" Type="http://schemas.openxmlformats.org/officeDocument/2006/relationships/hyperlink" Target="https://bouncebackontario.ca/what-is-bounceback-youth/" TargetMode="External"/><Relationship Id="rId87" Type="http://schemas.openxmlformats.org/officeDocument/2006/relationships/footer" Target="footer1.xml"/><Relationship Id="rId110" Type="http://schemas.openxmlformats.org/officeDocument/2006/relationships/image" Target="media/image49.png"/><Relationship Id="rId131" Type="http://schemas.openxmlformats.org/officeDocument/2006/relationships/hyperlink" Target="https://nedic.ca/help-for-youth/" TargetMode="External"/><Relationship Id="rId152" Type="http://schemas.openxmlformats.org/officeDocument/2006/relationships/image" Target="media/image67.png"/><Relationship Id="rId173" Type="http://schemas.openxmlformats.org/officeDocument/2006/relationships/hyperlink" Target="https://www.youtube.com/user/cosmickidsyoga" TargetMode="External"/><Relationship Id="rId194" Type="http://schemas.openxmlformats.org/officeDocument/2006/relationships/hyperlink" Target="https://www.surreyplace.ca/" TargetMode="External"/><Relationship Id="rId208" Type="http://schemas.openxmlformats.org/officeDocument/2006/relationships/image" Target="media/image95.png"/><Relationship Id="rId229" Type="http://schemas.openxmlformats.org/officeDocument/2006/relationships/hyperlink" Target="https://docs.google.com/presentation/d/1E1rvK8htCICYXTDjR8p5u6XtrsHf-tmMEFlQVa4U-HQ/edit" TargetMode="External"/><Relationship Id="rId240" Type="http://schemas.openxmlformats.org/officeDocument/2006/relationships/image" Target="media/image106.png"/><Relationship Id="rId261" Type="http://schemas.openxmlformats.org/officeDocument/2006/relationships/image" Target="media/image113.jpg"/><Relationship Id="rId14" Type="http://schemas.openxmlformats.org/officeDocument/2006/relationships/hyperlink" Target="https://sites.google.com/tdsb.on.ca/psychologicalservices/resources/newsletter" TargetMode="External"/><Relationship Id="rId35" Type="http://schemas.openxmlformats.org/officeDocument/2006/relationships/hyperlink" Target="https://helpahead.ca/" TargetMode="External"/><Relationship Id="rId56" Type="http://schemas.openxmlformats.org/officeDocument/2006/relationships/image" Target="media/image25.png"/><Relationship Id="rId77" Type="http://schemas.openxmlformats.org/officeDocument/2006/relationships/hyperlink" Target="https://naseeha.org/" TargetMode="External"/><Relationship Id="rId100" Type="http://schemas.openxmlformats.org/officeDocument/2006/relationships/image" Target="media/image44.png"/><Relationship Id="rId8" Type="http://schemas.openxmlformats.org/officeDocument/2006/relationships/image" Target="media/image3.png"/><Relationship Id="rId98" Type="http://schemas.openxmlformats.org/officeDocument/2006/relationships/image" Target="media/image43.png"/><Relationship Id="rId121" Type="http://schemas.openxmlformats.org/officeDocument/2006/relationships/image" Target="media/image54.png"/><Relationship Id="rId142" Type="http://schemas.openxmlformats.org/officeDocument/2006/relationships/image" Target="media/image63.png"/><Relationship Id="rId163" Type="http://schemas.openxmlformats.org/officeDocument/2006/relationships/image" Target="media/image72.png"/><Relationship Id="rId184" Type="http://schemas.openxmlformats.org/officeDocument/2006/relationships/image" Target="media/image82.png"/><Relationship Id="rId219" Type="http://schemas.openxmlformats.org/officeDocument/2006/relationships/hyperlink" Target="https://sites.google.com/tdsb.on.ca/ot-pt/resources/play" TargetMode="External"/><Relationship Id="rId230" Type="http://schemas.openxmlformats.org/officeDocument/2006/relationships/hyperlink" Target="https://docs.google.com/presentation/d/1E1rvK8htCICYXTDjR8p5u6XtrsHf-tmMEFlQVa4U-HQ/edit" TargetMode="External"/><Relationship Id="rId251" Type="http://schemas.openxmlformats.org/officeDocument/2006/relationships/hyperlink" Target="https://www.tdsb.on.ca/Elementary-School/Supporting-You/Mental-Health-and-Well-Being-Professional-Support-Staff-PSS" TargetMode="External"/><Relationship Id="rId25" Type="http://schemas.openxmlformats.org/officeDocument/2006/relationships/hyperlink" Target="https://www.tdsb.on.ca/Elementary-School/Supporting-You/Mental-Health-and-Well-Being-Professional-Support-Staff-PSS/Virtual-Office-Hours" TargetMode="External"/><Relationship Id="rId46" Type="http://schemas.openxmlformats.org/officeDocument/2006/relationships/hyperlink" Target="https://www.lumenus.ca/" TargetMode="External"/><Relationship Id="rId67" Type="http://schemas.openxmlformats.org/officeDocument/2006/relationships/hyperlink" Target="https://bouncebackontario.ca/" TargetMode="External"/><Relationship Id="rId88" Type="http://schemas.openxmlformats.org/officeDocument/2006/relationships/image" Target="media/image38.png"/><Relationship Id="rId111" Type="http://schemas.openxmlformats.org/officeDocument/2006/relationships/hyperlink" Target="https://kidshelpphone.ca/get-info/kids-help-phones-self-care-checklist/" TargetMode="External"/><Relationship Id="rId132" Type="http://schemas.openxmlformats.org/officeDocument/2006/relationships/image" Target="media/image59.png"/><Relationship Id="rId153" Type="http://schemas.openxmlformats.org/officeDocument/2006/relationships/hyperlink" Target="https://kidshelpphone.ca/get-info/how-to-take-care-of-yourself-when-using-substances/" TargetMode="External"/><Relationship Id="rId174" Type="http://schemas.openxmlformats.org/officeDocument/2006/relationships/image" Target="media/image77.png"/><Relationship Id="rId195" Type="http://schemas.openxmlformats.org/officeDocument/2006/relationships/image" Target="media/image88.png"/><Relationship Id="rId209" Type="http://schemas.openxmlformats.org/officeDocument/2006/relationships/hyperlink" Target="https://saaac.org/" TargetMode="External"/><Relationship Id="rId220" Type="http://schemas.openxmlformats.org/officeDocument/2006/relationships/hyperlink" Target="https://sites.google.com/tdsb.on.ca/psychologicalservices/resources/complex-needs" TargetMode="External"/><Relationship Id="rId241" Type="http://schemas.openxmlformats.org/officeDocument/2006/relationships/hyperlink" Target="https://www.tdsb.on.ca/Adult-Learners/Learn4Life" TargetMode="External"/><Relationship Id="rId15" Type="http://schemas.openxmlformats.org/officeDocument/2006/relationships/image" Target="media/image7.png"/><Relationship Id="rId36" Type="http://schemas.openxmlformats.org/officeDocument/2006/relationships/image" Target="media/image16.png"/><Relationship Id="rId57" Type="http://schemas.openxmlformats.org/officeDocument/2006/relationships/hyperlink" Target="https://211central.ca/" TargetMode="External"/><Relationship Id="rId262" Type="http://schemas.openxmlformats.org/officeDocument/2006/relationships/fontTable" Target="fontTable.xml"/><Relationship Id="rId78" Type="http://schemas.openxmlformats.org/officeDocument/2006/relationships/image" Target="media/image33.png"/><Relationship Id="rId99" Type="http://schemas.openxmlformats.org/officeDocument/2006/relationships/hyperlink" Target="https://teens.aboutkidshealth.ca/Article?contentid=3633&amp;language=English&amp;utm_source=sickkidsfoundation&amp;utm_medium=newsandmedia&amp;utm_campaign=augpromo" TargetMode="External"/><Relationship Id="rId101" Type="http://schemas.openxmlformats.org/officeDocument/2006/relationships/hyperlink" Target="https://drive.google.com/file/d/1wm4hi0NJo_P7dh00rC1Vv5tkCk594rpr/view" TargetMode="External"/><Relationship Id="rId122" Type="http://schemas.openxmlformats.org/officeDocument/2006/relationships/hyperlink" Target="https://kidshelpphone.ca/get-info/kids-help-phones-wheel-of-well-being/" TargetMode="External"/><Relationship Id="rId143" Type="http://schemas.openxmlformats.org/officeDocument/2006/relationships/hyperlink" Target="https://kidshelpphone.ca/get-info/how-to-help-a-friend-navigate-thoughts-of-suicide/" TargetMode="External"/><Relationship Id="rId164" Type="http://schemas.openxmlformats.org/officeDocument/2006/relationships/hyperlink" Target="https://ymcagta.org/all-programs" TargetMode="External"/><Relationship Id="rId185" Type="http://schemas.openxmlformats.org/officeDocument/2006/relationships/hyperlink" Target="https://www.youtube.com/@yogawithadriene/featured" TargetMode="External"/><Relationship Id="rId9" Type="http://schemas.openxmlformats.org/officeDocument/2006/relationships/image" Target="media/image4.jpg"/><Relationship Id="rId210" Type="http://schemas.openxmlformats.org/officeDocument/2006/relationships/image" Target="media/image96.png"/><Relationship Id="rId26" Type="http://schemas.openxmlformats.org/officeDocument/2006/relationships/image" Target="media/image12.png"/><Relationship Id="rId231" Type="http://schemas.openxmlformats.org/officeDocument/2006/relationships/image" Target="media/image103.png"/><Relationship Id="rId252" Type="http://schemas.openxmlformats.org/officeDocument/2006/relationships/hyperlink" Target="mailto:MentalHealthandWellBeing@tdsb.on.ca" TargetMode="External"/><Relationship Id="rId47" Type="http://schemas.openxmlformats.org/officeDocument/2006/relationships/hyperlink" Target="https://www.lumenus.ca/" TargetMode="External"/><Relationship Id="rId68" Type="http://schemas.openxmlformats.org/officeDocument/2006/relationships/image" Target="media/image30.png"/><Relationship Id="rId89" Type="http://schemas.openxmlformats.org/officeDocument/2006/relationships/hyperlink" Target="https://drive.google.com/file/d/1_lB4HZTkSFT3nidThnTHWg-PVMWudnNb/view" TargetMode="External"/><Relationship Id="rId112" Type="http://schemas.openxmlformats.org/officeDocument/2006/relationships/image" Target="media/image50.png"/><Relationship Id="rId133" Type="http://schemas.openxmlformats.org/officeDocument/2006/relationships/hyperlink" Target="https://kidshelpphone.ca/get-info/what-is-mindfulness-and-how-can-i-practise-it/" TargetMode="External"/><Relationship Id="rId154" Type="http://schemas.openxmlformats.org/officeDocument/2006/relationships/hyperlink" Target="https://helpahead.ca/resources/?services-for=&amp;service-type=crisis-line&amp;service-area=&amp;search=" TargetMode="External"/><Relationship Id="rId175" Type="http://schemas.openxmlformats.org/officeDocument/2006/relationships/hyperlink" Target="https://www.heartandstroke.ca/healthy-living/healthy-kids" TargetMode="External"/><Relationship Id="rId196" Type="http://schemas.openxmlformats.org/officeDocument/2006/relationships/hyperlink" Target="https://www.kerrysplace.org/support-and-services/" TargetMode="External"/><Relationship Id="rId200" Type="http://schemas.openxmlformats.org/officeDocument/2006/relationships/hyperlink" Target="https://www.lumenus.ca/" TargetMode="External"/><Relationship Id="rId16" Type="http://schemas.openxmlformats.org/officeDocument/2006/relationships/hyperlink" Target="https://t.e2ma.net/click/kpbrih/s7e8uvt/oohqup" TargetMode="External"/><Relationship Id="rId221" Type="http://schemas.openxmlformats.org/officeDocument/2006/relationships/hyperlink" Target="https://sites.google.com/tdsb.on.ca/slpconnection/s-lp-resources/social-emotional-learning?authuser=0" TargetMode="External"/><Relationship Id="rId242" Type="http://schemas.openxmlformats.org/officeDocument/2006/relationships/image" Target="media/image107.png"/><Relationship Id="rId263" Type="http://schemas.openxmlformats.org/officeDocument/2006/relationships/theme" Target="theme/theme1.xml"/><Relationship Id="rId37" Type="http://schemas.openxmlformats.org/officeDocument/2006/relationships/hyperlink" Target="https://cmho.org/" TargetMode="External"/><Relationship Id="rId58" Type="http://schemas.openxmlformats.org/officeDocument/2006/relationships/image" Target="media/image26.png"/><Relationship Id="rId79" Type="http://schemas.openxmlformats.org/officeDocument/2006/relationships/hyperlink" Target="https://www.whatsupwalkin.ca/" TargetMode="External"/><Relationship Id="rId102" Type="http://schemas.openxmlformats.org/officeDocument/2006/relationships/image" Target="media/image45.png"/><Relationship Id="rId123" Type="http://schemas.openxmlformats.org/officeDocument/2006/relationships/image" Target="media/image55.png"/><Relationship Id="rId144" Type="http://schemas.openxmlformats.org/officeDocument/2006/relationships/hyperlink" Target="https://mindyourmind.ca/help/i-dont-know-whats-wrong" TargetMode="External"/><Relationship Id="rId90" Type="http://schemas.openxmlformats.org/officeDocument/2006/relationships/image" Target="media/image39.jpg"/><Relationship Id="rId165" Type="http://schemas.openxmlformats.org/officeDocument/2006/relationships/image" Target="media/image73.png"/><Relationship Id="rId186" Type="http://schemas.openxmlformats.org/officeDocument/2006/relationships/image" Target="media/image83.png"/><Relationship Id="rId211" Type="http://schemas.openxmlformats.org/officeDocument/2006/relationships/hyperlink" Target="https://www.toronto.ca/city-government/accessibility-human-rights/accessibility-at-the-city-of-toronto/city-services-for-people-with-disabilities/accessible-recreation/" TargetMode="External"/><Relationship Id="rId232" Type="http://schemas.openxmlformats.org/officeDocument/2006/relationships/hyperlink" Target="https://docs.google.com/presentation/d/1qZn_qZ9SdXFoKRnmso5-XUggNS5-Eo4Q/edit" TargetMode="External"/><Relationship Id="rId253" Type="http://schemas.openxmlformats.org/officeDocument/2006/relationships/image" Target="media/image110.png"/><Relationship Id="rId27" Type="http://schemas.openxmlformats.org/officeDocument/2006/relationships/hyperlink" Target="https://drive.google.com/file/d/1Rt3gVA8hDw42zVNIabs_oqh4KfiaU1un/view?usp=sharing" TargetMode="External"/><Relationship Id="rId48" Type="http://schemas.openxmlformats.org/officeDocument/2006/relationships/image" Target="media/image21.png"/><Relationship Id="rId69" Type="http://schemas.openxmlformats.org/officeDocument/2006/relationships/hyperlink" Target="https://www.hopeforwellness.ca/" TargetMode="External"/><Relationship Id="rId113" Type="http://schemas.openxmlformats.org/officeDocument/2006/relationships/hyperlink" Target="https://cyberbullying.org/smart-social-networking.pdf" TargetMode="External"/><Relationship Id="rId134" Type="http://schemas.openxmlformats.org/officeDocument/2006/relationships/image" Target="media/image60.png"/><Relationship Id="rId80" Type="http://schemas.openxmlformats.org/officeDocument/2006/relationships/image" Target="media/image34.png"/><Relationship Id="rId155" Type="http://schemas.openxmlformats.org/officeDocument/2006/relationships/image" Target="media/image68.png"/><Relationship Id="rId176" Type="http://schemas.openxmlformats.org/officeDocument/2006/relationships/image" Target="media/image78.png"/><Relationship Id="rId197" Type="http://schemas.openxmlformats.org/officeDocument/2006/relationships/image" Target="media/image89.png"/><Relationship Id="rId201" Type="http://schemas.openxmlformats.org/officeDocument/2006/relationships/image" Target="media/image91.png"/><Relationship Id="rId222" Type="http://schemas.openxmlformats.org/officeDocument/2006/relationships/hyperlink" Target="https://www.tdsb.on.ca/Elementary-School/Supporting-You/Mental-Health-and-Well-Being-Professional-Support-Staff-PSS" TargetMode="External"/><Relationship Id="rId243" Type="http://schemas.openxmlformats.org/officeDocument/2006/relationships/hyperlink" Target="https://sites.google.com/tdsb.on.ca/childandyouthservices/home" TargetMode="External"/><Relationship Id="rId17" Type="http://schemas.openxmlformats.org/officeDocument/2006/relationships/hyperlink" Target="https://t.e2ma.net/click/kpbrih/s7e8uvt/oohqup" TargetMode="External"/><Relationship Id="rId38" Type="http://schemas.openxmlformats.org/officeDocument/2006/relationships/image" Target="media/image17.png"/><Relationship Id="rId59" Type="http://schemas.openxmlformats.org/officeDocument/2006/relationships/hyperlink" Target="https://smho-smso.ca/wp-content/uploads/2021/08/Info-sheet-helping-your-child-manage-digital-technology.pdf" TargetMode="External"/><Relationship Id="rId103" Type="http://schemas.openxmlformats.org/officeDocument/2006/relationships/hyperlink" Target="https://www.safesearchkids.com/a-teens-guide-to-social-media-safety/" TargetMode="External"/><Relationship Id="rId124" Type="http://schemas.openxmlformats.org/officeDocument/2006/relationships/hyperlink" Target="https://www.aboutkidshealth.ca/Article?contentid=643&amp;language=English" TargetMode="External"/><Relationship Id="rId70" Type="http://schemas.openxmlformats.org/officeDocument/2006/relationships/hyperlink" Target="https://www.hopeforwellness.ca/" TargetMode="External"/><Relationship Id="rId91" Type="http://schemas.openxmlformats.org/officeDocument/2006/relationships/hyperlink" Target="https://drive.google.com/file/d/15QkWPHzLC4U7T62PqS-KRiIV2wJC093R/view" TargetMode="External"/><Relationship Id="rId145" Type="http://schemas.openxmlformats.org/officeDocument/2006/relationships/image" Target="media/image64.png"/><Relationship Id="rId166" Type="http://schemas.openxmlformats.org/officeDocument/2006/relationships/hyperlink" Target="https://www.cnib.ca/en/programs-and-services?region=gta" TargetMode="External"/><Relationship Id="rId187" Type="http://schemas.openxmlformats.org/officeDocument/2006/relationships/image" Target="media/image84.png"/><Relationship Id="rId1" Type="http://schemas.openxmlformats.org/officeDocument/2006/relationships/numbering" Target="numbering.xml"/><Relationship Id="rId212" Type="http://schemas.openxmlformats.org/officeDocument/2006/relationships/hyperlink" Target="https://www.toronto.ca/city-government/accessibility-human-rights/accessibility-at-the-city-of-toronto/city-services-for-people-with-disabilities/accessible-recreation/" TargetMode="External"/><Relationship Id="rId233" Type="http://schemas.openxmlformats.org/officeDocument/2006/relationships/image" Target="media/image104.png"/><Relationship Id="rId254" Type="http://schemas.openxmlformats.org/officeDocument/2006/relationships/hyperlink" Target="mailto:MentalHealthandWellBeing@tdsb.on.ca" TargetMode="External"/><Relationship Id="rId28" Type="http://schemas.openxmlformats.org/officeDocument/2006/relationships/image" Target="media/image13.png"/><Relationship Id="rId49" Type="http://schemas.openxmlformats.org/officeDocument/2006/relationships/hyperlink" Target="https://www2.bobrumball.org/mental-health/" TargetMode="External"/><Relationship Id="rId114" Type="http://schemas.openxmlformats.org/officeDocument/2006/relationships/image" Target="media/image51.jpg"/><Relationship Id="rId60" Type="http://schemas.openxmlformats.org/officeDocument/2006/relationships/image" Target="media/image27.png"/><Relationship Id="rId81" Type="http://schemas.openxmlformats.org/officeDocument/2006/relationships/hyperlink" Target="https://www.woodgreen.org/programs/walk-in-counselling-wic" TargetMode="External"/><Relationship Id="rId135" Type="http://schemas.openxmlformats.org/officeDocument/2006/relationships/hyperlink" Target="https://kidshelpphone.ca/get-info/5-online-safety-tips-everyone-needs-to-know/" TargetMode="External"/><Relationship Id="rId156" Type="http://schemas.openxmlformats.org/officeDocument/2006/relationships/hyperlink" Target="https://www.torontopubliclibrary.ca/search.jsp?N=37850+37867+38807&amp;Ns=p_pub_date_sort&amp;Nso=0" TargetMode="External"/><Relationship Id="rId177" Type="http://schemas.openxmlformats.org/officeDocument/2006/relationships/hyperlink" Target="https://www.participaction.com/" TargetMode="External"/><Relationship Id="rId198" Type="http://schemas.openxmlformats.org/officeDocument/2006/relationships/hyperlink" Target="https://connectability.ca/category/kids/" TargetMode="External"/><Relationship Id="rId202" Type="http://schemas.openxmlformats.org/officeDocument/2006/relationships/hyperlink" Target="https://metacentre.ca/" TargetMode="External"/><Relationship Id="rId223" Type="http://schemas.openxmlformats.org/officeDocument/2006/relationships/hyperlink" Target="https://docs.google.com/presentation/d/1TMGDK8X2qJKCoPoj9aY0PfVoLPVKSG5OhmmAGdrIkUY/edit?usp=sharing" TargetMode="External"/><Relationship Id="rId244" Type="http://schemas.openxmlformats.org/officeDocument/2006/relationships/hyperlink" Target="https://sites.google.com/tdsb.on.ca/ot-pt/home?authuser=0" TargetMode="External"/><Relationship Id="rId18" Type="http://schemas.openxmlformats.org/officeDocument/2006/relationships/image" Target="media/image8.png"/><Relationship Id="rId39" Type="http://schemas.openxmlformats.org/officeDocument/2006/relationships/hyperlink" Target="https://www.dailybread.ca/need-food/" TargetMode="External"/><Relationship Id="rId50" Type="http://schemas.openxmlformats.org/officeDocument/2006/relationships/hyperlink" Target="https://www2.bobrumball.org/" TargetMode="External"/><Relationship Id="rId104" Type="http://schemas.openxmlformats.org/officeDocument/2006/relationships/image" Target="media/image46.png"/><Relationship Id="rId125" Type="http://schemas.openxmlformats.org/officeDocument/2006/relationships/image" Target="media/image56.png"/><Relationship Id="rId146" Type="http://schemas.openxmlformats.org/officeDocument/2006/relationships/hyperlink" Target="https://jack.org/getattachment/d3dba61e-f350-4752-8cc6-ffc89dc60383/Les-autosoins-pour-les-eleves-Sante-mentale-en-mi.aspx" TargetMode="External"/><Relationship Id="rId167" Type="http://schemas.openxmlformats.org/officeDocument/2006/relationships/image" Target="media/image74.png"/><Relationship Id="rId188" Type="http://schemas.openxmlformats.org/officeDocument/2006/relationships/hyperlink" Target="https://cltoronto.ca/supports-and-services/" TargetMode="External"/><Relationship Id="rId71" Type="http://schemas.openxmlformats.org/officeDocument/2006/relationships/image" Target="media/image31.png"/><Relationship Id="rId92" Type="http://schemas.openxmlformats.org/officeDocument/2006/relationships/image" Target="media/image40.png"/><Relationship Id="rId213" Type="http://schemas.openxmlformats.org/officeDocument/2006/relationships/image" Target="media/image97.png"/><Relationship Id="rId234" Type="http://schemas.openxmlformats.org/officeDocument/2006/relationships/hyperlink" Target="https://docs.google.com/presentation/d/1D7efEG4AupVrO-GSsXXkyMa2qaaiym43/edit?usp=sharing&amp;ouid=100127110547041791411&amp;rtpof=true&amp;sd=true" TargetMode="External"/><Relationship Id="rId2" Type="http://schemas.openxmlformats.org/officeDocument/2006/relationships/styles" Target="styles.xml"/><Relationship Id="rId29" Type="http://schemas.openxmlformats.org/officeDocument/2006/relationships/hyperlink" Target="https://drive.google.com/file/d/1R-x5fW8Q9fBx3qJmoghH90a11fS69_Dy/view?usp=sharing" TargetMode="External"/><Relationship Id="rId255" Type="http://schemas.openxmlformats.org/officeDocument/2006/relationships/hyperlink" Target="https://www.instagram.com/tdsb_mhwb/?hl=en" TargetMode="External"/><Relationship Id="rId40" Type="http://schemas.openxmlformats.org/officeDocument/2006/relationships/image" Target="media/image18.png"/><Relationship Id="rId115" Type="http://schemas.openxmlformats.org/officeDocument/2006/relationships/hyperlink" Target="https://smho-smso.ca/blog/online-resources/vaping-what-you-and-your-friends-need-to-know/" TargetMode="External"/><Relationship Id="rId136" Type="http://schemas.openxmlformats.org/officeDocument/2006/relationships/image" Target="media/image61.png"/><Relationship Id="rId157" Type="http://schemas.openxmlformats.org/officeDocument/2006/relationships/image" Target="media/image69.png"/><Relationship Id="rId178" Type="http://schemas.openxmlformats.org/officeDocument/2006/relationships/image" Target="media/image79.png"/><Relationship Id="rId61" Type="http://schemas.openxmlformats.org/officeDocument/2006/relationships/image" Target="media/image28.png"/><Relationship Id="rId82" Type="http://schemas.openxmlformats.org/officeDocument/2006/relationships/hyperlink" Target="https://www.woodgreen.org/programs/walk-in-counselling-wic" TargetMode="External"/><Relationship Id="rId199" Type="http://schemas.openxmlformats.org/officeDocument/2006/relationships/image" Target="media/image90.png"/><Relationship Id="rId203" Type="http://schemas.openxmlformats.org/officeDocument/2006/relationships/image" Target="media/image92.png"/><Relationship Id="rId19" Type="http://schemas.openxmlformats.org/officeDocument/2006/relationships/hyperlink" Target="https://www.tdsb.on.ca/research/Research/Parent-and-Student-Census/-2023-Census" TargetMode="External"/><Relationship Id="rId224" Type="http://schemas.openxmlformats.org/officeDocument/2006/relationships/hyperlink" Target="https://docs.google.com/presentation/d/1bTEHh8o37YX-lJJeTaftGC39ZVWl4dmIvm15MYJYDwY/edit?usp=sharing" TargetMode="External"/><Relationship Id="rId245" Type="http://schemas.openxmlformats.org/officeDocument/2006/relationships/hyperlink" Target="https://sites.google.com/tdsb.on.ca/psychologicalservices/home" TargetMode="External"/><Relationship Id="rId30" Type="http://schemas.openxmlformats.org/officeDocument/2006/relationships/hyperlink" Target="https://docs.google.com/presentation/d/1E1rvK8htCICYXTDjR8p5u6XtrsHf-tmMEFlQVa4U-HQ/edit" TargetMode="External"/><Relationship Id="rId105" Type="http://schemas.openxmlformats.org/officeDocument/2006/relationships/hyperlink" Target="https://drive.google.com/file/d/1lFWzHqUrgEhKaU2tMF6SUBOm_oy1pX9M/view" TargetMode="External"/><Relationship Id="rId126" Type="http://schemas.openxmlformats.org/officeDocument/2006/relationships/hyperlink" Target="https://smho-smso.ca/blog/online-resources/opioids-what-you-and-your-friends-need-to-know/" TargetMode="External"/><Relationship Id="rId147" Type="http://schemas.openxmlformats.org/officeDocument/2006/relationships/image" Target="media/image65.png"/><Relationship Id="rId168" Type="http://schemas.openxmlformats.org/officeDocument/2006/relationships/image" Target="media/image75.png"/><Relationship Id="rId51" Type="http://schemas.openxmlformats.org/officeDocument/2006/relationships/image" Target="media/image22.png"/><Relationship Id="rId72" Type="http://schemas.openxmlformats.org/officeDocument/2006/relationships/hyperlink" Target="https://kidshelpphone.ca/" TargetMode="External"/><Relationship Id="rId93" Type="http://schemas.openxmlformats.org/officeDocument/2006/relationships/hyperlink" Target="https://mindyourmind.ca/wellness/healthy-social-media-habits" TargetMode="External"/><Relationship Id="rId189" Type="http://schemas.openxmlformats.org/officeDocument/2006/relationships/image" Target="media/image85.png"/><Relationship Id="rId3" Type="http://schemas.openxmlformats.org/officeDocument/2006/relationships/settings" Target="settings.xml"/><Relationship Id="rId214" Type="http://schemas.openxmlformats.org/officeDocument/2006/relationships/hyperlink" Target="https://www.varietyvillage.ca/" TargetMode="External"/><Relationship Id="rId235" Type="http://schemas.openxmlformats.org/officeDocument/2006/relationships/hyperlink" Target="https://docs.google.com/presentation/d/1D7efEG4AupVrO-GSsXXkyMa2qaaiym43/edit?usp=sharing&amp;ouid=100127110547041791411&amp;rtpof=true&amp;sd=true" TargetMode="External"/><Relationship Id="rId256" Type="http://schemas.openxmlformats.org/officeDocument/2006/relationships/image" Target="media/image111.png"/><Relationship Id="rId116" Type="http://schemas.openxmlformats.org/officeDocument/2006/relationships/image" Target="media/image52.png"/><Relationship Id="rId137" Type="http://schemas.openxmlformats.org/officeDocument/2006/relationships/hyperlink" Target="https://kidshelpphone.ca/get-info/5-online-safety-tips-everyone-needs-to-know/" TargetMode="External"/><Relationship Id="rId158" Type="http://schemas.openxmlformats.org/officeDocument/2006/relationships/hyperlink" Target="https://torontobotanicalgarden.ca/blog/winter-wonderland-at-the-toronto-botanical-garden/" TargetMode="External"/><Relationship Id="rId20" Type="http://schemas.openxmlformats.org/officeDocument/2006/relationships/image" Target="media/image9.png"/><Relationship Id="rId41" Type="http://schemas.openxmlformats.org/officeDocument/2006/relationships/hyperlink" Target="https://www.canada.ca/en/revenue-agency/services/child-family-benefits/dental-benefit.html" TargetMode="External"/><Relationship Id="rId62" Type="http://schemas.openxmlformats.org/officeDocument/2006/relationships/hyperlink" Target="https://988.ca/" TargetMode="External"/><Relationship Id="rId83" Type="http://schemas.openxmlformats.org/officeDocument/2006/relationships/image" Target="media/image35.png"/><Relationship Id="rId179" Type="http://schemas.openxmlformats.org/officeDocument/2006/relationships/hyperlink" Target="https://www.spaclearninglibrary.org/" TargetMode="External"/><Relationship Id="rId190" Type="http://schemas.openxmlformats.org/officeDocument/2006/relationships/hyperlink" Target="https://www.autism.net/programs" TargetMode="External"/><Relationship Id="rId204" Type="http://schemas.openxmlformats.org/officeDocument/2006/relationships/hyperlink" Target="https://www.mnjcc.org/" TargetMode="External"/><Relationship Id="rId225" Type="http://schemas.openxmlformats.org/officeDocument/2006/relationships/hyperlink" Target="https://docs.google.com/presentation/d/1zsfpivmIw_YYy2zXCRE2q8hzsq5G1xB5dTRjQtrHxqA/edit?usp=sharing" TargetMode="External"/><Relationship Id="rId246" Type="http://schemas.openxmlformats.org/officeDocument/2006/relationships/hyperlink" Target="https://sites.google.com/tdsb.on.ca/slpconnection/home?authuser=0" TargetMode="External"/><Relationship Id="rId106" Type="http://schemas.openxmlformats.org/officeDocument/2006/relationships/image" Target="media/image47.png"/><Relationship Id="rId127" Type="http://schemas.openxmlformats.org/officeDocument/2006/relationships/image" Target="media/image57.png"/><Relationship Id="rId10" Type="http://schemas.openxmlformats.org/officeDocument/2006/relationships/hyperlink" Target="https://mentalhealthcommission.ca/blog-posts/34590-seven-ways-to-cope-with-the-winter-blues/" TargetMode="External"/><Relationship Id="rId31" Type="http://schemas.openxmlformats.org/officeDocument/2006/relationships/image" Target="media/image14.png"/><Relationship Id="rId52" Type="http://schemas.openxmlformats.org/officeDocument/2006/relationships/image" Target="media/image23.png"/><Relationship Id="rId73" Type="http://schemas.openxmlformats.org/officeDocument/2006/relationships/hyperlink" Target="https://www.youthline.ca/" TargetMode="External"/><Relationship Id="rId94" Type="http://schemas.openxmlformats.org/officeDocument/2006/relationships/image" Target="media/image41.png"/><Relationship Id="rId148" Type="http://schemas.openxmlformats.org/officeDocument/2006/relationships/hyperlink" Target="https://kidshelpphone.ca/get-info/online-gaming-how-put-down-controller/" TargetMode="External"/><Relationship Id="rId169" Type="http://schemas.openxmlformats.org/officeDocument/2006/relationships/hyperlink" Target="https://www.backyardcamp.ca/" TargetMode="External"/><Relationship Id="rId4" Type="http://schemas.openxmlformats.org/officeDocument/2006/relationships/webSettings" Target="webSettings.xml"/><Relationship Id="rId180" Type="http://schemas.openxmlformats.org/officeDocument/2006/relationships/image" Target="media/image80.png"/><Relationship Id="rId215" Type="http://schemas.openxmlformats.org/officeDocument/2006/relationships/image" Target="media/image98.png"/><Relationship Id="rId236" Type="http://schemas.openxmlformats.org/officeDocument/2006/relationships/image" Target="media/image105.jpg"/><Relationship Id="rId257" Type="http://schemas.openxmlformats.org/officeDocument/2006/relationships/hyperlink" Target="https://www.instagram.com/tdsb_mhwb/?hl=en" TargetMode="External"/><Relationship Id="rId42" Type="http://schemas.openxmlformats.org/officeDocument/2006/relationships/hyperlink" Target="https://www.canada.ca/en/revenue-agency/news/newsroom/tax-tips/tax-filing-season-media-kit/tfsmk30.html" TargetMode="External"/><Relationship Id="rId84" Type="http://schemas.openxmlformats.org/officeDocument/2006/relationships/hyperlink" Target="http://translifeline.org" TargetMode="External"/><Relationship Id="rId138" Type="http://schemas.openxmlformats.org/officeDocument/2006/relationships/hyperlink" Target="https://kidshelpphone.ca/get-info/fentanyl-facts-important-things-know/"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2.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Pages>
  <Words>3991</Words>
  <Characters>22752</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Malhotra, Roshni</cp:lastModifiedBy>
  <cp:revision>3</cp:revision>
  <dcterms:created xsi:type="dcterms:W3CDTF">2023-12-11T16:50:00Z</dcterms:created>
  <dcterms:modified xsi:type="dcterms:W3CDTF">2023-12-12T19:05:00Z</dcterms:modified>
</cp:coreProperties>
</file>