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76F22" w14:textId="77777777" w:rsidR="00FB67B9" w:rsidRPr="00087A58" w:rsidRDefault="00FB6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40"/>
        <w:gridCol w:w="341"/>
        <w:gridCol w:w="6094"/>
        <w:gridCol w:w="1553"/>
        <w:gridCol w:w="967"/>
      </w:tblGrid>
      <w:tr w:rsidR="00FB67B9" w14:paraId="0697F0BD" w14:textId="77777777" w:rsidTr="00087A58">
        <w:trPr>
          <w:trHeight w:val="913"/>
        </w:trPr>
        <w:tc>
          <w:tcPr>
            <w:tcW w:w="1840" w:type="dxa"/>
            <w:vMerge w:val="restart"/>
          </w:tcPr>
          <w:p w14:paraId="693F5034" w14:textId="77777777" w:rsidR="00FB67B9" w:rsidRDefault="00AC56D4">
            <w:pPr>
              <w:ind w:left="28" w:hanging="28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44FCE5D6" wp14:editId="350A2786">
                  <wp:extent cx="1038225" cy="11430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143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</w:tcPr>
          <w:p w14:paraId="3CF4C776" w14:textId="77777777" w:rsidR="00FB67B9" w:rsidRDefault="00FB67B9">
            <w:pPr>
              <w:jc w:val="center"/>
            </w:pPr>
          </w:p>
        </w:tc>
        <w:tc>
          <w:tcPr>
            <w:tcW w:w="7647" w:type="dxa"/>
            <w:gridSpan w:val="2"/>
          </w:tcPr>
          <w:p w14:paraId="1594DB47" w14:textId="77777777" w:rsidR="00FB67B9" w:rsidRDefault="00AC56D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Course Outline and Evaluation Summary</w:t>
            </w:r>
          </w:p>
          <w:p w14:paraId="0AACEB5E" w14:textId="05F5D7B1" w:rsidR="00FB67B9" w:rsidRDefault="00087A58">
            <w:pPr>
              <w:rPr>
                <w:b/>
                <w:sz w:val="36"/>
                <w:szCs w:val="36"/>
              </w:rPr>
            </w:pPr>
            <w:r>
              <w:rPr>
                <w:sz w:val="22"/>
                <w:szCs w:val="22"/>
              </w:rPr>
              <w:t xml:space="preserve">Course Code:      </w:t>
            </w:r>
            <w:r w:rsidRPr="00087A58">
              <w:rPr>
                <w:b/>
                <w:sz w:val="28"/>
                <w:szCs w:val="28"/>
              </w:rPr>
              <w:t>B</w:t>
            </w:r>
            <w:r w:rsidR="00086C54">
              <w:rPr>
                <w:b/>
                <w:sz w:val="28"/>
                <w:szCs w:val="28"/>
              </w:rPr>
              <w:t>AF3M</w:t>
            </w:r>
          </w:p>
        </w:tc>
        <w:tc>
          <w:tcPr>
            <w:tcW w:w="967" w:type="dxa"/>
          </w:tcPr>
          <w:p w14:paraId="26CE2DF2" w14:textId="77777777" w:rsidR="00FB67B9" w:rsidRDefault="00FB67B9">
            <w:pPr>
              <w:jc w:val="right"/>
              <w:rPr>
                <w:b/>
                <w:sz w:val="36"/>
                <w:szCs w:val="36"/>
              </w:rPr>
            </w:pPr>
          </w:p>
          <w:p w14:paraId="4EC56A9D" w14:textId="77777777" w:rsidR="00FB67B9" w:rsidRDefault="00FB67B9">
            <w:pPr>
              <w:jc w:val="right"/>
              <w:rPr>
                <w:sz w:val="22"/>
                <w:szCs w:val="22"/>
              </w:rPr>
            </w:pPr>
          </w:p>
        </w:tc>
      </w:tr>
      <w:tr w:rsidR="00FB67B9" w14:paraId="68BEB7F1" w14:textId="77777777" w:rsidTr="00087A58">
        <w:trPr>
          <w:trHeight w:val="514"/>
        </w:trPr>
        <w:tc>
          <w:tcPr>
            <w:tcW w:w="1840" w:type="dxa"/>
            <w:vMerge/>
          </w:tcPr>
          <w:p w14:paraId="0DFB4520" w14:textId="77777777" w:rsidR="00FB67B9" w:rsidRDefault="00FB6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14:paraId="7B979485" w14:textId="77777777" w:rsidR="00FB67B9" w:rsidRDefault="00FB67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</w:tcPr>
          <w:p w14:paraId="01299F7E" w14:textId="788C2375" w:rsidR="00FB67B9" w:rsidRDefault="00AC56D4" w:rsidP="000B29FC">
            <w:pPr>
              <w:ind w:left="1485" w:hanging="14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Title of Course:   </w:t>
            </w:r>
            <w:r w:rsidR="00086C54">
              <w:rPr>
                <w:b/>
                <w:bCs/>
                <w:sz w:val="28"/>
                <w:szCs w:val="28"/>
              </w:rPr>
              <w:t>Financial Account</w:t>
            </w:r>
            <w:r w:rsidR="0092144F" w:rsidRPr="0092144F">
              <w:rPr>
                <w:b/>
                <w:bCs/>
                <w:sz w:val="28"/>
                <w:szCs w:val="28"/>
              </w:rPr>
              <w:t>ing</w:t>
            </w:r>
            <w:r w:rsidR="00086C54">
              <w:rPr>
                <w:b/>
                <w:bCs/>
                <w:sz w:val="28"/>
                <w:szCs w:val="28"/>
              </w:rPr>
              <w:t xml:space="preserve"> Fundamentals</w:t>
            </w:r>
            <w:r w:rsidRPr="000B29F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</w:t>
            </w:r>
          </w:p>
        </w:tc>
        <w:tc>
          <w:tcPr>
            <w:tcW w:w="2520" w:type="dxa"/>
            <w:gridSpan w:val="2"/>
          </w:tcPr>
          <w:p w14:paraId="34D84AEA" w14:textId="77777777" w:rsidR="00FB67B9" w:rsidRDefault="00AC56D4" w:rsidP="00087A58">
            <w:pPr>
              <w:ind w:left="9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416-395-3210</w:t>
            </w:r>
          </w:p>
        </w:tc>
      </w:tr>
      <w:tr w:rsidR="00FB67B9" w14:paraId="791E2A2C" w14:textId="77777777" w:rsidTr="00087A58">
        <w:trPr>
          <w:trHeight w:val="514"/>
        </w:trPr>
        <w:tc>
          <w:tcPr>
            <w:tcW w:w="1840" w:type="dxa"/>
            <w:vMerge/>
          </w:tcPr>
          <w:p w14:paraId="77A38216" w14:textId="77777777" w:rsidR="00FB67B9" w:rsidRDefault="00FB6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14:paraId="56C26CF1" w14:textId="77777777" w:rsidR="00FB67B9" w:rsidRDefault="00FB67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</w:tcPr>
          <w:p w14:paraId="7BDA4991" w14:textId="31C97FD0" w:rsidR="00FB67B9" w:rsidRDefault="00AC5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Department:</w:t>
            </w:r>
            <w:r w:rsidR="004D5846">
              <w:rPr>
                <w:sz w:val="22"/>
                <w:szCs w:val="22"/>
              </w:rPr>
              <w:t xml:space="preserve">  </w:t>
            </w:r>
            <w:r w:rsidR="000B29FC">
              <w:rPr>
                <w:sz w:val="22"/>
                <w:szCs w:val="22"/>
              </w:rPr>
              <w:t xml:space="preserve">     </w:t>
            </w:r>
            <w:r w:rsidR="004D5846" w:rsidRPr="004D5846">
              <w:rPr>
                <w:b/>
                <w:bCs/>
                <w:sz w:val="28"/>
                <w:szCs w:val="28"/>
              </w:rPr>
              <w:t>Business</w:t>
            </w:r>
          </w:p>
        </w:tc>
        <w:tc>
          <w:tcPr>
            <w:tcW w:w="2520" w:type="dxa"/>
            <w:gridSpan w:val="2"/>
          </w:tcPr>
          <w:p w14:paraId="00452EB9" w14:textId="77777777" w:rsidR="00FB67B9" w:rsidRDefault="00FB67B9">
            <w:pPr>
              <w:jc w:val="right"/>
              <w:rPr>
                <w:sz w:val="22"/>
                <w:szCs w:val="22"/>
              </w:rPr>
            </w:pPr>
          </w:p>
        </w:tc>
      </w:tr>
    </w:tbl>
    <w:p w14:paraId="1544D851" w14:textId="58B8F1BD" w:rsidR="00FB67B9" w:rsidRDefault="00FB67B9">
      <w:pPr>
        <w:rPr>
          <w:sz w:val="6"/>
          <w:szCs w:val="6"/>
        </w:rPr>
      </w:pPr>
    </w:p>
    <w:p w14:paraId="4A1ED7EB" w14:textId="77777777" w:rsidR="00087A58" w:rsidRDefault="00087A58">
      <w:pPr>
        <w:rPr>
          <w:sz w:val="6"/>
          <w:szCs w:val="6"/>
        </w:rPr>
      </w:pPr>
    </w:p>
    <w:tbl>
      <w:tblPr>
        <w:tblStyle w:val="a0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FB67B9" w14:paraId="5510DC77" w14:textId="77777777" w:rsidTr="0023073C">
        <w:trPr>
          <w:trHeight w:val="276"/>
        </w:trPr>
        <w:tc>
          <w:tcPr>
            <w:tcW w:w="10790" w:type="dxa"/>
            <w:shd w:val="clear" w:color="auto" w:fill="E1EBF7"/>
          </w:tcPr>
          <w:p w14:paraId="0D2B66BB" w14:textId="77777777" w:rsidR="00FB67B9" w:rsidRPr="00AA62BA" w:rsidRDefault="00AC56D4">
            <w:pPr>
              <w:jc w:val="center"/>
              <w:rPr>
                <w:b/>
                <w:sz w:val="22"/>
                <w:szCs w:val="22"/>
              </w:rPr>
            </w:pPr>
            <w:r w:rsidRPr="00AA62BA">
              <w:rPr>
                <w:b/>
                <w:sz w:val="22"/>
                <w:szCs w:val="22"/>
              </w:rPr>
              <w:t>Course Description</w:t>
            </w:r>
          </w:p>
        </w:tc>
      </w:tr>
      <w:tr w:rsidR="00FB67B9" w14:paraId="706CC71C" w14:textId="77777777">
        <w:tc>
          <w:tcPr>
            <w:tcW w:w="10790" w:type="dxa"/>
          </w:tcPr>
          <w:p w14:paraId="6283DA50" w14:textId="77777777" w:rsidR="0027311B" w:rsidRPr="0027311B" w:rsidRDefault="0027311B">
            <w:pPr>
              <w:rPr>
                <w:sz w:val="12"/>
                <w:szCs w:val="12"/>
              </w:rPr>
            </w:pPr>
          </w:p>
          <w:p w14:paraId="3A40C4D6" w14:textId="69F1779F" w:rsidR="00FB67B9" w:rsidRPr="005F4F31" w:rsidRDefault="00C053DC">
            <w:pPr>
              <w:rPr>
                <w:sz w:val="22"/>
                <w:szCs w:val="22"/>
              </w:rPr>
            </w:pPr>
            <w:r w:rsidRPr="00C053DC">
              <w:rPr>
                <w:sz w:val="22"/>
                <w:szCs w:val="22"/>
              </w:rPr>
              <w:t>This course introduces students to the fundamental principles and procedures of accounting. Students will develop financial analysis and decision-making skills</w:t>
            </w:r>
            <w:r>
              <w:rPr>
                <w:sz w:val="22"/>
                <w:szCs w:val="22"/>
              </w:rPr>
              <w:t>, including how to prepare, read and analyze financial statements,</w:t>
            </w:r>
            <w:r w:rsidRPr="00C053DC">
              <w:rPr>
                <w:sz w:val="22"/>
                <w:szCs w:val="22"/>
              </w:rPr>
              <w:t xml:space="preserve"> that will assist them in future studies and/or career opportunities in business. Students will acquire an understanding of accounting for a service and a merchandising business, computerized accounting, financial analysis, and ethics and current issues in accounting.</w:t>
            </w:r>
            <w:r>
              <w:rPr>
                <w:sz w:val="22"/>
                <w:szCs w:val="22"/>
              </w:rPr>
              <w:t xml:space="preserve"> </w:t>
            </w:r>
            <w:r w:rsidRPr="00C053DC">
              <w:rPr>
                <w:sz w:val="22"/>
                <w:szCs w:val="22"/>
              </w:rPr>
              <w:t xml:space="preserve">This course is </w:t>
            </w:r>
            <w:r>
              <w:rPr>
                <w:sz w:val="22"/>
                <w:szCs w:val="22"/>
              </w:rPr>
              <w:t xml:space="preserve">also </w:t>
            </w:r>
            <w:r w:rsidRPr="00C053DC">
              <w:rPr>
                <w:sz w:val="22"/>
                <w:szCs w:val="22"/>
              </w:rPr>
              <w:t>the prerequisite for the Grade 12 Principles of Financial Accounting (BAT4M1) course.</w:t>
            </w:r>
          </w:p>
          <w:p w14:paraId="61CC29CF" w14:textId="77777777" w:rsidR="00FB67B9" w:rsidRPr="0027311B" w:rsidRDefault="00FB67B9">
            <w:pPr>
              <w:rPr>
                <w:sz w:val="12"/>
                <w:szCs w:val="12"/>
              </w:rPr>
            </w:pPr>
          </w:p>
        </w:tc>
      </w:tr>
    </w:tbl>
    <w:p w14:paraId="181F6001" w14:textId="1C4E40AB" w:rsidR="00FB67B9" w:rsidRDefault="00FB67B9">
      <w:pPr>
        <w:rPr>
          <w:sz w:val="6"/>
          <w:szCs w:val="6"/>
        </w:rPr>
      </w:pPr>
    </w:p>
    <w:p w14:paraId="0113A1FD" w14:textId="77777777" w:rsidR="00087A58" w:rsidRDefault="00087A58">
      <w:pPr>
        <w:rPr>
          <w:sz w:val="6"/>
          <w:szCs w:val="6"/>
        </w:rPr>
      </w:pPr>
    </w:p>
    <w:tbl>
      <w:tblPr>
        <w:tblStyle w:val="a1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6"/>
        <w:gridCol w:w="819"/>
        <w:gridCol w:w="3211"/>
        <w:gridCol w:w="1250"/>
        <w:gridCol w:w="925"/>
        <w:gridCol w:w="3289"/>
      </w:tblGrid>
      <w:tr w:rsidR="0027311B" w14:paraId="734F3F83" w14:textId="77777777" w:rsidTr="0023073C">
        <w:tc>
          <w:tcPr>
            <w:tcW w:w="10790" w:type="dxa"/>
            <w:gridSpan w:val="6"/>
            <w:shd w:val="clear" w:color="auto" w:fill="E1EBF7"/>
          </w:tcPr>
          <w:p w14:paraId="38F03C8A" w14:textId="6E30BFFA" w:rsidR="0027311B" w:rsidRDefault="002731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Evaluation</w:t>
            </w:r>
          </w:p>
        </w:tc>
      </w:tr>
      <w:tr w:rsidR="00FB67B9" w14:paraId="204948E2" w14:textId="77777777">
        <w:tc>
          <w:tcPr>
            <w:tcW w:w="10790" w:type="dxa"/>
            <w:gridSpan w:val="6"/>
          </w:tcPr>
          <w:p w14:paraId="7A3D99EA" w14:textId="77777777" w:rsidR="00FB67B9" w:rsidRPr="005F4F31" w:rsidRDefault="00AC56D4">
            <w:pPr>
              <w:rPr>
                <w:sz w:val="22"/>
                <w:szCs w:val="22"/>
              </w:rPr>
            </w:pPr>
            <w:r w:rsidRPr="005F4F31">
              <w:rPr>
                <w:sz w:val="22"/>
                <w:szCs w:val="22"/>
              </w:rPr>
              <w:t xml:space="preserve">Course evaluations incorporate one or more of the achievement categories (KICA). A brief description of each category can be found </w:t>
            </w:r>
            <w:hyperlink r:id="rId6">
              <w:r w:rsidRPr="005F4F31">
                <w:rPr>
                  <w:color w:val="1155CC"/>
                  <w:sz w:val="22"/>
                  <w:szCs w:val="22"/>
                  <w:u w:val="single"/>
                </w:rPr>
                <w:t>here</w:t>
              </w:r>
            </w:hyperlink>
            <w:r w:rsidRPr="005F4F31">
              <w:rPr>
                <w:sz w:val="22"/>
                <w:szCs w:val="22"/>
              </w:rPr>
              <w:t>. The final grade is calculated using the weighted percentages below.</w:t>
            </w:r>
          </w:p>
          <w:p w14:paraId="14EE97FC" w14:textId="775B078D" w:rsidR="0027311B" w:rsidRPr="005F4F31" w:rsidRDefault="0027311B">
            <w:pPr>
              <w:rPr>
                <w:sz w:val="12"/>
                <w:szCs w:val="12"/>
              </w:rPr>
            </w:pPr>
          </w:p>
        </w:tc>
      </w:tr>
      <w:tr w:rsidR="00FB67B9" w14:paraId="22DB57FD" w14:textId="77777777">
        <w:tc>
          <w:tcPr>
            <w:tcW w:w="1296" w:type="dxa"/>
          </w:tcPr>
          <w:p w14:paraId="367DD1A1" w14:textId="77777777" w:rsidR="00FB67B9" w:rsidRDefault="00AC56D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Term Work:</w:t>
            </w:r>
          </w:p>
        </w:tc>
        <w:tc>
          <w:tcPr>
            <w:tcW w:w="4030" w:type="dxa"/>
            <w:gridSpan w:val="2"/>
          </w:tcPr>
          <w:p w14:paraId="13DFEAED" w14:textId="77777777" w:rsidR="00FB67B9" w:rsidRDefault="00AC56D4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A variety of tasks where you show your learning and have marks assigned using the Achievement Categories/Strands</w:t>
            </w:r>
          </w:p>
        </w:tc>
        <w:tc>
          <w:tcPr>
            <w:tcW w:w="1250" w:type="dxa"/>
          </w:tcPr>
          <w:p w14:paraId="10444CFC" w14:textId="77777777" w:rsidR="00FB67B9" w:rsidRDefault="00AC56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Summative</w:t>
            </w:r>
          </w:p>
          <w:p w14:paraId="274A0C95" w14:textId="77777777" w:rsidR="00FB67B9" w:rsidRDefault="00AC56D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Evaluation:</w:t>
            </w:r>
          </w:p>
        </w:tc>
        <w:tc>
          <w:tcPr>
            <w:tcW w:w="4214" w:type="dxa"/>
            <w:gridSpan w:val="2"/>
          </w:tcPr>
          <w:p w14:paraId="5ED169F9" w14:textId="77777777" w:rsidR="00FB67B9" w:rsidRDefault="00AC56D4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Marked summative tasks which assess your learning on the entire course</w:t>
            </w:r>
          </w:p>
        </w:tc>
      </w:tr>
      <w:tr w:rsidR="00FB67B9" w14:paraId="388094B9" w14:textId="77777777">
        <w:tc>
          <w:tcPr>
            <w:tcW w:w="1296" w:type="dxa"/>
            <w:vMerge w:val="restart"/>
          </w:tcPr>
          <w:p w14:paraId="53CB5947" w14:textId="77777777" w:rsidR="00FB67B9" w:rsidRDefault="00AC56D4" w:rsidP="006D4429">
            <w:pPr>
              <w:spacing w:before="240"/>
              <w:jc w:val="center"/>
              <w:rPr>
                <w:sz w:val="100"/>
                <w:szCs w:val="100"/>
              </w:rPr>
            </w:pPr>
            <w:r>
              <w:rPr>
                <w:sz w:val="56"/>
                <w:szCs w:val="56"/>
              </w:rPr>
              <w:t>70%</w:t>
            </w:r>
          </w:p>
        </w:tc>
        <w:tc>
          <w:tcPr>
            <w:tcW w:w="819" w:type="dxa"/>
          </w:tcPr>
          <w:p w14:paraId="3B2CE6DD" w14:textId="238F3555" w:rsidR="00FB67B9" w:rsidRDefault="002731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053DC">
              <w:rPr>
                <w:sz w:val="22"/>
                <w:szCs w:val="22"/>
              </w:rPr>
              <w:t>5</w:t>
            </w:r>
            <w:r w:rsidR="00AC56D4">
              <w:rPr>
                <w:sz w:val="22"/>
                <w:szCs w:val="22"/>
              </w:rPr>
              <w:t>%</w:t>
            </w:r>
          </w:p>
        </w:tc>
        <w:tc>
          <w:tcPr>
            <w:tcW w:w="3211" w:type="dxa"/>
          </w:tcPr>
          <w:p w14:paraId="44A17F9B" w14:textId="77777777" w:rsidR="00FB67B9" w:rsidRDefault="00AC5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Knowledge &amp; </w:t>
            </w:r>
            <w:proofErr w:type="gramStart"/>
            <w:r>
              <w:rPr>
                <w:sz w:val="22"/>
                <w:szCs w:val="22"/>
              </w:rPr>
              <w:t>Understanding</w:t>
            </w:r>
            <w:proofErr w:type="gramEnd"/>
          </w:p>
        </w:tc>
        <w:tc>
          <w:tcPr>
            <w:tcW w:w="1250" w:type="dxa"/>
            <w:vMerge w:val="restart"/>
          </w:tcPr>
          <w:p w14:paraId="02A9368D" w14:textId="77777777" w:rsidR="00FB67B9" w:rsidRDefault="00AC56D4" w:rsidP="006D4429">
            <w:pPr>
              <w:spacing w:before="240"/>
              <w:jc w:val="center"/>
            </w:pPr>
            <w:r>
              <w:rPr>
                <w:sz w:val="56"/>
                <w:szCs w:val="56"/>
              </w:rPr>
              <w:t>30%</w:t>
            </w:r>
          </w:p>
        </w:tc>
        <w:tc>
          <w:tcPr>
            <w:tcW w:w="925" w:type="dxa"/>
            <w:vMerge w:val="restart"/>
          </w:tcPr>
          <w:p w14:paraId="309E7F83" w14:textId="7AEDC13E" w:rsidR="00FB67B9" w:rsidRDefault="0092144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53D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3289" w:type="dxa"/>
            <w:vMerge w:val="restart"/>
          </w:tcPr>
          <w:p w14:paraId="4B8E9896" w14:textId="77777777" w:rsidR="00FB67B9" w:rsidRDefault="00AC56D4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Culminating Task</w:t>
            </w:r>
          </w:p>
        </w:tc>
      </w:tr>
      <w:tr w:rsidR="00FB67B9" w14:paraId="346BFCA8" w14:textId="77777777">
        <w:tc>
          <w:tcPr>
            <w:tcW w:w="1296" w:type="dxa"/>
            <w:vMerge/>
          </w:tcPr>
          <w:p w14:paraId="37D65C11" w14:textId="77777777" w:rsidR="00FB67B9" w:rsidRDefault="00FB6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3596D05E" w14:textId="2C2AAD67" w:rsidR="00FB67B9" w:rsidRDefault="00C05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7311B">
              <w:rPr>
                <w:sz w:val="22"/>
                <w:szCs w:val="22"/>
              </w:rPr>
              <w:t>0</w:t>
            </w:r>
            <w:r w:rsidR="00AC56D4">
              <w:rPr>
                <w:sz w:val="22"/>
                <w:szCs w:val="22"/>
              </w:rPr>
              <w:t>%</w:t>
            </w:r>
          </w:p>
        </w:tc>
        <w:tc>
          <w:tcPr>
            <w:tcW w:w="3211" w:type="dxa"/>
          </w:tcPr>
          <w:p w14:paraId="75C477F8" w14:textId="77777777" w:rsidR="00FB67B9" w:rsidRDefault="00AC5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Thinking &amp; Inquiry</w:t>
            </w:r>
          </w:p>
        </w:tc>
        <w:tc>
          <w:tcPr>
            <w:tcW w:w="1250" w:type="dxa"/>
            <w:vMerge/>
          </w:tcPr>
          <w:p w14:paraId="0D3B4C6C" w14:textId="77777777" w:rsidR="00FB67B9" w:rsidRDefault="00FB6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25" w:type="dxa"/>
            <w:vMerge/>
          </w:tcPr>
          <w:p w14:paraId="36EF914B" w14:textId="77777777" w:rsidR="00FB67B9" w:rsidRDefault="00FB6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  <w:vMerge/>
          </w:tcPr>
          <w:p w14:paraId="1FA5BDB8" w14:textId="77777777" w:rsidR="00FB67B9" w:rsidRDefault="00FB6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FB67B9" w14:paraId="718B5984" w14:textId="77777777">
        <w:tc>
          <w:tcPr>
            <w:tcW w:w="1296" w:type="dxa"/>
            <w:vMerge/>
          </w:tcPr>
          <w:p w14:paraId="2DC89771" w14:textId="77777777" w:rsidR="00FB67B9" w:rsidRDefault="00FB6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03669ECC" w14:textId="7004829E" w:rsidR="00FB67B9" w:rsidRDefault="00C05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2144F">
              <w:rPr>
                <w:sz w:val="22"/>
                <w:szCs w:val="22"/>
              </w:rPr>
              <w:t>0</w:t>
            </w:r>
            <w:r w:rsidR="00AC56D4">
              <w:rPr>
                <w:sz w:val="22"/>
                <w:szCs w:val="22"/>
              </w:rPr>
              <w:t>%</w:t>
            </w:r>
          </w:p>
        </w:tc>
        <w:tc>
          <w:tcPr>
            <w:tcW w:w="3211" w:type="dxa"/>
          </w:tcPr>
          <w:p w14:paraId="12E6BC4C" w14:textId="77777777" w:rsidR="00FB67B9" w:rsidRDefault="00AC5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</w:t>
            </w:r>
          </w:p>
        </w:tc>
        <w:tc>
          <w:tcPr>
            <w:tcW w:w="1250" w:type="dxa"/>
            <w:vMerge/>
          </w:tcPr>
          <w:p w14:paraId="38D26E53" w14:textId="77777777" w:rsidR="00FB67B9" w:rsidRDefault="00FB6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25" w:type="dxa"/>
            <w:vMerge w:val="restart"/>
          </w:tcPr>
          <w:p w14:paraId="7BDF4143" w14:textId="44B21307" w:rsidR="00FB67B9" w:rsidRDefault="00C053D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AC56D4">
              <w:rPr>
                <w:sz w:val="22"/>
                <w:szCs w:val="22"/>
              </w:rPr>
              <w:t>%</w:t>
            </w:r>
          </w:p>
        </w:tc>
        <w:tc>
          <w:tcPr>
            <w:tcW w:w="3289" w:type="dxa"/>
            <w:vMerge w:val="restart"/>
          </w:tcPr>
          <w:p w14:paraId="3ED7A2BF" w14:textId="77777777" w:rsidR="00FB67B9" w:rsidRDefault="00AC56D4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Final Exam </w:t>
            </w:r>
          </w:p>
        </w:tc>
      </w:tr>
      <w:tr w:rsidR="00FB67B9" w14:paraId="41FE2A84" w14:textId="77777777">
        <w:tc>
          <w:tcPr>
            <w:tcW w:w="1296" w:type="dxa"/>
            <w:vMerge/>
          </w:tcPr>
          <w:p w14:paraId="09F61EE2" w14:textId="77777777" w:rsidR="00FB67B9" w:rsidRDefault="00FB6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420B7661" w14:textId="6BC998EA" w:rsidR="00FB67B9" w:rsidRDefault="00C05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AC56D4">
              <w:rPr>
                <w:sz w:val="22"/>
                <w:szCs w:val="22"/>
              </w:rPr>
              <w:t>%</w:t>
            </w:r>
          </w:p>
        </w:tc>
        <w:tc>
          <w:tcPr>
            <w:tcW w:w="3211" w:type="dxa"/>
          </w:tcPr>
          <w:p w14:paraId="4CC93C82" w14:textId="77777777" w:rsidR="00FB67B9" w:rsidRDefault="00AC5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</w:t>
            </w:r>
          </w:p>
        </w:tc>
        <w:tc>
          <w:tcPr>
            <w:tcW w:w="1250" w:type="dxa"/>
            <w:vMerge/>
          </w:tcPr>
          <w:p w14:paraId="5F2315D3" w14:textId="77777777" w:rsidR="00FB67B9" w:rsidRDefault="00FB6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25" w:type="dxa"/>
            <w:vMerge/>
          </w:tcPr>
          <w:p w14:paraId="60092E3F" w14:textId="77777777" w:rsidR="00FB67B9" w:rsidRDefault="00FB6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  <w:vMerge/>
          </w:tcPr>
          <w:p w14:paraId="5B40049F" w14:textId="77777777" w:rsidR="00FB67B9" w:rsidRDefault="00FB6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4EB1F33A" w14:textId="693A0D6C" w:rsidR="00FB67B9" w:rsidRDefault="00FB67B9">
      <w:pPr>
        <w:rPr>
          <w:sz w:val="6"/>
          <w:szCs w:val="6"/>
        </w:rPr>
      </w:pPr>
    </w:p>
    <w:p w14:paraId="7321D002" w14:textId="77777777" w:rsidR="00087A58" w:rsidRDefault="00087A58">
      <w:pPr>
        <w:rPr>
          <w:sz w:val="6"/>
          <w:szCs w:val="6"/>
        </w:rPr>
      </w:pPr>
    </w:p>
    <w:tbl>
      <w:tblPr>
        <w:tblStyle w:val="a2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FB67B9" w14:paraId="1CCB7BBD" w14:textId="77777777" w:rsidTr="0023073C">
        <w:tc>
          <w:tcPr>
            <w:tcW w:w="10790" w:type="dxa"/>
            <w:shd w:val="clear" w:color="auto" w:fill="E1EBF7"/>
          </w:tcPr>
          <w:p w14:paraId="1BCCD9C8" w14:textId="77777777" w:rsidR="00FB67B9" w:rsidRDefault="00AC56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 Skills</w:t>
            </w:r>
          </w:p>
        </w:tc>
      </w:tr>
      <w:tr w:rsidR="00FB67B9" w14:paraId="0B70D6E4" w14:textId="77777777">
        <w:tc>
          <w:tcPr>
            <w:tcW w:w="10790" w:type="dxa"/>
          </w:tcPr>
          <w:p w14:paraId="4556D056" w14:textId="637C0CF5" w:rsidR="00FB67B9" w:rsidRDefault="00AC5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Learning skills provide </w:t>
            </w:r>
            <w:r w:rsidR="005F4F31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nformation to help students understand what skills, </w:t>
            </w:r>
            <w:proofErr w:type="gramStart"/>
            <w:r>
              <w:rPr>
                <w:sz w:val="22"/>
                <w:szCs w:val="22"/>
              </w:rPr>
              <w:t>habits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23073C">
              <w:rPr>
                <w:sz w:val="22"/>
                <w:szCs w:val="22"/>
              </w:rPr>
              <w:t>and</w:t>
            </w:r>
            <w:r>
              <w:rPr>
                <w:sz w:val="22"/>
                <w:szCs w:val="22"/>
              </w:rPr>
              <w:t xml:space="preserve"> behaviors </w:t>
            </w:r>
            <w:r w:rsidR="0023073C">
              <w:rPr>
                <w:sz w:val="22"/>
                <w:szCs w:val="22"/>
              </w:rPr>
              <w:t>they</w:t>
            </w:r>
            <w:r>
              <w:rPr>
                <w:sz w:val="22"/>
                <w:szCs w:val="22"/>
              </w:rPr>
              <w:t xml:space="preserve"> need to work on to be successful. These are </w:t>
            </w:r>
            <w:r>
              <w:rPr>
                <w:sz w:val="22"/>
                <w:szCs w:val="22"/>
                <w:u w:val="single"/>
              </w:rPr>
              <w:t>not</w:t>
            </w:r>
            <w:r>
              <w:rPr>
                <w:sz w:val="22"/>
                <w:szCs w:val="22"/>
              </w:rPr>
              <w:t xml:space="preserve"> connected with any numerical mark. A brief description of each skill can be found </w:t>
            </w:r>
            <w:hyperlink r:id="rId7" w:anchor="page=17">
              <w:r>
                <w:rPr>
                  <w:color w:val="1155CC"/>
                  <w:sz w:val="22"/>
                  <w:szCs w:val="22"/>
                  <w:u w:val="single"/>
                </w:rPr>
                <w:t>here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  <w:p w14:paraId="2E834271" w14:textId="77777777" w:rsidR="00FB67B9" w:rsidRDefault="00AC56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Responsibility, Organization, Independent Work, Collaboration, Initiative and Self-Regulation</w:t>
            </w:r>
          </w:p>
          <w:p w14:paraId="3327C893" w14:textId="77777777" w:rsidR="00FB67B9" w:rsidRDefault="00AC5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 – Excellent    G – Good    S – Satisfactory    N – Needs Improvement</w:t>
            </w:r>
          </w:p>
          <w:p w14:paraId="7C98C2A9" w14:textId="4BE88AF5" w:rsidR="005F4F31" w:rsidRPr="005F4F31" w:rsidRDefault="005F4F31">
            <w:pPr>
              <w:jc w:val="center"/>
              <w:rPr>
                <w:b/>
                <w:sz w:val="12"/>
                <w:szCs w:val="12"/>
              </w:rPr>
            </w:pPr>
          </w:p>
        </w:tc>
      </w:tr>
    </w:tbl>
    <w:p w14:paraId="02F0A84C" w14:textId="7335D7FB" w:rsidR="00FB67B9" w:rsidRDefault="00FB67B9">
      <w:pPr>
        <w:rPr>
          <w:sz w:val="6"/>
          <w:szCs w:val="6"/>
        </w:rPr>
      </w:pPr>
    </w:p>
    <w:p w14:paraId="73ABB0BE" w14:textId="77777777" w:rsidR="00087A58" w:rsidRDefault="00087A58">
      <w:pPr>
        <w:rPr>
          <w:sz w:val="6"/>
          <w:szCs w:val="6"/>
        </w:rPr>
      </w:pPr>
    </w:p>
    <w:tbl>
      <w:tblPr>
        <w:tblStyle w:val="a3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5F4F31" w14:paraId="13F93669" w14:textId="77777777" w:rsidTr="0023073C">
        <w:tc>
          <w:tcPr>
            <w:tcW w:w="10790" w:type="dxa"/>
            <w:shd w:val="clear" w:color="auto" w:fill="E1EBF7"/>
          </w:tcPr>
          <w:p w14:paraId="4D3C0E30" w14:textId="4EB2F4C6" w:rsidR="005F4F31" w:rsidRDefault="005F4F31" w:rsidP="005F4F31">
            <w:pPr>
              <w:widowControl w:val="0"/>
              <w:ind w:right="-1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Required Materials</w:t>
            </w:r>
          </w:p>
        </w:tc>
      </w:tr>
      <w:tr w:rsidR="00FB67B9" w14:paraId="6AF97091" w14:textId="77777777" w:rsidTr="005F4F31">
        <w:trPr>
          <w:trHeight w:val="654"/>
        </w:trPr>
        <w:tc>
          <w:tcPr>
            <w:tcW w:w="10790" w:type="dxa"/>
          </w:tcPr>
          <w:p w14:paraId="65751950" w14:textId="61B3DE6C" w:rsidR="00FB67B9" w:rsidRDefault="00AC56D4">
            <w:pPr>
              <w:widowControl w:val="0"/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educational resource required for this course will be provided by the school. It is the student’s responsibility to come to class with these materials. </w:t>
            </w:r>
          </w:p>
          <w:p w14:paraId="58590AA0" w14:textId="77777777" w:rsidR="00FB67B9" w:rsidRPr="005F4F31" w:rsidRDefault="00FB67B9">
            <w:pPr>
              <w:rPr>
                <w:sz w:val="12"/>
                <w:szCs w:val="12"/>
              </w:rPr>
            </w:pPr>
          </w:p>
        </w:tc>
      </w:tr>
    </w:tbl>
    <w:p w14:paraId="7E605FB6" w14:textId="77777777" w:rsidR="00FB67B9" w:rsidRDefault="00FB67B9">
      <w:pPr>
        <w:rPr>
          <w:sz w:val="6"/>
          <w:szCs w:val="6"/>
        </w:rPr>
      </w:pPr>
    </w:p>
    <w:p w14:paraId="5244BED4" w14:textId="77777777" w:rsidR="00FB67B9" w:rsidRDefault="00FB67B9">
      <w:pPr>
        <w:rPr>
          <w:sz w:val="6"/>
          <w:szCs w:val="6"/>
        </w:rPr>
      </w:pPr>
    </w:p>
    <w:tbl>
      <w:tblPr>
        <w:tblStyle w:val="a4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FB67B9" w14:paraId="36271F6F" w14:textId="77777777" w:rsidTr="0023073C">
        <w:tc>
          <w:tcPr>
            <w:tcW w:w="10790" w:type="dxa"/>
            <w:shd w:val="clear" w:color="auto" w:fill="E1EBF7"/>
          </w:tcPr>
          <w:p w14:paraId="3259B2A5" w14:textId="77777777" w:rsidR="00FB67B9" w:rsidRDefault="00AC56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School/Departmental/Classroom Expectations</w:t>
            </w:r>
          </w:p>
        </w:tc>
      </w:tr>
      <w:tr w:rsidR="00FB67B9" w14:paraId="0D372E0E" w14:textId="77777777" w:rsidTr="0027311B">
        <w:trPr>
          <w:trHeight w:val="2526"/>
        </w:trPr>
        <w:tc>
          <w:tcPr>
            <w:tcW w:w="10790" w:type="dxa"/>
          </w:tcPr>
          <w:p w14:paraId="15EDC7B5" w14:textId="4C68B5F7" w:rsidR="00FB67B9" w:rsidRDefault="00AC56D4" w:rsidP="00087A58">
            <w:pPr>
              <w:spacing w:after="80" w:line="228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Attendance</w:t>
            </w:r>
            <w:r w:rsidRPr="005F4F31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F4F31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student is expected to attend class on time. Parents/guardians will be contacted if </w:t>
            </w:r>
            <w:proofErr w:type="spellStart"/>
            <w:r>
              <w:rPr>
                <w:sz w:val="22"/>
                <w:szCs w:val="22"/>
              </w:rPr>
              <w:t>lates</w:t>
            </w:r>
            <w:proofErr w:type="spellEnd"/>
            <w:r>
              <w:rPr>
                <w:sz w:val="22"/>
                <w:szCs w:val="22"/>
              </w:rPr>
              <w:t>/attendance becomes an issue/hindrance. If the student knows about an absence in advance, they should contact the teacher.</w:t>
            </w:r>
          </w:p>
          <w:p w14:paraId="5E13312F" w14:textId="6819B1AD" w:rsidR="00FB67B9" w:rsidRDefault="00AC56D4" w:rsidP="00087A58">
            <w:pPr>
              <w:spacing w:after="80" w:line="228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Plagiarism/Cheating</w:t>
            </w:r>
            <w:r w:rsidRPr="005F4F31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5F4F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mark of 0 will be assigned for any work submitted that does not belong to the student. A mark of 0 will be assigned to a student who was found to have cheated. Parents/guardians will be informed.</w:t>
            </w:r>
          </w:p>
          <w:p w14:paraId="2152CE63" w14:textId="768CBB62" w:rsidR="00FB67B9" w:rsidRDefault="00AC56D4" w:rsidP="00087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28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Missed Work</w:t>
            </w:r>
            <w:r w:rsidRPr="005F4F31">
              <w:rPr>
                <w:b/>
                <w:color w:val="000000"/>
                <w:sz w:val="22"/>
                <w:szCs w:val="22"/>
              </w:rPr>
              <w:t>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F4F31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If a student is absent from class, </w:t>
            </w:r>
            <w:r>
              <w:rPr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e</w:t>
            </w:r>
            <w:r w:rsidR="003300D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g.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illness, sports team) it is </w:t>
            </w:r>
            <w:r>
              <w:rPr>
                <w:b/>
                <w:sz w:val="22"/>
                <w:szCs w:val="22"/>
                <w:u w:val="single"/>
              </w:rPr>
              <w:t>their</w:t>
            </w:r>
            <w:r w:rsidRPr="003300D9">
              <w:rPr>
                <w:b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responsibility to find out what </w:t>
            </w:r>
            <w:r>
              <w:rPr>
                <w:sz w:val="22"/>
                <w:szCs w:val="22"/>
              </w:rPr>
              <w:t xml:space="preserve">they </w:t>
            </w:r>
            <w:r>
              <w:rPr>
                <w:color w:val="000000"/>
                <w:sz w:val="22"/>
                <w:szCs w:val="22"/>
              </w:rPr>
              <w:t xml:space="preserve">have missed and to catch up. </w:t>
            </w:r>
            <w:r>
              <w:rPr>
                <w:sz w:val="22"/>
                <w:szCs w:val="22"/>
              </w:rPr>
              <w:t xml:space="preserve">The student is </w:t>
            </w:r>
            <w:r>
              <w:rPr>
                <w:color w:val="000000"/>
                <w:sz w:val="22"/>
                <w:szCs w:val="22"/>
              </w:rPr>
              <w:t xml:space="preserve">responsible for completing </w:t>
            </w:r>
            <w:proofErr w:type="gramStart"/>
            <w:r>
              <w:rPr>
                <w:color w:val="000000"/>
                <w:sz w:val="22"/>
                <w:szCs w:val="22"/>
              </w:rPr>
              <w:t>all of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the work that </w:t>
            </w:r>
            <w:r>
              <w:rPr>
                <w:sz w:val="22"/>
                <w:szCs w:val="22"/>
              </w:rPr>
              <w:t xml:space="preserve">was </w:t>
            </w:r>
            <w:r>
              <w:rPr>
                <w:color w:val="000000"/>
                <w:sz w:val="22"/>
                <w:szCs w:val="22"/>
              </w:rPr>
              <w:t xml:space="preserve">missed due to an absence. If </w:t>
            </w:r>
            <w:r>
              <w:rPr>
                <w:sz w:val="22"/>
                <w:szCs w:val="22"/>
              </w:rPr>
              <w:t xml:space="preserve">a student </w:t>
            </w:r>
            <w:r>
              <w:rPr>
                <w:color w:val="000000"/>
                <w:sz w:val="22"/>
                <w:szCs w:val="22"/>
              </w:rPr>
              <w:t xml:space="preserve">misses an assignment or test without a legitimate explanation and documentation, marks up to </w:t>
            </w:r>
            <w:r>
              <w:rPr>
                <w:sz w:val="22"/>
                <w:szCs w:val="22"/>
              </w:rPr>
              <w:t xml:space="preserve">and including the full value of the evaluation may be deducted. </w:t>
            </w:r>
            <w:r>
              <w:rPr>
                <w:color w:val="000000"/>
                <w:sz w:val="22"/>
                <w:szCs w:val="22"/>
              </w:rPr>
              <w:t>Make-up tests must be arranged to be written.</w:t>
            </w:r>
          </w:p>
          <w:p w14:paraId="00C47E8A" w14:textId="7D15519F" w:rsidR="00FB67B9" w:rsidRDefault="00AC56D4" w:rsidP="00087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Late Work</w:t>
            </w:r>
            <w:r w:rsidRPr="005F4F31">
              <w:rPr>
                <w:b/>
                <w:sz w:val="22"/>
                <w:szCs w:val="22"/>
              </w:rPr>
              <w:t xml:space="preserve">: </w:t>
            </w:r>
            <w:r w:rsidR="005F4F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Late work may result in a deduction of marks up to and including the full value of the evaluation.</w:t>
            </w:r>
          </w:p>
        </w:tc>
      </w:tr>
    </w:tbl>
    <w:p w14:paraId="18EE923A" w14:textId="77777777" w:rsidR="00FB67B9" w:rsidRDefault="00AC56D4">
      <w:pPr>
        <w:rPr>
          <w:sz w:val="6"/>
          <w:szCs w:val="6"/>
        </w:rPr>
      </w:pPr>
      <w:r>
        <w:rPr>
          <w:sz w:val="6"/>
          <w:szCs w:val="6"/>
        </w:rPr>
        <w:t>\\\\</w:t>
      </w:r>
    </w:p>
    <w:p w14:paraId="136C7076" w14:textId="77777777" w:rsidR="00FB67B9" w:rsidRDefault="00FB67B9">
      <w:pPr>
        <w:rPr>
          <w:sz w:val="6"/>
          <w:szCs w:val="6"/>
        </w:rPr>
      </w:pPr>
    </w:p>
    <w:p w14:paraId="42230F3C" w14:textId="77777777" w:rsidR="00FB67B9" w:rsidRDefault="00FB67B9">
      <w:pPr>
        <w:rPr>
          <w:sz w:val="6"/>
          <w:szCs w:val="6"/>
        </w:rPr>
      </w:pPr>
    </w:p>
    <w:p w14:paraId="560C4102" w14:textId="77777777" w:rsidR="00FB67B9" w:rsidRDefault="00FB67B9">
      <w:pPr>
        <w:rPr>
          <w:sz w:val="6"/>
          <w:szCs w:val="6"/>
        </w:rPr>
      </w:pPr>
    </w:p>
    <w:p w14:paraId="2F26C18B" w14:textId="77777777" w:rsidR="00FB67B9" w:rsidRDefault="00FB67B9">
      <w:pPr>
        <w:rPr>
          <w:sz w:val="6"/>
          <w:szCs w:val="6"/>
        </w:rPr>
      </w:pPr>
    </w:p>
    <w:p w14:paraId="7CDBC6D6" w14:textId="77777777" w:rsidR="00FB67B9" w:rsidRDefault="00FB67B9">
      <w:pPr>
        <w:rPr>
          <w:sz w:val="6"/>
          <w:szCs w:val="6"/>
        </w:rPr>
      </w:pPr>
    </w:p>
    <w:p w14:paraId="1667FBAD" w14:textId="77777777" w:rsidR="00FB67B9" w:rsidRDefault="00FB67B9">
      <w:pPr>
        <w:rPr>
          <w:sz w:val="6"/>
          <w:szCs w:val="6"/>
        </w:rPr>
      </w:pPr>
    </w:p>
    <w:p w14:paraId="2E2EE01C" w14:textId="77777777" w:rsidR="00FB67B9" w:rsidRDefault="00FB67B9">
      <w:pPr>
        <w:rPr>
          <w:sz w:val="6"/>
          <w:szCs w:val="6"/>
        </w:rPr>
      </w:pPr>
    </w:p>
    <w:p w14:paraId="575857DB" w14:textId="77777777" w:rsidR="00FB67B9" w:rsidRDefault="00FB67B9">
      <w:pPr>
        <w:rPr>
          <w:sz w:val="6"/>
          <w:szCs w:val="6"/>
        </w:rPr>
      </w:pPr>
    </w:p>
    <w:p w14:paraId="55D763F6" w14:textId="6C830D22" w:rsidR="00FB67B9" w:rsidRDefault="00FB67B9">
      <w:pPr>
        <w:rPr>
          <w:sz w:val="6"/>
          <w:szCs w:val="6"/>
        </w:rPr>
      </w:pPr>
    </w:p>
    <w:p w14:paraId="4322B9D2" w14:textId="77777777" w:rsidR="00FB67B9" w:rsidRDefault="00FB67B9">
      <w:pPr>
        <w:rPr>
          <w:sz w:val="6"/>
          <w:szCs w:val="6"/>
        </w:rPr>
      </w:pPr>
    </w:p>
    <w:tbl>
      <w:tblPr>
        <w:tblStyle w:val="a5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3"/>
        <w:gridCol w:w="3969"/>
        <w:gridCol w:w="3685"/>
        <w:gridCol w:w="1163"/>
      </w:tblGrid>
      <w:tr w:rsidR="00FB67B9" w14:paraId="6DD9928A" w14:textId="77777777" w:rsidTr="00956A09">
        <w:trPr>
          <w:trHeight w:val="291"/>
        </w:trPr>
        <w:tc>
          <w:tcPr>
            <w:tcW w:w="10790" w:type="dxa"/>
            <w:gridSpan w:val="4"/>
            <w:shd w:val="clear" w:color="auto" w:fill="E1EBF7"/>
          </w:tcPr>
          <w:p w14:paraId="263F84E2" w14:textId="77777777" w:rsidR="00FB67B9" w:rsidRDefault="00AC56D4">
            <w:pPr>
              <w:spacing w:before="120" w:after="12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lastRenderedPageBreak/>
              <w:t>Course Assessment Tasks</w:t>
            </w:r>
          </w:p>
        </w:tc>
      </w:tr>
      <w:tr w:rsidR="00FB67B9" w14:paraId="1CD4D60A" w14:textId="77777777">
        <w:trPr>
          <w:trHeight w:val="237"/>
        </w:trPr>
        <w:tc>
          <w:tcPr>
            <w:tcW w:w="1973" w:type="dxa"/>
            <w:vAlign w:val="center"/>
          </w:tcPr>
          <w:p w14:paraId="4ED79A10" w14:textId="77777777" w:rsidR="00FB67B9" w:rsidRDefault="00AC56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Unit/Topic/Strand</w:t>
            </w:r>
          </w:p>
        </w:tc>
        <w:tc>
          <w:tcPr>
            <w:tcW w:w="3969" w:type="dxa"/>
            <w:vAlign w:val="center"/>
          </w:tcPr>
          <w:p w14:paraId="403E413D" w14:textId="77777777" w:rsidR="00FB67B9" w:rsidRDefault="00AC56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Big Ideas</w:t>
            </w:r>
          </w:p>
        </w:tc>
        <w:tc>
          <w:tcPr>
            <w:tcW w:w="3685" w:type="dxa"/>
            <w:vAlign w:val="center"/>
          </w:tcPr>
          <w:p w14:paraId="2F598A71" w14:textId="77777777" w:rsidR="00FB67B9" w:rsidRDefault="00AC56D4">
            <w:pPr>
              <w:jc w:val="center"/>
              <w:rPr>
                <w:b/>
                <w:sz w:val="22"/>
                <w:szCs w:val="22"/>
              </w:rPr>
            </w:pPr>
            <w:r w:rsidRPr="004A489C">
              <w:rPr>
                <w:b/>
                <w:i/>
                <w:sz w:val="22"/>
                <w:szCs w:val="22"/>
                <w:u w:val="single"/>
              </w:rPr>
              <w:t>Major</w:t>
            </w:r>
            <w:r>
              <w:rPr>
                <w:b/>
                <w:i/>
                <w:sz w:val="22"/>
                <w:szCs w:val="22"/>
              </w:rPr>
              <w:t xml:space="preserve"> Assignments / Evaluations</w:t>
            </w:r>
          </w:p>
        </w:tc>
        <w:tc>
          <w:tcPr>
            <w:tcW w:w="1163" w:type="dxa"/>
            <w:vAlign w:val="center"/>
          </w:tcPr>
          <w:p w14:paraId="1920DD41" w14:textId="77777777" w:rsidR="00FB67B9" w:rsidRDefault="00AC56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Estimated Duration</w:t>
            </w:r>
          </w:p>
        </w:tc>
      </w:tr>
      <w:tr w:rsidR="00FB67B9" w14:paraId="7873CECF" w14:textId="77777777" w:rsidTr="000507E6">
        <w:trPr>
          <w:trHeight w:val="233"/>
        </w:trPr>
        <w:tc>
          <w:tcPr>
            <w:tcW w:w="1973" w:type="dxa"/>
          </w:tcPr>
          <w:p w14:paraId="2C2405CA" w14:textId="2DF90BA4" w:rsidR="00FB67B9" w:rsidRDefault="00AC5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1: </w:t>
            </w:r>
          </w:p>
          <w:p w14:paraId="7CFEED25" w14:textId="4CF54C80" w:rsidR="00FB67B9" w:rsidRDefault="00245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Accounting </w:t>
            </w:r>
            <w:r w:rsidR="00637B68">
              <w:rPr>
                <w:sz w:val="22"/>
                <w:szCs w:val="22"/>
              </w:rPr>
              <w:t>Fundamentals</w:t>
            </w:r>
            <w:r w:rsidR="00C52A48">
              <w:rPr>
                <w:sz w:val="22"/>
                <w:szCs w:val="22"/>
              </w:rPr>
              <w:t>; Financial Position</w:t>
            </w:r>
          </w:p>
          <w:p w14:paraId="5ADCB1AE" w14:textId="2B431369" w:rsidR="00FB67B9" w:rsidRDefault="00FB67B9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39480D11" w14:textId="77777777" w:rsidR="00875B23" w:rsidRDefault="00C52A48" w:rsidP="00245675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What is accounting?</w:t>
            </w:r>
          </w:p>
          <w:p w14:paraId="34999F32" w14:textId="77777777" w:rsidR="00C52A48" w:rsidRDefault="00C52A48" w:rsidP="00245675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Main accounting activities</w:t>
            </w:r>
          </w:p>
          <w:p w14:paraId="56D9F1B3" w14:textId="4310EC7C" w:rsidR="00C52A48" w:rsidRDefault="00C52A48" w:rsidP="00245675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Forms of business ownership</w:t>
            </w:r>
          </w:p>
          <w:p w14:paraId="164201D3" w14:textId="77777777" w:rsidR="00C52A48" w:rsidRDefault="00C52A48" w:rsidP="00245675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The Accounting Cycle</w:t>
            </w:r>
          </w:p>
          <w:p w14:paraId="598B11DE" w14:textId="77777777" w:rsidR="00C52A48" w:rsidRDefault="00C52A48" w:rsidP="00245675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Accounting vs. Bookkeeping</w:t>
            </w:r>
          </w:p>
          <w:p w14:paraId="5F99492F" w14:textId="5A1E5AB7" w:rsidR="00004F94" w:rsidRPr="00245675" w:rsidRDefault="00004F94" w:rsidP="00004F94">
            <w:pPr>
              <w:pStyle w:val="ListParagraph"/>
              <w:ind w:left="346"/>
              <w:rPr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14:paraId="68B39EC9" w14:textId="7C896F71" w:rsidR="00C52A48" w:rsidRDefault="00C52A48" w:rsidP="0027311B">
            <w:pPr>
              <w:pStyle w:val="ListParagraph"/>
              <w:numPr>
                <w:ilvl w:val="0"/>
                <w:numId w:val="2"/>
              </w:numPr>
              <w:ind w:left="331" w:hanging="27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Quiz</w:t>
            </w:r>
          </w:p>
          <w:p w14:paraId="7ACEC8AD" w14:textId="1ED190FB" w:rsidR="00FB67B9" w:rsidRDefault="00896002" w:rsidP="0027311B">
            <w:pPr>
              <w:pStyle w:val="ListParagraph"/>
              <w:numPr>
                <w:ilvl w:val="0"/>
                <w:numId w:val="2"/>
              </w:numPr>
              <w:ind w:left="331" w:hanging="270"/>
              <w:rPr>
                <w:bCs/>
                <w:sz w:val="22"/>
                <w:szCs w:val="22"/>
              </w:rPr>
            </w:pPr>
            <w:r w:rsidRPr="00896002">
              <w:rPr>
                <w:bCs/>
                <w:sz w:val="22"/>
                <w:szCs w:val="22"/>
              </w:rPr>
              <w:t>Unit Test</w:t>
            </w:r>
            <w:r w:rsidR="00C52A48">
              <w:rPr>
                <w:bCs/>
                <w:sz w:val="22"/>
                <w:szCs w:val="22"/>
              </w:rPr>
              <w:t xml:space="preserve"> #1</w:t>
            </w:r>
          </w:p>
          <w:p w14:paraId="16997C46" w14:textId="22356880" w:rsidR="00C52A48" w:rsidRPr="00C52A48" w:rsidRDefault="00C52A48" w:rsidP="00C52A48">
            <w:pPr>
              <w:ind w:left="61"/>
              <w:rPr>
                <w:bCs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194147FF" w14:textId="40E42852" w:rsidR="00FB67B9" w:rsidRPr="00FF7264" w:rsidRDefault="002569D2" w:rsidP="000507E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</w:t>
            </w:r>
            <w:r w:rsidR="00B04480">
              <w:rPr>
                <w:bCs/>
                <w:i/>
                <w:iCs/>
                <w:sz w:val="22"/>
                <w:szCs w:val="22"/>
              </w:rPr>
              <w:t>0</w:t>
            </w:r>
            <w:r w:rsidR="000507E6" w:rsidRPr="00FF7264">
              <w:rPr>
                <w:bCs/>
                <w:i/>
                <w:iCs/>
                <w:sz w:val="22"/>
                <w:szCs w:val="22"/>
              </w:rPr>
              <w:t xml:space="preserve"> classes</w:t>
            </w:r>
          </w:p>
        </w:tc>
      </w:tr>
      <w:tr w:rsidR="00FB67B9" w14:paraId="7E38EF50" w14:textId="77777777" w:rsidTr="000507E6">
        <w:trPr>
          <w:trHeight w:val="233"/>
        </w:trPr>
        <w:tc>
          <w:tcPr>
            <w:tcW w:w="1973" w:type="dxa"/>
          </w:tcPr>
          <w:p w14:paraId="0DD1DEDA" w14:textId="77777777" w:rsidR="00FB67B9" w:rsidRDefault="00AC5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2: </w:t>
            </w:r>
          </w:p>
          <w:p w14:paraId="475F0A37" w14:textId="05D25D46" w:rsidR="00FB67B9" w:rsidRDefault="00245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Changes in Financial Position and the Ledger</w:t>
            </w:r>
          </w:p>
          <w:p w14:paraId="2417C297" w14:textId="426350E6" w:rsidR="00FB67B9" w:rsidRDefault="00FB67B9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4D69F1B5" w14:textId="77777777" w:rsidR="00840F77" w:rsidRPr="00840F77" w:rsidRDefault="00840F77" w:rsidP="00245675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Purpose of the Ledger</w:t>
            </w:r>
          </w:p>
          <w:p w14:paraId="2B8779F3" w14:textId="01D46D18" w:rsidR="00A64AC7" w:rsidRPr="00840F77" w:rsidRDefault="00A64AC7" w:rsidP="00245675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What </w:t>
            </w:r>
            <w:r w:rsidR="00840F77">
              <w:rPr>
                <w:bCs/>
                <w:sz w:val="22"/>
                <w:szCs w:val="22"/>
              </w:rPr>
              <w:t>is a transaction?</w:t>
            </w:r>
          </w:p>
          <w:p w14:paraId="0AD26BCE" w14:textId="616D9C96" w:rsidR="00840F77" w:rsidRPr="00840F77" w:rsidRDefault="00840F77" w:rsidP="00245675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Accounts, Debits and Credits</w:t>
            </w:r>
          </w:p>
          <w:p w14:paraId="3E90CFD5" w14:textId="0791185F" w:rsidR="00840F77" w:rsidRPr="006819AE" w:rsidRDefault="006819AE" w:rsidP="00245675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bCs/>
                <w:sz w:val="22"/>
                <w:szCs w:val="22"/>
              </w:rPr>
            </w:pPr>
            <w:r w:rsidRPr="006819AE">
              <w:rPr>
                <w:bCs/>
                <w:sz w:val="22"/>
                <w:szCs w:val="22"/>
              </w:rPr>
              <w:t>Balancing accounts</w:t>
            </w:r>
          </w:p>
        </w:tc>
        <w:tc>
          <w:tcPr>
            <w:tcW w:w="3685" w:type="dxa"/>
          </w:tcPr>
          <w:p w14:paraId="6CA54FF5" w14:textId="2C84CDBD" w:rsidR="00C52A48" w:rsidRDefault="00C52A48" w:rsidP="00C52A48">
            <w:pPr>
              <w:pStyle w:val="ListParagraph"/>
              <w:numPr>
                <w:ilvl w:val="0"/>
                <w:numId w:val="2"/>
              </w:numPr>
              <w:ind w:left="331" w:hanging="27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Take</w:t>
            </w:r>
            <w:r w:rsidR="00BA6805">
              <w:rPr>
                <w:bCs/>
                <w:sz w:val="22"/>
                <w:szCs w:val="22"/>
              </w:rPr>
              <w:t>-h</w:t>
            </w:r>
            <w:r>
              <w:rPr>
                <w:bCs/>
                <w:sz w:val="22"/>
                <w:szCs w:val="22"/>
              </w:rPr>
              <w:t xml:space="preserve">ome </w:t>
            </w:r>
            <w:r w:rsidR="006312EF">
              <w:rPr>
                <w:bCs/>
                <w:sz w:val="22"/>
                <w:szCs w:val="22"/>
              </w:rPr>
              <w:t>A</w:t>
            </w:r>
            <w:r>
              <w:rPr>
                <w:bCs/>
                <w:sz w:val="22"/>
                <w:szCs w:val="22"/>
              </w:rPr>
              <w:t>ssignment</w:t>
            </w:r>
          </w:p>
          <w:p w14:paraId="7538BF40" w14:textId="77777777" w:rsidR="00896002" w:rsidRDefault="00C52A48" w:rsidP="00C52A48">
            <w:pPr>
              <w:pStyle w:val="ListParagraph"/>
              <w:numPr>
                <w:ilvl w:val="0"/>
                <w:numId w:val="2"/>
              </w:numPr>
              <w:ind w:left="331" w:hanging="27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Unit Test #2</w:t>
            </w:r>
          </w:p>
          <w:p w14:paraId="5481E1F7" w14:textId="39726927" w:rsidR="00C52A48" w:rsidRPr="00840F77" w:rsidRDefault="00C52A48" w:rsidP="00840F77">
            <w:pPr>
              <w:ind w:left="61"/>
              <w:rPr>
                <w:bCs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15C6946E" w14:textId="6AE5840C" w:rsidR="00FB67B9" w:rsidRPr="00FF7264" w:rsidRDefault="00E05845" w:rsidP="000507E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</w:t>
            </w:r>
            <w:r w:rsidR="006819AE">
              <w:rPr>
                <w:bCs/>
                <w:i/>
                <w:iCs/>
                <w:sz w:val="22"/>
                <w:szCs w:val="22"/>
              </w:rPr>
              <w:t>5</w:t>
            </w:r>
            <w:r w:rsidR="000507E6" w:rsidRPr="00FF7264">
              <w:rPr>
                <w:bCs/>
                <w:i/>
                <w:iCs/>
                <w:sz w:val="22"/>
                <w:szCs w:val="22"/>
              </w:rPr>
              <w:t xml:space="preserve"> classes</w:t>
            </w:r>
          </w:p>
        </w:tc>
      </w:tr>
      <w:tr w:rsidR="00FB67B9" w:rsidRPr="00697B5F" w14:paraId="060A3BA0" w14:textId="77777777" w:rsidTr="000507E6">
        <w:trPr>
          <w:trHeight w:val="233"/>
        </w:trPr>
        <w:tc>
          <w:tcPr>
            <w:tcW w:w="1973" w:type="dxa"/>
          </w:tcPr>
          <w:p w14:paraId="6941C878" w14:textId="3D7EB82E" w:rsidR="00FB67B9" w:rsidRPr="00697B5F" w:rsidRDefault="00AC56D4">
            <w:pPr>
              <w:rPr>
                <w:sz w:val="22"/>
                <w:szCs w:val="22"/>
              </w:rPr>
            </w:pPr>
            <w:r w:rsidRPr="00697B5F">
              <w:rPr>
                <w:sz w:val="22"/>
                <w:szCs w:val="22"/>
              </w:rPr>
              <w:t xml:space="preserve">Unit </w:t>
            </w:r>
            <w:r w:rsidR="00C52A48">
              <w:rPr>
                <w:sz w:val="22"/>
                <w:szCs w:val="22"/>
              </w:rPr>
              <w:t>3</w:t>
            </w:r>
            <w:r w:rsidRPr="00697B5F">
              <w:rPr>
                <w:sz w:val="22"/>
                <w:szCs w:val="22"/>
              </w:rPr>
              <w:t xml:space="preserve">: </w:t>
            </w:r>
          </w:p>
          <w:p w14:paraId="7B672181" w14:textId="44A1FDBC" w:rsidR="00FB67B9" w:rsidRPr="00697B5F" w:rsidRDefault="00245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Entering and Tracking Financial Changes</w:t>
            </w:r>
          </w:p>
        </w:tc>
        <w:tc>
          <w:tcPr>
            <w:tcW w:w="3969" w:type="dxa"/>
          </w:tcPr>
          <w:p w14:paraId="29FCBBD3" w14:textId="58610978" w:rsidR="00875B23" w:rsidRDefault="00FF7264" w:rsidP="00245675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840F77">
              <w:rPr>
                <w:sz w:val="22"/>
                <w:szCs w:val="22"/>
              </w:rPr>
              <w:t>Expanded Ledger: Revenue, Expenses, Drawings</w:t>
            </w:r>
            <w:r w:rsidR="006819AE">
              <w:rPr>
                <w:sz w:val="22"/>
                <w:szCs w:val="22"/>
              </w:rPr>
              <w:t xml:space="preserve"> </w:t>
            </w:r>
            <w:r w:rsidR="00E33E01">
              <w:rPr>
                <w:sz w:val="22"/>
                <w:szCs w:val="22"/>
              </w:rPr>
              <w:t>within Owner’s Equity</w:t>
            </w:r>
          </w:p>
          <w:p w14:paraId="07528C01" w14:textId="77777777" w:rsidR="00840F77" w:rsidRDefault="00E33E01" w:rsidP="00245675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Journal and source documents</w:t>
            </w:r>
          </w:p>
          <w:p w14:paraId="691E1527" w14:textId="77777777" w:rsidR="00E33E01" w:rsidRDefault="00E33E01" w:rsidP="00245675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Sales Tax</w:t>
            </w:r>
          </w:p>
          <w:p w14:paraId="003F1BFA" w14:textId="77777777" w:rsidR="00E33E01" w:rsidRDefault="00E33E01" w:rsidP="00245675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Entering transactions into the Journal and then entering them (posting) to the Ledger accounts</w:t>
            </w:r>
          </w:p>
          <w:p w14:paraId="3E7D41BB" w14:textId="4739675C" w:rsidR="00004F94" w:rsidRPr="00875B23" w:rsidRDefault="00004F94" w:rsidP="00004F94">
            <w:pPr>
              <w:pStyle w:val="ListParagraph"/>
              <w:ind w:left="346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1AB7A623" w14:textId="6AEF1635" w:rsidR="00896002" w:rsidRDefault="006312EF" w:rsidP="0027311B">
            <w:pPr>
              <w:pStyle w:val="ListParagraph"/>
              <w:numPr>
                <w:ilvl w:val="0"/>
                <w:numId w:val="2"/>
              </w:numPr>
              <w:ind w:left="331" w:hanging="27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Test</w:t>
            </w:r>
          </w:p>
          <w:p w14:paraId="3D67F71F" w14:textId="77777777" w:rsidR="006312EF" w:rsidRDefault="006312EF" w:rsidP="0027311B">
            <w:pPr>
              <w:pStyle w:val="ListParagraph"/>
              <w:numPr>
                <w:ilvl w:val="0"/>
                <w:numId w:val="2"/>
              </w:numPr>
              <w:ind w:left="331" w:hanging="27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Quiz</w:t>
            </w:r>
          </w:p>
          <w:p w14:paraId="01F0ABCF" w14:textId="11492047" w:rsidR="00FF7264" w:rsidRDefault="00FF7264" w:rsidP="0027311B">
            <w:pPr>
              <w:pStyle w:val="ListParagraph"/>
              <w:numPr>
                <w:ilvl w:val="0"/>
                <w:numId w:val="2"/>
              </w:numPr>
              <w:ind w:left="331" w:hanging="27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Unit Test</w:t>
            </w:r>
          </w:p>
          <w:p w14:paraId="664F841D" w14:textId="077DCE09" w:rsidR="00FF7264" w:rsidRPr="00896002" w:rsidRDefault="006312EF" w:rsidP="0027311B">
            <w:pPr>
              <w:pStyle w:val="ListParagraph"/>
              <w:numPr>
                <w:ilvl w:val="0"/>
                <w:numId w:val="2"/>
              </w:numPr>
              <w:ind w:left="331" w:hanging="27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Take</w:t>
            </w:r>
            <w:r w:rsidR="00BA6805">
              <w:rPr>
                <w:bCs/>
                <w:sz w:val="22"/>
                <w:szCs w:val="22"/>
              </w:rPr>
              <w:t>-h</w:t>
            </w:r>
            <w:r>
              <w:rPr>
                <w:bCs/>
                <w:sz w:val="22"/>
                <w:szCs w:val="22"/>
              </w:rPr>
              <w:t>ome Assignment</w:t>
            </w:r>
          </w:p>
        </w:tc>
        <w:tc>
          <w:tcPr>
            <w:tcW w:w="1163" w:type="dxa"/>
            <w:vAlign w:val="center"/>
          </w:tcPr>
          <w:p w14:paraId="138C3CEE" w14:textId="7AC4507A" w:rsidR="00FB67B9" w:rsidRPr="00FF7264" w:rsidRDefault="000507E6" w:rsidP="000507E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FF7264">
              <w:rPr>
                <w:bCs/>
                <w:i/>
                <w:iCs/>
                <w:sz w:val="22"/>
                <w:szCs w:val="22"/>
              </w:rPr>
              <w:t>2</w:t>
            </w:r>
            <w:r w:rsidR="006819AE">
              <w:rPr>
                <w:bCs/>
                <w:i/>
                <w:iCs/>
                <w:sz w:val="22"/>
                <w:szCs w:val="22"/>
              </w:rPr>
              <w:t>0</w:t>
            </w:r>
            <w:r w:rsidRPr="00FF7264">
              <w:rPr>
                <w:bCs/>
                <w:i/>
                <w:iCs/>
                <w:sz w:val="22"/>
                <w:szCs w:val="22"/>
              </w:rPr>
              <w:t xml:space="preserve"> classes</w:t>
            </w:r>
          </w:p>
        </w:tc>
      </w:tr>
      <w:tr w:rsidR="00C52A48" w:rsidRPr="00697B5F" w14:paraId="1CE64D5B" w14:textId="77777777" w:rsidTr="000507E6">
        <w:trPr>
          <w:trHeight w:val="233"/>
        </w:trPr>
        <w:tc>
          <w:tcPr>
            <w:tcW w:w="1973" w:type="dxa"/>
          </w:tcPr>
          <w:p w14:paraId="1EE16C5B" w14:textId="77777777" w:rsidR="00C52A48" w:rsidRDefault="00C52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 4:</w:t>
            </w:r>
          </w:p>
          <w:p w14:paraId="4ED1D458" w14:textId="77777777" w:rsidR="00C52A48" w:rsidRDefault="00C52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Completing the Accounting Cycle</w:t>
            </w:r>
          </w:p>
          <w:p w14:paraId="2AF65098" w14:textId="158FF92E" w:rsidR="006312EF" w:rsidRPr="00697B5F" w:rsidRDefault="006312EF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79EC7A9A" w14:textId="35167331" w:rsidR="00C52A48" w:rsidRDefault="00840F77" w:rsidP="00245675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 of the accounting period adjustments</w:t>
            </w:r>
          </w:p>
          <w:p w14:paraId="394DECA7" w14:textId="38CF5350" w:rsidR="00C02951" w:rsidRDefault="00C02951" w:rsidP="00245675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8-column worksheet</w:t>
            </w:r>
          </w:p>
          <w:p w14:paraId="7B70CDCB" w14:textId="77777777" w:rsidR="00840F77" w:rsidRDefault="00840F77" w:rsidP="00245675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Closing nominal accounts</w:t>
            </w:r>
          </w:p>
          <w:p w14:paraId="238D0C25" w14:textId="77777777" w:rsidR="00840F77" w:rsidRDefault="00004F94" w:rsidP="00245675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840F77">
              <w:rPr>
                <w:sz w:val="22"/>
                <w:szCs w:val="22"/>
              </w:rPr>
              <w:t>djusting and closing journal entries</w:t>
            </w:r>
          </w:p>
          <w:p w14:paraId="467EB2B5" w14:textId="5B533E62" w:rsidR="00004F94" w:rsidRDefault="00004F94" w:rsidP="00004F94">
            <w:pPr>
              <w:pStyle w:val="ListParagraph"/>
              <w:ind w:left="346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4362765E" w14:textId="77777777" w:rsidR="00C52A48" w:rsidRDefault="006312EF" w:rsidP="0027311B">
            <w:pPr>
              <w:pStyle w:val="ListParagraph"/>
              <w:numPr>
                <w:ilvl w:val="0"/>
                <w:numId w:val="2"/>
              </w:numPr>
              <w:ind w:left="331" w:hanging="27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Quiz (2)</w:t>
            </w:r>
          </w:p>
          <w:p w14:paraId="1A253E54" w14:textId="383CA604" w:rsidR="006312EF" w:rsidRDefault="006312EF" w:rsidP="0027311B">
            <w:pPr>
              <w:pStyle w:val="ListParagraph"/>
              <w:numPr>
                <w:ilvl w:val="0"/>
                <w:numId w:val="2"/>
              </w:numPr>
              <w:ind w:left="331" w:hanging="27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In-class Assignment</w:t>
            </w:r>
          </w:p>
          <w:p w14:paraId="059A9B48" w14:textId="08A0EF84" w:rsidR="006312EF" w:rsidRDefault="006312EF" w:rsidP="0027311B">
            <w:pPr>
              <w:pStyle w:val="ListParagraph"/>
              <w:numPr>
                <w:ilvl w:val="0"/>
                <w:numId w:val="2"/>
              </w:numPr>
              <w:ind w:left="331" w:hanging="27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Unit Test</w:t>
            </w:r>
          </w:p>
        </w:tc>
        <w:tc>
          <w:tcPr>
            <w:tcW w:w="1163" w:type="dxa"/>
            <w:vAlign w:val="center"/>
          </w:tcPr>
          <w:p w14:paraId="1743BE40" w14:textId="34B96626" w:rsidR="00C52A48" w:rsidRDefault="006819AE" w:rsidP="000507E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20 classes</w:t>
            </w:r>
          </w:p>
        </w:tc>
      </w:tr>
      <w:tr w:rsidR="00FB67B9" w:rsidRPr="00697B5F" w14:paraId="162FD7B1" w14:textId="77777777" w:rsidTr="000507E6">
        <w:trPr>
          <w:trHeight w:val="233"/>
        </w:trPr>
        <w:tc>
          <w:tcPr>
            <w:tcW w:w="1973" w:type="dxa"/>
          </w:tcPr>
          <w:p w14:paraId="519E0F56" w14:textId="0450639A" w:rsidR="00FB67B9" w:rsidRPr="00697B5F" w:rsidRDefault="00AC56D4">
            <w:pPr>
              <w:rPr>
                <w:sz w:val="22"/>
                <w:szCs w:val="22"/>
              </w:rPr>
            </w:pPr>
            <w:r w:rsidRPr="00697B5F">
              <w:rPr>
                <w:sz w:val="22"/>
                <w:szCs w:val="22"/>
              </w:rPr>
              <w:t xml:space="preserve">Unit </w:t>
            </w:r>
            <w:r w:rsidR="00C52A48">
              <w:rPr>
                <w:sz w:val="22"/>
                <w:szCs w:val="22"/>
              </w:rPr>
              <w:t>5</w:t>
            </w:r>
            <w:r w:rsidRPr="00697B5F">
              <w:rPr>
                <w:sz w:val="22"/>
                <w:szCs w:val="22"/>
              </w:rPr>
              <w:t xml:space="preserve">: </w:t>
            </w:r>
          </w:p>
          <w:p w14:paraId="23D3E14F" w14:textId="12774DB2" w:rsidR="006312EF" w:rsidRPr="00697B5F" w:rsidRDefault="00245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Handling Cash Transactions</w:t>
            </w:r>
          </w:p>
          <w:p w14:paraId="404D7D24" w14:textId="4F57120E" w:rsidR="00FB67B9" w:rsidRPr="00697B5F" w:rsidRDefault="00FB67B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0FFEF635" w14:textId="77777777" w:rsidR="00BA6805" w:rsidRDefault="00BA6805" w:rsidP="00BA6805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need to closely control cash</w:t>
            </w:r>
          </w:p>
          <w:p w14:paraId="433811DE" w14:textId="77777777" w:rsidR="00BA6805" w:rsidRDefault="00BA6805" w:rsidP="00BA6805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Accounting for cash receipts</w:t>
            </w:r>
          </w:p>
          <w:p w14:paraId="5912377B" w14:textId="77777777" w:rsidR="00BA6805" w:rsidRDefault="00BA6805" w:rsidP="00BA6805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Accounting for cash payments</w:t>
            </w:r>
          </w:p>
          <w:p w14:paraId="01F1B6E8" w14:textId="77777777" w:rsidR="000507E6" w:rsidRDefault="00BA6805" w:rsidP="00BA6805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Checking cash accuracy by reconciling with information from your bank</w:t>
            </w:r>
          </w:p>
          <w:p w14:paraId="77C6A6B7" w14:textId="06BFAA37" w:rsidR="00BA6805" w:rsidRPr="00245675" w:rsidRDefault="00BA6805" w:rsidP="00BA6805">
            <w:pPr>
              <w:pStyle w:val="ListParagraph"/>
              <w:ind w:left="346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1C314F9D" w14:textId="12677CBC" w:rsidR="00FB67B9" w:rsidRDefault="006312EF" w:rsidP="0027311B">
            <w:pPr>
              <w:pStyle w:val="ListParagraph"/>
              <w:numPr>
                <w:ilvl w:val="0"/>
                <w:numId w:val="2"/>
              </w:numPr>
              <w:ind w:left="331" w:hanging="27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Take</w:t>
            </w:r>
            <w:r w:rsidR="00BA6805">
              <w:rPr>
                <w:bCs/>
                <w:sz w:val="22"/>
                <w:szCs w:val="22"/>
              </w:rPr>
              <w:t>-h</w:t>
            </w:r>
            <w:r>
              <w:rPr>
                <w:bCs/>
                <w:sz w:val="22"/>
                <w:szCs w:val="22"/>
              </w:rPr>
              <w:t>ome Assignment</w:t>
            </w:r>
          </w:p>
          <w:p w14:paraId="1AF6B61D" w14:textId="650FFB5E" w:rsidR="00896002" w:rsidRPr="00896002" w:rsidRDefault="006312EF" w:rsidP="0027311B">
            <w:pPr>
              <w:pStyle w:val="ListParagraph"/>
              <w:numPr>
                <w:ilvl w:val="0"/>
                <w:numId w:val="2"/>
              </w:numPr>
              <w:ind w:left="331" w:hanging="27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Unit Test</w:t>
            </w:r>
          </w:p>
        </w:tc>
        <w:tc>
          <w:tcPr>
            <w:tcW w:w="1163" w:type="dxa"/>
            <w:vAlign w:val="center"/>
          </w:tcPr>
          <w:p w14:paraId="05B5454A" w14:textId="4A672D19" w:rsidR="00FB67B9" w:rsidRPr="00FF7264" w:rsidRDefault="006819AE" w:rsidP="000507E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</w:t>
            </w:r>
            <w:r w:rsidR="00E05845">
              <w:rPr>
                <w:bCs/>
                <w:i/>
                <w:iCs/>
                <w:sz w:val="22"/>
                <w:szCs w:val="22"/>
              </w:rPr>
              <w:t>0</w:t>
            </w:r>
            <w:r w:rsidR="000507E6" w:rsidRPr="00FF7264">
              <w:rPr>
                <w:bCs/>
                <w:i/>
                <w:iCs/>
                <w:sz w:val="22"/>
                <w:szCs w:val="22"/>
              </w:rPr>
              <w:t xml:space="preserve"> classes</w:t>
            </w:r>
          </w:p>
        </w:tc>
      </w:tr>
      <w:tr w:rsidR="00245675" w:rsidRPr="00697B5F" w14:paraId="290D7032" w14:textId="77777777" w:rsidTr="000507E6">
        <w:trPr>
          <w:trHeight w:val="233"/>
        </w:trPr>
        <w:tc>
          <w:tcPr>
            <w:tcW w:w="1973" w:type="dxa"/>
          </w:tcPr>
          <w:p w14:paraId="08A97A07" w14:textId="5DE11DAB" w:rsidR="00245675" w:rsidRDefault="00245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</w:t>
            </w:r>
            <w:r w:rsidR="00C52A4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:</w:t>
            </w:r>
          </w:p>
          <w:p w14:paraId="4723091F" w14:textId="0C505B44" w:rsidR="00245675" w:rsidRDefault="00245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Accounting for a Merchandising Business</w:t>
            </w:r>
          </w:p>
          <w:p w14:paraId="11C03516" w14:textId="2C9B3A75" w:rsidR="006312EF" w:rsidRPr="00697B5F" w:rsidRDefault="006312EF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78183491" w14:textId="541C67D7" w:rsidR="00BA6805" w:rsidRDefault="00BA6805" w:rsidP="00BA6805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Importance and uniqueness of a store’s inventory</w:t>
            </w:r>
          </w:p>
          <w:p w14:paraId="73977827" w14:textId="45BC3CC6" w:rsidR="00BA6805" w:rsidRDefault="00BA6805" w:rsidP="0027311B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Accounting for sales discounts and product returns</w:t>
            </w:r>
          </w:p>
          <w:p w14:paraId="5BC21016" w14:textId="30305F70" w:rsidR="00C02951" w:rsidRDefault="00BA6805" w:rsidP="0027311B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Impact of inventory on adjustments and the closing  process</w:t>
            </w:r>
          </w:p>
          <w:p w14:paraId="3C16396B" w14:textId="77777777" w:rsidR="00BA6805" w:rsidRDefault="00BA6805" w:rsidP="0027311B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Impact of inventory on financial statements</w:t>
            </w:r>
          </w:p>
          <w:p w14:paraId="2A30E669" w14:textId="77777777" w:rsidR="00B04480" w:rsidRDefault="00B04480" w:rsidP="0027311B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Perpetual Inventory</w:t>
            </w:r>
          </w:p>
          <w:p w14:paraId="15C14737" w14:textId="7517B969" w:rsidR="00004F94" w:rsidRDefault="00004F94" w:rsidP="00004F94">
            <w:pPr>
              <w:pStyle w:val="ListParagraph"/>
              <w:ind w:left="346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32D5C1A1" w14:textId="5D8C07E9" w:rsidR="00245675" w:rsidRDefault="00BA6805" w:rsidP="0027311B">
            <w:pPr>
              <w:pStyle w:val="ListParagraph"/>
              <w:numPr>
                <w:ilvl w:val="0"/>
                <w:numId w:val="2"/>
              </w:numPr>
              <w:ind w:left="331" w:hanging="27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Take-home Assignment</w:t>
            </w:r>
          </w:p>
        </w:tc>
        <w:tc>
          <w:tcPr>
            <w:tcW w:w="1163" w:type="dxa"/>
            <w:vAlign w:val="center"/>
          </w:tcPr>
          <w:p w14:paraId="4D71FD40" w14:textId="0D9B7F8D" w:rsidR="00245675" w:rsidRPr="00B04480" w:rsidRDefault="00B04480" w:rsidP="000507E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04480">
              <w:rPr>
                <w:bCs/>
                <w:i/>
                <w:iCs/>
                <w:sz w:val="22"/>
                <w:szCs w:val="22"/>
              </w:rPr>
              <w:t>10 classes</w:t>
            </w:r>
          </w:p>
        </w:tc>
      </w:tr>
      <w:tr w:rsidR="00FB67B9" w:rsidRPr="00697B5F" w14:paraId="13BA9AD5" w14:textId="77777777" w:rsidTr="000507E6">
        <w:trPr>
          <w:trHeight w:val="233"/>
        </w:trPr>
        <w:tc>
          <w:tcPr>
            <w:tcW w:w="1973" w:type="dxa"/>
          </w:tcPr>
          <w:p w14:paraId="639B0857" w14:textId="204B4070" w:rsidR="00FB67B9" w:rsidRPr="00697B5F" w:rsidRDefault="00AC56D4">
            <w:pPr>
              <w:rPr>
                <w:sz w:val="22"/>
                <w:szCs w:val="22"/>
              </w:rPr>
            </w:pPr>
            <w:r w:rsidRPr="00697B5F">
              <w:rPr>
                <w:sz w:val="22"/>
                <w:szCs w:val="22"/>
              </w:rPr>
              <w:t>Culminating Task</w:t>
            </w:r>
          </w:p>
          <w:p w14:paraId="4D9BD0B0" w14:textId="77777777" w:rsidR="00FB67B9" w:rsidRPr="00697B5F" w:rsidRDefault="00FB67B9">
            <w:pPr>
              <w:rPr>
                <w:sz w:val="22"/>
                <w:szCs w:val="22"/>
              </w:rPr>
            </w:pPr>
          </w:p>
          <w:p w14:paraId="6DA1DD08" w14:textId="77777777" w:rsidR="00FB67B9" w:rsidRPr="00697B5F" w:rsidRDefault="00FB67B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75A967BA" w14:textId="2D41B376" w:rsidR="00FB67B9" w:rsidRPr="00697B5F" w:rsidRDefault="003C6F66" w:rsidP="0027311B">
            <w:pPr>
              <w:pStyle w:val="ListParagraph"/>
              <w:numPr>
                <w:ilvl w:val="0"/>
                <w:numId w:val="2"/>
              </w:numPr>
              <w:ind w:left="346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Completing the Accounting Cycle</w:t>
            </w:r>
          </w:p>
        </w:tc>
        <w:tc>
          <w:tcPr>
            <w:tcW w:w="3685" w:type="dxa"/>
          </w:tcPr>
          <w:p w14:paraId="551041CF" w14:textId="4DAF16EA" w:rsidR="00FB67B9" w:rsidRDefault="003C6F66" w:rsidP="0027311B">
            <w:pPr>
              <w:pStyle w:val="ListParagraph"/>
              <w:numPr>
                <w:ilvl w:val="0"/>
                <w:numId w:val="2"/>
              </w:numPr>
              <w:ind w:left="331" w:hanging="27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Students will complete an in-class assignment that touches on all </w:t>
            </w:r>
            <w:r w:rsidR="00BA6805">
              <w:rPr>
                <w:bCs/>
                <w:sz w:val="22"/>
                <w:szCs w:val="22"/>
              </w:rPr>
              <w:t>steps</w:t>
            </w:r>
            <w:r>
              <w:rPr>
                <w:bCs/>
                <w:sz w:val="22"/>
                <w:szCs w:val="22"/>
              </w:rPr>
              <w:t xml:space="preserve"> of the accounting cycle</w:t>
            </w:r>
          </w:p>
          <w:p w14:paraId="7EFD3317" w14:textId="118276B2" w:rsidR="00875B23" w:rsidRPr="00875B23" w:rsidRDefault="00875B23" w:rsidP="00875B23">
            <w:pPr>
              <w:ind w:left="61"/>
              <w:rPr>
                <w:bCs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529E088B" w14:textId="08A74C6E" w:rsidR="00FB67B9" w:rsidRPr="000507E6" w:rsidRDefault="003C6F66" w:rsidP="000507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FF7264">
              <w:rPr>
                <w:bCs/>
                <w:sz w:val="22"/>
                <w:szCs w:val="22"/>
              </w:rPr>
              <w:t xml:space="preserve"> classes</w:t>
            </w:r>
          </w:p>
        </w:tc>
      </w:tr>
    </w:tbl>
    <w:p w14:paraId="78D2AB27" w14:textId="77777777" w:rsidR="00FB67B9" w:rsidRPr="00697B5F" w:rsidRDefault="00FB67B9">
      <w:pPr>
        <w:rPr>
          <w:sz w:val="10"/>
          <w:szCs w:val="10"/>
        </w:rPr>
      </w:pPr>
    </w:p>
    <w:sectPr w:rsidR="00FB67B9" w:rsidRPr="00697B5F">
      <w:pgSz w:w="12240" w:h="15840"/>
      <w:pgMar w:top="650" w:right="720" w:bottom="627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4FCE5D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BD15059_"/>
      </v:shape>
    </w:pict>
  </w:numPicBullet>
  <w:abstractNum w:abstractNumId="0" w15:restartNumberingAfterBreak="0">
    <w:nsid w:val="2F586DAB"/>
    <w:multiLevelType w:val="hybridMultilevel"/>
    <w:tmpl w:val="FB5A3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73DCC"/>
    <w:multiLevelType w:val="hybridMultilevel"/>
    <w:tmpl w:val="ED069F04"/>
    <w:lvl w:ilvl="0" w:tplc="2DBC0E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7B9"/>
    <w:rsid w:val="00004F94"/>
    <w:rsid w:val="000373D9"/>
    <w:rsid w:val="000507E6"/>
    <w:rsid w:val="0006644C"/>
    <w:rsid w:val="00086C54"/>
    <w:rsid w:val="00087A58"/>
    <w:rsid w:val="0009139C"/>
    <w:rsid w:val="000B29FC"/>
    <w:rsid w:val="00180B24"/>
    <w:rsid w:val="00212228"/>
    <w:rsid w:val="0023073C"/>
    <w:rsid w:val="00245675"/>
    <w:rsid w:val="002569D2"/>
    <w:rsid w:val="0027311B"/>
    <w:rsid w:val="00280BA3"/>
    <w:rsid w:val="003300D9"/>
    <w:rsid w:val="003711A1"/>
    <w:rsid w:val="00391028"/>
    <w:rsid w:val="003C6F66"/>
    <w:rsid w:val="00434808"/>
    <w:rsid w:val="004677C8"/>
    <w:rsid w:val="004A489C"/>
    <w:rsid w:val="004D5846"/>
    <w:rsid w:val="005F4F31"/>
    <w:rsid w:val="006312EF"/>
    <w:rsid w:val="00637B68"/>
    <w:rsid w:val="006819AE"/>
    <w:rsid w:val="00697B5F"/>
    <w:rsid w:val="006D4429"/>
    <w:rsid w:val="006D6F35"/>
    <w:rsid w:val="007E60EF"/>
    <w:rsid w:val="00840F77"/>
    <w:rsid w:val="00875B23"/>
    <w:rsid w:val="00896002"/>
    <w:rsid w:val="008B236B"/>
    <w:rsid w:val="0092144F"/>
    <w:rsid w:val="009361E5"/>
    <w:rsid w:val="00956A09"/>
    <w:rsid w:val="00986261"/>
    <w:rsid w:val="009E765B"/>
    <w:rsid w:val="00A64AC7"/>
    <w:rsid w:val="00AA62BA"/>
    <w:rsid w:val="00AC56D4"/>
    <w:rsid w:val="00AF7A86"/>
    <w:rsid w:val="00B04480"/>
    <w:rsid w:val="00B50AD4"/>
    <w:rsid w:val="00BA6805"/>
    <w:rsid w:val="00BC4311"/>
    <w:rsid w:val="00C02951"/>
    <w:rsid w:val="00C053DC"/>
    <w:rsid w:val="00C52A48"/>
    <w:rsid w:val="00C75C9B"/>
    <w:rsid w:val="00CB2E95"/>
    <w:rsid w:val="00E05845"/>
    <w:rsid w:val="00E33E01"/>
    <w:rsid w:val="00FB67B9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3262E7"/>
  <w15:docId w15:val="{923553AF-C3E8-4A96-A4DF-B0CF73D2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73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gov.on.ca/eng/policyfunding/growsucces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cp.edu.gov.on.ca/en/assessment-evaluation/categories-of-knowledge-and-skills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Canzi, Michael</cp:lastModifiedBy>
  <cp:revision>13</cp:revision>
  <dcterms:created xsi:type="dcterms:W3CDTF">2022-09-08T17:04:00Z</dcterms:created>
  <dcterms:modified xsi:type="dcterms:W3CDTF">2022-09-09T16:25:00Z</dcterms:modified>
</cp:coreProperties>
</file>